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A076" w14:textId="77777777" w:rsidR="003708CE" w:rsidRDefault="003708CE">
      <w:pPr>
        <w:pStyle w:val="Title"/>
        <w:jc w:val="center"/>
        <w:rPr>
          <w:sz w:val="28"/>
          <w:szCs w:val="28"/>
        </w:rPr>
      </w:pPr>
    </w:p>
    <w:p w14:paraId="7B618FE7" w14:textId="77777777" w:rsidR="003708CE" w:rsidRDefault="00000000">
      <w:pPr>
        <w:pStyle w:val="Title"/>
        <w:jc w:val="center"/>
      </w:pPr>
      <w:r>
        <w:t>Making Change</w:t>
      </w:r>
    </w:p>
    <w:p w14:paraId="68DA843B" w14:textId="77777777" w:rsidR="003708CE" w:rsidRDefault="00000000">
      <w:pPr>
        <w:jc w:val="center"/>
        <w:rPr>
          <w:color w:val="000000"/>
          <w:sz w:val="28"/>
          <w:szCs w:val="28"/>
        </w:rPr>
      </w:pPr>
      <w:r>
        <w:rPr>
          <w:color w:val="000000"/>
          <w:sz w:val="28"/>
          <w:szCs w:val="28"/>
        </w:rPr>
        <w:t>Culture, Health &amp; Wellbeing Alliance National Conference</w:t>
      </w:r>
    </w:p>
    <w:p w14:paraId="220FBA41" w14:textId="77777777" w:rsidR="003708CE" w:rsidRDefault="00000000">
      <w:pPr>
        <w:jc w:val="center"/>
        <w:rPr>
          <w:color w:val="000000"/>
          <w:sz w:val="28"/>
          <w:szCs w:val="28"/>
        </w:rPr>
      </w:pPr>
      <w:r>
        <w:rPr>
          <w:color w:val="000000"/>
          <w:sz w:val="28"/>
          <w:szCs w:val="28"/>
        </w:rPr>
        <w:t>11–13 October 2023</w:t>
      </w:r>
    </w:p>
    <w:p w14:paraId="50691BE4" w14:textId="06623685" w:rsidR="003708CE" w:rsidRDefault="00251A50">
      <w:pPr>
        <w:jc w:val="center"/>
        <w:rPr>
          <w:color w:val="000000"/>
          <w:sz w:val="28"/>
          <w:szCs w:val="28"/>
        </w:rPr>
      </w:pPr>
      <w:r>
        <w:rPr>
          <w:noProof/>
        </w:rPr>
        <mc:AlternateContent>
          <mc:Choice Requires="wps">
            <w:drawing>
              <wp:anchor distT="0" distB="0" distL="114300" distR="114300" simplePos="0" relativeHeight="251658240" behindDoc="0" locked="0" layoutInCell="1" hidden="0" allowOverlap="1" wp14:anchorId="78DA7979" wp14:editId="1310CC63">
                <wp:simplePos x="0" y="0"/>
                <wp:positionH relativeFrom="column">
                  <wp:posOffset>-77470</wp:posOffset>
                </wp:positionH>
                <wp:positionV relativeFrom="paragraph">
                  <wp:posOffset>328295</wp:posOffset>
                </wp:positionV>
                <wp:extent cx="5842000" cy="1121410"/>
                <wp:effectExtent l="25400" t="25400" r="88900" b="85090"/>
                <wp:wrapSquare wrapText="bothSides" distT="0" distB="0" distL="114300" distR="114300"/>
                <wp:docPr id="1866661364" name="Rectangle 1866661364"/>
                <wp:cNvGraphicFramePr/>
                <a:graphic xmlns:a="http://schemas.openxmlformats.org/drawingml/2006/main">
                  <a:graphicData uri="http://schemas.microsoft.com/office/word/2010/wordprocessingShape">
                    <wps:wsp>
                      <wps:cNvSpPr/>
                      <wps:spPr>
                        <a:xfrm>
                          <a:off x="0" y="0"/>
                          <a:ext cx="5842000" cy="1121410"/>
                        </a:xfrm>
                        <a:prstGeom prst="rect">
                          <a:avLst/>
                        </a:prstGeom>
                        <a:solidFill>
                          <a:srgbClr val="75C8DB"/>
                        </a:solidFill>
                        <a:ln>
                          <a:noFill/>
                        </a:ln>
                        <a:effectLst>
                          <a:outerShdw blurRad="50800" dist="38100" dir="2700000" algn="tl" rotWithShape="0">
                            <a:srgbClr val="000000">
                              <a:alpha val="40000"/>
                            </a:srgbClr>
                          </a:outerShdw>
                        </a:effectLst>
                      </wps:spPr>
                      <wps:txbx>
                        <w:txbxContent>
                          <w:p w14:paraId="232277FD" w14:textId="77777777" w:rsidR="00251A50" w:rsidRDefault="00000000">
                            <w:pPr>
                              <w:jc w:val="center"/>
                              <w:textDirection w:val="btLr"/>
                              <w:rPr>
                                <w:color w:val="000000"/>
                              </w:rPr>
                            </w:pPr>
                            <w:r>
                              <w:rPr>
                                <w:color w:val="000000"/>
                              </w:rPr>
                              <w:t xml:space="preserve">Please note that we’re still confirming a few details and might make some additions and changes to this programme. </w:t>
                            </w:r>
                          </w:p>
                          <w:p w14:paraId="7C97E700" w14:textId="79A1C5CD" w:rsidR="003708CE" w:rsidRDefault="00000000">
                            <w:pPr>
                              <w:jc w:val="center"/>
                              <w:textDirection w:val="btLr"/>
                            </w:pPr>
                            <w:r>
                              <w:rPr>
                                <w:color w:val="000000"/>
                              </w:rPr>
                              <w:br/>
                            </w:r>
                            <w:r w:rsidR="00251A50">
                              <w:rPr>
                                <w:color w:val="000000"/>
                              </w:rPr>
                              <w:t>A description of each breakout activity can be found at the end of this document. Book your</w:t>
                            </w:r>
                            <w:r w:rsidR="00251A50" w:rsidRPr="00251A50">
                              <w:rPr>
                                <w:color w:val="000000" w:themeColor="text1"/>
                              </w:rPr>
                              <w:t xml:space="preserve"> </w:t>
                            </w:r>
                            <w:hyperlink r:id="rId9" w:history="1">
                              <w:r w:rsidR="00251A50" w:rsidRPr="00251A50">
                                <w:rPr>
                                  <w:rStyle w:val="Hyperlink"/>
                                  <w:color w:val="000000" w:themeColor="text1"/>
                                </w:rPr>
                                <w:t>breakout sessions here</w:t>
                              </w:r>
                            </w:hyperlink>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8DA7979" id="Rectangle 1866661364" o:spid="_x0000_s1026" style="position:absolute;left:0;text-align:left;margin-left:-6.1pt;margin-top:25.85pt;width:460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7y3FgIAADAEAAAOAAAAZHJzL2Uyb0RvYy54bWysU12vEjEQfTfxPzR9l2URvEhYbhSCMblR&#13;&#10;Ihqfu90u26Tb1mlhl3/vdJYL6H0zvrSdzkfPOTNdPvatYScFQTtb8Hw05kxZ6SptDwX/8X37Zs5Z&#13;&#10;iMJWwjirCn5WgT+uXr9adn6hJq5xplLAsIgNi84XvInRL7IsyEa1IoycVxadtYNWRDThkFUgOqze&#13;&#10;mmwyHr/LOgeVBydVCHi7GZx8RfXrWsn4ta6DiswUHLFFWoHWMq3ZaikWBxC+0fICQ/wDilZoi49e&#13;&#10;S21EFOwI+kWpVktwwdVxJF2bubrWUhEHZJOP/2Kzb4RXxAXFCf4qU/h/ZeWX097vAGXofFgEPCYW&#13;&#10;fQ1t2hEf60ms81Us1Ucm8XI2n2IDUFOJvjyf5NOc5Mxu6R5C/KRcy9Kh4IDdIJHE6SlEfBJDn0PS&#13;&#10;a8EZXW21MWTAoVwbYCeBnXuYreebj6lZmPJHmLEp2LqUNriHG0W9x2eIxjEq2DdVx0pzhG+iQvTj&#13;&#10;ecJe6QTs7TwfDByMyQOSSpYwB5zoaDgDF3/q2FA3kgwv4FHGcC+Mb8QAekp1LpgHNoTfPaMh6w5o&#13;&#10;dmtBOsW+7DE7HUtXnXfAgpdbjVI+iRB3AnBQc846HN6Ch19HAYoz89nidLzPp5MZTjsZ0xlSQhb3&#13;&#10;nvLeI6xsHFKXEZA2GetIf2TQ9sMxulpTw25gEHwycCyJxuULpbm/tynq9tFXvwEAAP//AwBQSwME&#13;&#10;FAAGAAgAAAAhALTcLQDmAAAADwEAAA8AAABkcnMvZG93bnJldi54bWxMj8FOwzAQRO9I/IO1SNxa&#13;&#10;J4a2IY1TUVDpBSGRop7d2I0j4nUUu234e7YnuKy02pnZecVqdB07myG0HiWk0wSYwdrrFhsJX7vN&#13;&#10;JAMWokKtOo9Gwo8JsCpvbwqVa3/BT3OuYsMoBEOuJNgY+5zzUFvjVJj63iDdjn5wKtI6NFwP6kLh&#13;&#10;ruMiSebcqRbpg1W9ebGm/q5OTsK8ercf4XG93e+OQz/bbvbrzL1JeX83vi5pPC+BRTPGPwdcGag/&#13;&#10;lFTs4E+oA+skTFIhSCphli6AkeApWRDQQYIQ2QPwsuD/OcpfAAAA//8DAFBLAQItABQABgAIAAAA&#13;&#10;IQC2gziS/gAAAOEBAAATAAAAAAAAAAAAAAAAAAAAAABbQ29udGVudF9UeXBlc10ueG1sUEsBAi0A&#13;&#10;FAAGAAgAAAAhADj9If/WAAAAlAEAAAsAAAAAAAAAAAAAAAAALwEAAF9yZWxzLy5yZWxzUEsBAi0A&#13;&#10;FAAGAAgAAAAhAOqrvLcWAgAAMAQAAA4AAAAAAAAAAAAAAAAALgIAAGRycy9lMm9Eb2MueG1sUEsB&#13;&#10;Ai0AFAAGAAgAAAAhALTcLQDmAAAADwEAAA8AAAAAAAAAAAAAAAAAcAQAAGRycy9kb3ducmV2Lnht&#13;&#10;bFBLBQYAAAAABAAEAPMAAACDBQAAAAA=&#13;&#10;" fillcolor="#75c8db" stroked="f">
                <v:shadow on="t" color="black" opacity="26214f" origin="-.5,-.5" offset=".74836mm,.74836mm"/>
                <v:textbox inset="2.53958mm,1.2694mm,2.53958mm,1.2694mm">
                  <w:txbxContent>
                    <w:p w14:paraId="232277FD" w14:textId="77777777" w:rsidR="00251A50" w:rsidRDefault="00000000">
                      <w:pPr>
                        <w:jc w:val="center"/>
                        <w:textDirection w:val="btLr"/>
                        <w:rPr>
                          <w:color w:val="000000"/>
                        </w:rPr>
                      </w:pPr>
                      <w:r>
                        <w:rPr>
                          <w:color w:val="000000"/>
                        </w:rPr>
                        <w:t xml:space="preserve">Please note that we’re still confirming a few details and might make some additions and changes to this programme. </w:t>
                      </w:r>
                    </w:p>
                    <w:p w14:paraId="7C97E700" w14:textId="79A1C5CD" w:rsidR="003708CE" w:rsidRDefault="00000000">
                      <w:pPr>
                        <w:jc w:val="center"/>
                        <w:textDirection w:val="btLr"/>
                      </w:pPr>
                      <w:r>
                        <w:rPr>
                          <w:color w:val="000000"/>
                        </w:rPr>
                        <w:br/>
                      </w:r>
                      <w:r w:rsidR="00251A50">
                        <w:rPr>
                          <w:color w:val="000000"/>
                        </w:rPr>
                        <w:t>A description of each breakout activity can be found at the end of this document. Book your</w:t>
                      </w:r>
                      <w:r w:rsidR="00251A50" w:rsidRPr="00251A50">
                        <w:rPr>
                          <w:color w:val="000000" w:themeColor="text1"/>
                        </w:rPr>
                        <w:t xml:space="preserve"> </w:t>
                      </w:r>
                      <w:hyperlink r:id="rId10" w:history="1">
                        <w:r w:rsidR="00251A50" w:rsidRPr="00251A50">
                          <w:rPr>
                            <w:rStyle w:val="Hyperlink"/>
                            <w:color w:val="000000" w:themeColor="text1"/>
                          </w:rPr>
                          <w:t>breakout sessions here</w:t>
                        </w:r>
                      </w:hyperlink>
                    </w:p>
                  </w:txbxContent>
                </v:textbox>
                <w10:wrap type="square"/>
              </v:rect>
            </w:pict>
          </mc:Fallback>
        </mc:AlternateContent>
      </w:r>
      <w:r>
        <w:rPr>
          <w:color w:val="000000"/>
          <w:sz w:val="28"/>
          <w:szCs w:val="28"/>
        </w:rPr>
        <w:t>Barnsley</w:t>
      </w:r>
    </w:p>
    <w:p w14:paraId="2EA48C9D" w14:textId="77777777" w:rsidR="003708CE" w:rsidRDefault="003708CE">
      <w:pPr>
        <w:rPr>
          <w:color w:val="000000"/>
          <w:sz w:val="28"/>
          <w:szCs w:val="28"/>
          <w:u w:val="single"/>
        </w:rPr>
      </w:pPr>
    </w:p>
    <w:p w14:paraId="79B33754" w14:textId="77777777" w:rsidR="003708CE" w:rsidRDefault="00000000">
      <w:pPr>
        <w:pBdr>
          <w:top w:val="nil"/>
          <w:left w:val="nil"/>
          <w:bottom w:val="nil"/>
          <w:right w:val="nil"/>
          <w:between w:val="nil"/>
        </w:pBdr>
        <w:rPr>
          <w:color w:val="000000"/>
        </w:rPr>
      </w:pPr>
      <w:r>
        <w:rPr>
          <w:b/>
          <w:color w:val="000000"/>
        </w:rPr>
        <w:t>Book your In-person tickets </w:t>
      </w:r>
      <w:hyperlink r:id="rId11">
        <w:r>
          <w:rPr>
            <w:b/>
            <w:color w:val="0000FF"/>
            <w:u w:val="single"/>
          </w:rPr>
          <w:t>here</w:t>
        </w:r>
      </w:hyperlink>
    </w:p>
    <w:p w14:paraId="6B5E789D" w14:textId="77777777" w:rsidR="003708CE" w:rsidRDefault="00000000">
      <w:pPr>
        <w:pBdr>
          <w:top w:val="nil"/>
          <w:left w:val="nil"/>
          <w:bottom w:val="nil"/>
          <w:right w:val="nil"/>
          <w:between w:val="nil"/>
        </w:pBdr>
        <w:rPr>
          <w:color w:val="000000"/>
        </w:rPr>
      </w:pPr>
      <w:r>
        <w:rPr>
          <w:b/>
          <w:color w:val="000000"/>
        </w:rPr>
        <w:t>Book your Digital tickets</w:t>
      </w:r>
      <w:hyperlink r:id="rId12">
        <w:r>
          <w:rPr>
            <w:b/>
            <w:color w:val="0000FF"/>
            <w:u w:val="single"/>
          </w:rPr>
          <w:t> here</w:t>
        </w:r>
      </w:hyperlink>
    </w:p>
    <w:p w14:paraId="22461CD8" w14:textId="77777777" w:rsidR="003708CE" w:rsidRDefault="003708CE">
      <w:pPr>
        <w:rPr>
          <w:color w:val="000000"/>
          <w:sz w:val="28"/>
          <w:szCs w:val="28"/>
          <w:u w:val="single"/>
        </w:rPr>
      </w:pPr>
    </w:p>
    <w:p w14:paraId="76CD3D0B" w14:textId="77777777" w:rsidR="003708CE" w:rsidRDefault="00000000">
      <w:pPr>
        <w:rPr>
          <w:color w:val="000000"/>
          <w:sz w:val="28"/>
          <w:szCs w:val="28"/>
          <w:u w:val="single"/>
        </w:rPr>
      </w:pPr>
      <w:r>
        <w:rPr>
          <w:color w:val="000000"/>
          <w:sz w:val="28"/>
          <w:szCs w:val="28"/>
          <w:u w:val="single"/>
        </w:rPr>
        <w:t>Weds 11 October 2023 – Barnsley Civic &amp; Various Breakout Spaces</w:t>
      </w:r>
    </w:p>
    <w:p w14:paraId="3AABC023" w14:textId="77777777" w:rsidR="003708CE" w:rsidRDefault="003708CE">
      <w:pPr>
        <w:rPr>
          <w:color w:val="000000"/>
        </w:rPr>
      </w:pPr>
    </w:p>
    <w:p w14:paraId="69F6E357" w14:textId="77777777" w:rsidR="003708CE" w:rsidRDefault="003708CE">
      <w:pPr>
        <w:rPr>
          <w:color w:val="000000"/>
        </w:rPr>
      </w:pPr>
    </w:p>
    <w:p w14:paraId="3F7C7EA3" w14:textId="77777777" w:rsidR="003708CE" w:rsidRDefault="00000000">
      <w:pPr>
        <w:rPr>
          <w:color w:val="000000"/>
        </w:rPr>
      </w:pPr>
      <w:r>
        <w:rPr>
          <w:color w:val="000000"/>
        </w:rPr>
        <w:t xml:space="preserve">13.00 </w:t>
      </w:r>
      <w:r>
        <w:rPr>
          <w:color w:val="000000"/>
        </w:rPr>
        <w:tab/>
      </w:r>
      <w:r>
        <w:rPr>
          <w:color w:val="000000"/>
        </w:rPr>
        <w:tab/>
      </w:r>
      <w:r>
        <w:rPr>
          <w:color w:val="000000"/>
        </w:rPr>
        <w:tab/>
        <w:t>Arrivals and Registration</w:t>
      </w:r>
    </w:p>
    <w:p w14:paraId="2612FAA0" w14:textId="77777777" w:rsidR="003708CE" w:rsidRDefault="003708CE">
      <w:pPr>
        <w:rPr>
          <w:color w:val="000000"/>
        </w:rPr>
      </w:pPr>
    </w:p>
    <w:p w14:paraId="41258392" w14:textId="77777777" w:rsidR="003708CE" w:rsidRDefault="003708CE">
      <w:pPr>
        <w:rPr>
          <w:color w:val="000000"/>
        </w:rPr>
      </w:pPr>
    </w:p>
    <w:p w14:paraId="573561C3" w14:textId="6402504C" w:rsidR="003708CE" w:rsidRDefault="00000000">
      <w:pPr>
        <w:rPr>
          <w:color w:val="00B0F0"/>
        </w:rPr>
      </w:pPr>
      <w:r>
        <w:rPr>
          <w:color w:val="000000"/>
        </w:rPr>
        <w:t>1</w:t>
      </w:r>
      <w:r w:rsidR="00993148">
        <w:rPr>
          <w:color w:val="000000"/>
        </w:rPr>
        <w:t>3</w:t>
      </w:r>
      <w:r>
        <w:rPr>
          <w:color w:val="000000"/>
        </w:rPr>
        <w:t>.</w:t>
      </w:r>
      <w:r w:rsidR="00993148">
        <w:rPr>
          <w:color w:val="000000"/>
        </w:rPr>
        <w:t>50</w:t>
      </w:r>
      <w:r>
        <w:rPr>
          <w:color w:val="000000"/>
        </w:rPr>
        <w:t xml:space="preserve"> – 14.25 </w:t>
      </w:r>
      <w:r>
        <w:rPr>
          <w:color w:val="000000"/>
        </w:rPr>
        <w:tab/>
      </w:r>
      <w:r>
        <w:rPr>
          <w:color w:val="000000"/>
        </w:rPr>
        <w:tab/>
      </w:r>
      <w:r w:rsidR="007C573E">
        <w:rPr>
          <w:color w:val="000000"/>
        </w:rPr>
        <w:t xml:space="preserve">Opening Performance &amp; </w:t>
      </w:r>
      <w:r>
        <w:rPr>
          <w:color w:val="000000"/>
        </w:rPr>
        <w:t>Welcome</w:t>
      </w:r>
      <w:r>
        <w:rPr>
          <w:color w:val="00B0F0"/>
        </w:rPr>
        <w:tab/>
      </w:r>
    </w:p>
    <w:p w14:paraId="35F45AFE" w14:textId="77777777" w:rsidR="003708CE" w:rsidRDefault="003708CE">
      <w:pPr>
        <w:rPr>
          <w:color w:val="000000"/>
        </w:rPr>
      </w:pPr>
    </w:p>
    <w:p w14:paraId="057D2978" w14:textId="0BDA33F0" w:rsidR="007C573E" w:rsidRDefault="007C573E">
      <w:pPr>
        <w:rPr>
          <w:color w:val="000000"/>
        </w:rPr>
      </w:pPr>
      <w:r>
        <w:rPr>
          <w:color w:val="000000"/>
        </w:rPr>
        <w:t xml:space="preserve">Horizon Community College, Barnsley – </w:t>
      </w:r>
      <w:proofErr w:type="spellStart"/>
      <w:r>
        <w:rPr>
          <w:color w:val="000000"/>
        </w:rPr>
        <w:t>Streetkingz</w:t>
      </w:r>
      <w:proofErr w:type="spellEnd"/>
      <w:r>
        <w:rPr>
          <w:color w:val="000000"/>
        </w:rPr>
        <w:t xml:space="preserve"> and Fusion</w:t>
      </w:r>
    </w:p>
    <w:p w14:paraId="51CA5BED" w14:textId="77777777" w:rsidR="007C573E" w:rsidRDefault="007C573E">
      <w:pPr>
        <w:rPr>
          <w:color w:val="000000"/>
        </w:rPr>
      </w:pPr>
    </w:p>
    <w:p w14:paraId="7A53A45A" w14:textId="2DAC9B30" w:rsidR="003708CE" w:rsidRDefault="00000000">
      <w:pPr>
        <w:rPr>
          <w:color w:val="000000"/>
        </w:rPr>
      </w:pPr>
      <w:r>
        <w:rPr>
          <w:color w:val="000000"/>
        </w:rPr>
        <w:t xml:space="preserve">Councillor Steve Houghton – Council Leader, Barnsley Metropolitan Borough Council </w:t>
      </w:r>
    </w:p>
    <w:p w14:paraId="75D507FA" w14:textId="77777777" w:rsidR="003708CE" w:rsidRDefault="003708CE">
      <w:pPr>
        <w:rPr>
          <w:color w:val="000000"/>
        </w:rPr>
      </w:pPr>
    </w:p>
    <w:p w14:paraId="08A0089F" w14:textId="77777777" w:rsidR="003708CE" w:rsidRDefault="00000000">
      <w:pPr>
        <w:rPr>
          <w:color w:val="000000"/>
        </w:rPr>
      </w:pPr>
      <w:r>
        <w:rPr>
          <w:color w:val="000000"/>
        </w:rPr>
        <w:t>Victoria Hume &amp; Fiona Moon – Culture, Health &amp; Wellbeing Alliance</w:t>
      </w:r>
    </w:p>
    <w:p w14:paraId="7E77668B" w14:textId="77777777" w:rsidR="003708CE" w:rsidRDefault="003708CE">
      <w:pPr>
        <w:rPr>
          <w:color w:val="000000"/>
        </w:rPr>
      </w:pPr>
    </w:p>
    <w:p w14:paraId="45A5D7D5" w14:textId="77777777" w:rsidR="003708CE" w:rsidRDefault="003708CE">
      <w:pPr>
        <w:rPr>
          <w:color w:val="000000"/>
        </w:rPr>
      </w:pPr>
    </w:p>
    <w:p w14:paraId="0655F19B" w14:textId="77777777" w:rsidR="003708CE" w:rsidRDefault="00000000">
      <w:pPr>
        <w:ind w:left="2160" w:hanging="2160"/>
        <w:rPr>
          <w:color w:val="000000"/>
        </w:rPr>
      </w:pPr>
      <w:r>
        <w:rPr>
          <w:color w:val="000000"/>
        </w:rPr>
        <w:t xml:space="preserve">14.30 – 15.35 </w:t>
      </w:r>
      <w:r>
        <w:rPr>
          <w:color w:val="000000"/>
        </w:rPr>
        <w:tab/>
        <w:t xml:space="preserve">Panel 1: </w:t>
      </w:r>
    </w:p>
    <w:p w14:paraId="2A227803" w14:textId="77777777" w:rsidR="003708CE" w:rsidRDefault="00000000">
      <w:pPr>
        <w:ind w:left="2160"/>
        <w:rPr>
          <w:color w:val="000000"/>
        </w:rPr>
      </w:pPr>
      <w:r>
        <w:rPr>
          <w:color w:val="000000"/>
        </w:rPr>
        <w:t>From the Roots Up – Where Values Create Systems and Structures</w:t>
      </w:r>
    </w:p>
    <w:p w14:paraId="0762E77B" w14:textId="77777777" w:rsidR="003708CE" w:rsidRDefault="003708CE">
      <w:pPr>
        <w:rPr>
          <w:color w:val="000000"/>
        </w:rPr>
      </w:pPr>
    </w:p>
    <w:p w14:paraId="78570BBC" w14:textId="77777777" w:rsidR="003708CE" w:rsidRDefault="00000000">
      <w:pPr>
        <w:rPr>
          <w:color w:val="000000"/>
        </w:rPr>
      </w:pPr>
      <w:r>
        <w:rPr>
          <w:color w:val="000000"/>
        </w:rPr>
        <w:t xml:space="preserve">Chair: </w:t>
      </w:r>
      <w:proofErr w:type="spellStart"/>
      <w:r>
        <w:rPr>
          <w:color w:val="000000"/>
        </w:rPr>
        <w:t>Roshmi</w:t>
      </w:r>
      <w:proofErr w:type="spellEnd"/>
      <w:r>
        <w:rPr>
          <w:color w:val="000000"/>
        </w:rPr>
        <w:t xml:space="preserve"> </w:t>
      </w:r>
      <w:proofErr w:type="spellStart"/>
      <w:r>
        <w:rPr>
          <w:color w:val="000000"/>
        </w:rPr>
        <w:t>Lovatt</w:t>
      </w:r>
      <w:proofErr w:type="spellEnd"/>
      <w:r>
        <w:rPr>
          <w:color w:val="000000"/>
        </w:rPr>
        <w:t xml:space="preserve"> – Art Psychotherapist</w:t>
      </w:r>
    </w:p>
    <w:p w14:paraId="3E6A1206" w14:textId="77777777" w:rsidR="003708CE" w:rsidRDefault="003708CE">
      <w:pPr>
        <w:rPr>
          <w:color w:val="000000"/>
        </w:rPr>
      </w:pPr>
    </w:p>
    <w:p w14:paraId="06424B39" w14:textId="77777777" w:rsidR="003708CE" w:rsidRDefault="00000000">
      <w:pPr>
        <w:rPr>
          <w:color w:val="000000"/>
        </w:rPr>
      </w:pPr>
      <w:proofErr w:type="spellStart"/>
      <w:r>
        <w:rPr>
          <w:color w:val="000000"/>
        </w:rPr>
        <w:t>Amahra</w:t>
      </w:r>
      <w:proofErr w:type="spellEnd"/>
      <w:r>
        <w:rPr>
          <w:color w:val="000000"/>
        </w:rPr>
        <w:t xml:space="preserve"> Spence – Director and CEO, MAIA</w:t>
      </w:r>
    </w:p>
    <w:p w14:paraId="384C716B" w14:textId="77777777" w:rsidR="003708CE" w:rsidRDefault="003708CE">
      <w:pPr>
        <w:rPr>
          <w:color w:val="000000"/>
        </w:rPr>
      </w:pPr>
    </w:p>
    <w:p w14:paraId="67A7FA0C" w14:textId="77777777" w:rsidR="003708CE" w:rsidRDefault="00000000">
      <w:pPr>
        <w:rPr>
          <w:color w:val="000000"/>
        </w:rPr>
      </w:pPr>
      <w:r>
        <w:rPr>
          <w:color w:val="000000"/>
        </w:rPr>
        <w:t>Sally Lewis – P</w:t>
      </w:r>
      <w:r>
        <w:t>rogramme Manager, Arts, Health and Wellbeing</w:t>
      </w:r>
      <w:r>
        <w:rPr>
          <w:color w:val="000000"/>
        </w:rPr>
        <w:t>, Arts Council Wales</w:t>
      </w:r>
    </w:p>
    <w:p w14:paraId="323098F1" w14:textId="77777777" w:rsidR="003708CE" w:rsidRDefault="003708CE">
      <w:pPr>
        <w:rPr>
          <w:color w:val="000000"/>
        </w:rPr>
      </w:pPr>
    </w:p>
    <w:p w14:paraId="0D6835B0" w14:textId="12A24DF9" w:rsidR="003708CE" w:rsidRDefault="00000000">
      <w:pPr>
        <w:rPr>
          <w:color w:val="000000"/>
        </w:rPr>
      </w:pPr>
      <w:r>
        <w:rPr>
          <w:color w:val="000000"/>
        </w:rPr>
        <w:t xml:space="preserve">Frances Williams – </w:t>
      </w:r>
      <w:r w:rsidR="00B1312D">
        <w:rPr>
          <w:color w:val="000000"/>
        </w:rPr>
        <w:t>Health &amp; Research Lead</w:t>
      </w:r>
      <w:r>
        <w:rPr>
          <w:color w:val="000000"/>
        </w:rPr>
        <w:t xml:space="preserve">, </w:t>
      </w:r>
      <w:proofErr w:type="spellStart"/>
      <w:r>
        <w:rPr>
          <w:color w:val="000000"/>
        </w:rPr>
        <w:t>QueerCircle</w:t>
      </w:r>
      <w:proofErr w:type="spellEnd"/>
    </w:p>
    <w:p w14:paraId="71E05622" w14:textId="77777777" w:rsidR="003708CE" w:rsidRDefault="003708CE">
      <w:pPr>
        <w:rPr>
          <w:color w:val="000000"/>
        </w:rPr>
      </w:pPr>
    </w:p>
    <w:p w14:paraId="46555535" w14:textId="77777777" w:rsidR="003708CE" w:rsidRDefault="00000000">
      <w:pPr>
        <w:rPr>
          <w:color w:val="1F1F1F"/>
          <w:highlight w:val="white"/>
        </w:rPr>
      </w:pPr>
      <w:r>
        <w:rPr>
          <w:color w:val="000000"/>
        </w:rPr>
        <w:t xml:space="preserve">Viv Gordon – </w:t>
      </w:r>
      <w:r>
        <w:rPr>
          <w:color w:val="1F1F1F"/>
          <w:highlight w:val="white"/>
        </w:rPr>
        <w:t>CSA Survivor, Artist Activist &amp; Artistic Director of Viv Gordon Company</w:t>
      </w:r>
    </w:p>
    <w:p w14:paraId="52B299A9" w14:textId="77777777" w:rsidR="003708CE" w:rsidRDefault="003708CE">
      <w:pPr>
        <w:rPr>
          <w:color w:val="000000"/>
        </w:rPr>
      </w:pPr>
    </w:p>
    <w:p w14:paraId="56B81EAC" w14:textId="09DD8A2D" w:rsidR="00621380" w:rsidRDefault="00621380" w:rsidP="00621380">
      <w:pPr>
        <w:rPr>
          <w:color w:val="000000"/>
        </w:rPr>
      </w:pPr>
      <w:r>
        <w:rPr>
          <w:color w:val="000000"/>
        </w:rPr>
        <w:lastRenderedPageBreak/>
        <w:t>Panel 1 content disclosure: mention of surviving child sexual abuse</w:t>
      </w:r>
    </w:p>
    <w:p w14:paraId="7492432D" w14:textId="77777777" w:rsidR="00621380" w:rsidRDefault="00621380">
      <w:pPr>
        <w:rPr>
          <w:color w:val="000000"/>
        </w:rPr>
      </w:pPr>
    </w:p>
    <w:p w14:paraId="1369A29E" w14:textId="77777777" w:rsidR="003708CE" w:rsidRDefault="00000000">
      <w:pPr>
        <w:rPr>
          <w:color w:val="000000"/>
        </w:rPr>
      </w:pPr>
      <w:r>
        <w:rPr>
          <w:color w:val="000000"/>
        </w:rPr>
        <w:t>15.30 – 15.45</w:t>
      </w:r>
      <w:r>
        <w:rPr>
          <w:color w:val="000000"/>
        </w:rPr>
        <w:tab/>
      </w:r>
      <w:r>
        <w:rPr>
          <w:color w:val="000000"/>
        </w:rPr>
        <w:tab/>
        <w:t>Wednesday Roundup</w:t>
      </w:r>
    </w:p>
    <w:p w14:paraId="56904630" w14:textId="77777777" w:rsidR="003708CE" w:rsidRDefault="003708CE">
      <w:pPr>
        <w:rPr>
          <w:color w:val="000000"/>
        </w:rPr>
      </w:pPr>
    </w:p>
    <w:p w14:paraId="77E18184" w14:textId="77777777" w:rsidR="003708CE" w:rsidRDefault="003708CE">
      <w:pPr>
        <w:rPr>
          <w:color w:val="000000"/>
        </w:rPr>
      </w:pPr>
    </w:p>
    <w:p w14:paraId="21329C3E" w14:textId="77777777" w:rsidR="003708CE" w:rsidRDefault="00000000">
      <w:pPr>
        <w:rPr>
          <w:color w:val="000000"/>
        </w:rPr>
      </w:pPr>
      <w:r>
        <w:rPr>
          <w:color w:val="000000"/>
        </w:rPr>
        <w:t>15.45 – 16.15</w:t>
      </w:r>
      <w:r>
        <w:rPr>
          <w:color w:val="000000"/>
        </w:rPr>
        <w:tab/>
      </w:r>
      <w:r>
        <w:rPr>
          <w:color w:val="000000"/>
        </w:rPr>
        <w:tab/>
        <w:t>Tea and cake</w:t>
      </w:r>
    </w:p>
    <w:p w14:paraId="2DA0B098" w14:textId="77777777" w:rsidR="003708CE" w:rsidRDefault="003708CE">
      <w:pPr>
        <w:rPr>
          <w:color w:val="000000"/>
        </w:rPr>
      </w:pPr>
    </w:p>
    <w:p w14:paraId="08A3884B" w14:textId="77777777" w:rsidR="003708CE" w:rsidRDefault="003708CE">
      <w:pPr>
        <w:rPr>
          <w:color w:val="000000"/>
        </w:rPr>
      </w:pPr>
    </w:p>
    <w:p w14:paraId="04B06D42" w14:textId="77777777" w:rsidR="003708CE" w:rsidRDefault="00000000">
      <w:pPr>
        <w:rPr>
          <w:color w:val="000000"/>
        </w:rPr>
      </w:pPr>
      <w:r>
        <w:rPr>
          <w:color w:val="000000"/>
        </w:rPr>
        <w:t xml:space="preserve">16.15 – 17.15 </w:t>
      </w:r>
      <w:r>
        <w:rPr>
          <w:color w:val="000000"/>
        </w:rPr>
        <w:tab/>
      </w:r>
      <w:r>
        <w:rPr>
          <w:color w:val="000000"/>
        </w:rPr>
        <w:tab/>
        <w:t>Breakout Sessions 1</w:t>
      </w:r>
    </w:p>
    <w:p w14:paraId="7F5C1F71" w14:textId="77777777" w:rsidR="003708CE" w:rsidRDefault="003708CE">
      <w:pPr>
        <w:rPr>
          <w:color w:val="000000"/>
        </w:rPr>
      </w:pPr>
    </w:p>
    <w:p w14:paraId="0C2F212C" w14:textId="77777777" w:rsidR="003708CE" w:rsidRDefault="00000000">
      <w:pPr>
        <w:rPr>
          <w:color w:val="000000"/>
        </w:rPr>
      </w:pPr>
      <w:r>
        <w:rPr>
          <w:color w:val="000000"/>
        </w:rPr>
        <w:t xml:space="preserve">Lora </w:t>
      </w:r>
      <w:proofErr w:type="spellStart"/>
      <w:r>
        <w:rPr>
          <w:color w:val="000000"/>
        </w:rPr>
        <w:t>Krasteva</w:t>
      </w:r>
      <w:proofErr w:type="spellEnd"/>
      <w:r>
        <w:rPr>
          <w:color w:val="000000"/>
        </w:rPr>
        <w:t xml:space="preserve"> – Make Your Own Creative Health Toolkit</w:t>
      </w:r>
    </w:p>
    <w:p w14:paraId="071856DA" w14:textId="77777777" w:rsidR="003708CE" w:rsidRDefault="003708CE">
      <w:pPr>
        <w:rPr>
          <w:color w:val="000000"/>
        </w:rPr>
      </w:pPr>
    </w:p>
    <w:p w14:paraId="4BC88FB5" w14:textId="77777777" w:rsidR="003708CE" w:rsidRDefault="00000000">
      <w:pPr>
        <w:rPr>
          <w:color w:val="000000"/>
        </w:rPr>
      </w:pPr>
      <w:r>
        <w:rPr>
          <w:color w:val="000000"/>
        </w:rPr>
        <w:t>Change, Act! – Transformational Play: The Theatre Games of Boal as a Call to Social Change</w:t>
      </w:r>
    </w:p>
    <w:p w14:paraId="683DFA87" w14:textId="77777777" w:rsidR="003708CE" w:rsidRDefault="003708CE">
      <w:pPr>
        <w:rPr>
          <w:color w:val="000000"/>
        </w:rPr>
      </w:pPr>
    </w:p>
    <w:p w14:paraId="2CC0FCD6" w14:textId="77777777" w:rsidR="003708CE" w:rsidRDefault="00000000">
      <w:pPr>
        <w:rPr>
          <w:color w:val="000000"/>
        </w:rPr>
      </w:pPr>
      <w:r>
        <w:rPr>
          <w:color w:val="000000"/>
        </w:rPr>
        <w:t xml:space="preserve">Rosie </w:t>
      </w:r>
      <w:proofErr w:type="spellStart"/>
      <w:r>
        <w:rPr>
          <w:color w:val="000000"/>
        </w:rPr>
        <w:t>Carnall</w:t>
      </w:r>
      <w:proofErr w:type="spellEnd"/>
      <w:r>
        <w:rPr>
          <w:color w:val="000000"/>
        </w:rPr>
        <w:t xml:space="preserve"> – Pop Up Philosophy Café</w:t>
      </w:r>
    </w:p>
    <w:p w14:paraId="02B077E3" w14:textId="77777777" w:rsidR="003708CE" w:rsidRDefault="003708CE">
      <w:pPr>
        <w:rPr>
          <w:color w:val="000000"/>
        </w:rPr>
      </w:pPr>
    </w:p>
    <w:p w14:paraId="46F3E049" w14:textId="77777777" w:rsidR="003708CE" w:rsidRDefault="00000000">
      <w:pPr>
        <w:rPr>
          <w:color w:val="000000"/>
        </w:rPr>
      </w:pPr>
      <w:proofErr w:type="spellStart"/>
      <w:r>
        <w:rPr>
          <w:color w:val="000000"/>
        </w:rPr>
        <w:t>Imrana</w:t>
      </w:r>
      <w:proofErr w:type="spellEnd"/>
      <w:r>
        <w:rPr>
          <w:color w:val="000000"/>
        </w:rPr>
        <w:t xml:space="preserve"> Mahmood – Cultural Diversity in the Arts: Beyond the Tick Box Exercise</w:t>
      </w:r>
    </w:p>
    <w:p w14:paraId="14F0196E" w14:textId="77777777" w:rsidR="003708CE" w:rsidRDefault="003708CE">
      <w:pPr>
        <w:rPr>
          <w:color w:val="000000"/>
        </w:rPr>
      </w:pPr>
    </w:p>
    <w:p w14:paraId="5A0C5153" w14:textId="77777777" w:rsidR="003708CE" w:rsidRDefault="00000000">
      <w:pPr>
        <w:rPr>
          <w:color w:val="000000"/>
        </w:rPr>
      </w:pPr>
      <w:r>
        <w:rPr>
          <w:color w:val="000000"/>
        </w:rPr>
        <w:t xml:space="preserve">Alex Evans, </w:t>
      </w:r>
      <w:proofErr w:type="spellStart"/>
      <w:r>
        <w:rPr>
          <w:color w:val="000000"/>
        </w:rPr>
        <w:t>Kazzum</w:t>
      </w:r>
      <w:proofErr w:type="spellEnd"/>
      <w:r>
        <w:rPr>
          <w:color w:val="000000"/>
        </w:rPr>
        <w:t xml:space="preserve"> Arts – How to Create a Trauma Informed Organisation</w:t>
      </w:r>
    </w:p>
    <w:p w14:paraId="2598B81E" w14:textId="77777777" w:rsidR="003708CE" w:rsidRDefault="003708CE">
      <w:pPr>
        <w:rPr>
          <w:color w:val="000000"/>
        </w:rPr>
      </w:pPr>
    </w:p>
    <w:p w14:paraId="6EDC1E01" w14:textId="77777777" w:rsidR="003708CE" w:rsidRDefault="00000000">
      <w:pPr>
        <w:rPr>
          <w:color w:val="000000"/>
        </w:rPr>
      </w:pPr>
      <w:r>
        <w:rPr>
          <w:color w:val="000000"/>
        </w:rPr>
        <w:t>Emily O’Shea – Equitable for All: Embedding Access into Live and Cultural Events</w:t>
      </w:r>
    </w:p>
    <w:p w14:paraId="0D77F4AB" w14:textId="77777777" w:rsidR="003708CE" w:rsidRDefault="003708CE">
      <w:pPr>
        <w:rPr>
          <w:color w:val="000000"/>
        </w:rPr>
      </w:pPr>
    </w:p>
    <w:p w14:paraId="4DF1F19A" w14:textId="77777777" w:rsidR="003708CE" w:rsidRDefault="00000000">
      <w:pPr>
        <w:rPr>
          <w:color w:val="000000"/>
        </w:rPr>
      </w:pPr>
      <w:r>
        <w:rPr>
          <w:color w:val="000000"/>
        </w:rPr>
        <w:t xml:space="preserve">Kelly </w:t>
      </w:r>
      <w:proofErr w:type="spellStart"/>
      <w:r>
        <w:rPr>
          <w:color w:val="000000"/>
        </w:rPr>
        <w:t>Amoss</w:t>
      </w:r>
      <w:proofErr w:type="spellEnd"/>
      <w:r>
        <w:rPr>
          <w:color w:val="000000"/>
        </w:rPr>
        <w:t xml:space="preserve"> – Adoption Friendly Frameworks in Creative Health</w:t>
      </w:r>
    </w:p>
    <w:p w14:paraId="55CE8499" w14:textId="77777777" w:rsidR="003708CE" w:rsidRDefault="003708CE">
      <w:pPr>
        <w:rPr>
          <w:color w:val="000000"/>
        </w:rPr>
      </w:pPr>
    </w:p>
    <w:p w14:paraId="6EC1D1BF" w14:textId="77777777" w:rsidR="003708CE" w:rsidRDefault="00000000">
      <w:pPr>
        <w:rPr>
          <w:color w:val="000000"/>
        </w:rPr>
      </w:pPr>
      <w:r>
        <w:rPr>
          <w:color w:val="000000"/>
        </w:rPr>
        <w:t xml:space="preserve">Jane </w:t>
      </w:r>
      <w:proofErr w:type="spellStart"/>
      <w:r>
        <w:rPr>
          <w:color w:val="000000"/>
        </w:rPr>
        <w:t>Thakoordin</w:t>
      </w:r>
      <w:proofErr w:type="spellEnd"/>
      <w:r>
        <w:rPr>
          <w:color w:val="000000"/>
        </w:rPr>
        <w:t>, Artist in Residence: Protest Banner Making Workshop</w:t>
      </w:r>
    </w:p>
    <w:p w14:paraId="1C98895F" w14:textId="77777777" w:rsidR="003708CE" w:rsidRDefault="003708CE">
      <w:pPr>
        <w:rPr>
          <w:color w:val="000000"/>
        </w:rPr>
      </w:pPr>
    </w:p>
    <w:p w14:paraId="22DAB417" w14:textId="77777777" w:rsidR="003708CE" w:rsidRDefault="003708CE">
      <w:pPr>
        <w:rPr>
          <w:color w:val="000000"/>
        </w:rPr>
      </w:pPr>
    </w:p>
    <w:p w14:paraId="3B3BA122" w14:textId="77777777" w:rsidR="003708CE" w:rsidRDefault="00000000">
      <w:pPr>
        <w:rPr>
          <w:color w:val="000000"/>
        </w:rPr>
      </w:pPr>
      <w:r>
        <w:rPr>
          <w:color w:val="000000"/>
        </w:rPr>
        <w:t>19.00 onwards</w:t>
      </w:r>
      <w:r>
        <w:rPr>
          <w:color w:val="000000"/>
        </w:rPr>
        <w:tab/>
      </w:r>
      <w:r>
        <w:rPr>
          <w:color w:val="000000"/>
        </w:rPr>
        <w:tab/>
        <w:t>Takeover of Barnsley Town Hall &amp; Museum</w:t>
      </w:r>
    </w:p>
    <w:p w14:paraId="79A179D4" w14:textId="77777777" w:rsidR="003708CE" w:rsidRDefault="003708CE">
      <w:pPr>
        <w:rPr>
          <w:color w:val="000000"/>
        </w:rPr>
      </w:pPr>
    </w:p>
    <w:p w14:paraId="42CBAA1C" w14:textId="77777777" w:rsidR="003708CE" w:rsidRDefault="00000000">
      <w:pPr>
        <w:rPr>
          <w:color w:val="000000"/>
        </w:rPr>
      </w:pPr>
      <w:r>
        <w:rPr>
          <w:color w:val="000000"/>
        </w:rPr>
        <w:t>Evening Meal provided at the Town Hall</w:t>
      </w:r>
    </w:p>
    <w:p w14:paraId="1A49C3D3" w14:textId="77777777" w:rsidR="003708CE" w:rsidRDefault="003708CE">
      <w:pPr>
        <w:rPr>
          <w:color w:val="000000"/>
        </w:rPr>
      </w:pPr>
    </w:p>
    <w:p w14:paraId="1AEA2C5A" w14:textId="77777777" w:rsidR="003708CE" w:rsidRDefault="00000000">
      <w:pPr>
        <w:rPr>
          <w:color w:val="000000"/>
        </w:rPr>
      </w:pPr>
      <w:r>
        <w:rPr>
          <w:color w:val="000000"/>
        </w:rPr>
        <w:t xml:space="preserve">Jane </w:t>
      </w:r>
      <w:proofErr w:type="spellStart"/>
      <w:r>
        <w:rPr>
          <w:color w:val="000000"/>
        </w:rPr>
        <w:t>Thakoordin</w:t>
      </w:r>
      <w:proofErr w:type="spellEnd"/>
      <w:r>
        <w:rPr>
          <w:color w:val="000000"/>
        </w:rPr>
        <w:t>, Artist in Residence – Protest Banner Making Workshop</w:t>
      </w:r>
    </w:p>
    <w:p w14:paraId="24B4431A" w14:textId="77777777" w:rsidR="003708CE" w:rsidRDefault="003708CE">
      <w:pPr>
        <w:rPr>
          <w:color w:val="000000"/>
        </w:rPr>
      </w:pPr>
    </w:p>
    <w:p w14:paraId="327EFE15" w14:textId="77777777" w:rsidR="003708CE" w:rsidRDefault="00000000">
      <w:pPr>
        <w:rPr>
          <w:color w:val="000000"/>
        </w:rPr>
      </w:pPr>
      <w:r>
        <w:rPr>
          <w:color w:val="000000"/>
        </w:rPr>
        <w:t xml:space="preserve">Cross the Sky Theatre Company – Film Showing </w:t>
      </w:r>
    </w:p>
    <w:p w14:paraId="3CF38188" w14:textId="77777777" w:rsidR="003708CE" w:rsidRDefault="003708CE">
      <w:pPr>
        <w:rPr>
          <w:color w:val="000000"/>
        </w:rPr>
      </w:pPr>
    </w:p>
    <w:p w14:paraId="64BD231C" w14:textId="77777777" w:rsidR="003708CE" w:rsidRDefault="00000000">
      <w:pPr>
        <w:rPr>
          <w:color w:val="000000"/>
        </w:rPr>
      </w:pPr>
      <w:proofErr w:type="spellStart"/>
      <w:r>
        <w:rPr>
          <w:color w:val="000000"/>
        </w:rPr>
        <w:t>leon</w:t>
      </w:r>
      <w:proofErr w:type="spellEnd"/>
      <w:r>
        <w:rPr>
          <w:color w:val="000000"/>
        </w:rPr>
        <w:t xml:space="preserve"> </w:t>
      </w:r>
      <w:proofErr w:type="spellStart"/>
      <w:r>
        <w:rPr>
          <w:color w:val="000000"/>
        </w:rPr>
        <w:t>clowes</w:t>
      </w:r>
      <w:proofErr w:type="spellEnd"/>
      <w:r>
        <w:rPr>
          <w:color w:val="000000"/>
        </w:rPr>
        <w:t xml:space="preserve"> – Queer Mats: A Creative Exploration of Our Relationship with Alcohol</w:t>
      </w:r>
    </w:p>
    <w:p w14:paraId="46F8C7CE" w14:textId="77777777" w:rsidR="003708CE" w:rsidRDefault="003708CE">
      <w:pPr>
        <w:rPr>
          <w:color w:val="000000"/>
        </w:rPr>
      </w:pPr>
    </w:p>
    <w:p w14:paraId="5950CA6D" w14:textId="3F39638F" w:rsidR="003D3219" w:rsidRDefault="00000000" w:rsidP="003D3219">
      <w:pPr>
        <w:rPr>
          <w:color w:val="000000"/>
        </w:rPr>
      </w:pPr>
      <w:r>
        <w:rPr>
          <w:color w:val="000000"/>
        </w:rPr>
        <w:t>Barnsley Museums – Hear My Voice Poetry Buffet</w:t>
      </w:r>
      <w:r w:rsidR="0005115A">
        <w:rPr>
          <w:color w:val="000000"/>
        </w:rPr>
        <w:t xml:space="preserve">, </w:t>
      </w:r>
      <w:r w:rsidR="00AD0772">
        <w:rPr>
          <w:color w:val="000000"/>
        </w:rPr>
        <w:t xml:space="preserve">Feels Like Home Art Workshop, </w:t>
      </w:r>
      <w:r w:rsidR="00AE5222">
        <w:rPr>
          <w:color w:val="000000"/>
        </w:rPr>
        <w:t>Plant a Promise Micro</w:t>
      </w:r>
      <w:r w:rsidR="00B56B51">
        <w:rPr>
          <w:color w:val="000000"/>
        </w:rPr>
        <w:t>-</w:t>
      </w:r>
      <w:r w:rsidR="00AE5222">
        <w:rPr>
          <w:color w:val="000000"/>
        </w:rPr>
        <w:t xml:space="preserve">volunteering </w:t>
      </w:r>
      <w:r w:rsidR="00B56B51">
        <w:rPr>
          <w:color w:val="000000"/>
        </w:rPr>
        <w:t>Activity</w:t>
      </w:r>
      <w:r w:rsidR="003D3219">
        <w:rPr>
          <w:color w:val="000000"/>
        </w:rPr>
        <w:t>, Spotlight Tours</w:t>
      </w:r>
      <w:r w:rsidR="0005115A">
        <w:rPr>
          <w:color w:val="000000"/>
        </w:rPr>
        <w:t xml:space="preserve"> of museum collection and</w:t>
      </w:r>
      <w:r w:rsidR="003D3219" w:rsidRPr="00555F0D">
        <w:rPr>
          <w:i/>
          <w:color w:val="000000"/>
        </w:rPr>
        <w:t xml:space="preserve"> </w:t>
      </w:r>
      <w:r w:rsidR="003D3219" w:rsidRPr="00555F0D">
        <w:rPr>
          <w:color w:val="000000"/>
        </w:rPr>
        <w:t>AR/VR Showcase</w:t>
      </w:r>
    </w:p>
    <w:p w14:paraId="5116137C" w14:textId="0B72A359" w:rsidR="003708CE" w:rsidRDefault="003708CE">
      <w:pPr>
        <w:rPr>
          <w:color w:val="000000"/>
        </w:rPr>
      </w:pPr>
    </w:p>
    <w:p w14:paraId="56F65A3B" w14:textId="77777777" w:rsidR="003708CE" w:rsidRDefault="003708CE">
      <w:pPr>
        <w:rPr>
          <w:color w:val="000000"/>
        </w:rPr>
      </w:pPr>
    </w:p>
    <w:p w14:paraId="43F06FA3" w14:textId="77777777" w:rsidR="003708CE" w:rsidRDefault="003708CE">
      <w:pPr>
        <w:rPr>
          <w:color w:val="000000"/>
        </w:rPr>
      </w:pPr>
    </w:p>
    <w:p w14:paraId="79F790C2" w14:textId="77777777" w:rsidR="003708CE" w:rsidRDefault="00000000">
      <w:pPr>
        <w:rPr>
          <w:b/>
          <w:color w:val="000000"/>
        </w:rPr>
        <w:sectPr w:rsidR="003708CE">
          <w:headerReference w:type="default" r:id="rId13"/>
          <w:footerReference w:type="even" r:id="rId14"/>
          <w:footerReference w:type="default" r:id="rId15"/>
          <w:pgSz w:w="11906" w:h="16838"/>
          <w:pgMar w:top="1440" w:right="1394" w:bottom="1440" w:left="1440" w:header="708" w:footer="708" w:gutter="0"/>
          <w:pgNumType w:start="1"/>
          <w:cols w:space="720"/>
        </w:sectPr>
      </w:pPr>
      <w:r>
        <w:rPr>
          <w:b/>
          <w:color w:val="000000"/>
        </w:rPr>
        <w:t>Day 2 overleaf…</w:t>
      </w:r>
    </w:p>
    <w:p w14:paraId="29796CCC" w14:textId="77777777" w:rsidR="003708CE" w:rsidRDefault="00000000">
      <w:pPr>
        <w:rPr>
          <w:color w:val="000000"/>
          <w:sz w:val="28"/>
          <w:szCs w:val="28"/>
          <w:u w:val="single"/>
        </w:rPr>
      </w:pPr>
      <w:r>
        <w:rPr>
          <w:color w:val="000000"/>
          <w:sz w:val="28"/>
          <w:szCs w:val="28"/>
          <w:u w:val="single"/>
        </w:rPr>
        <w:lastRenderedPageBreak/>
        <w:t>Thurs 12</w:t>
      </w:r>
      <w:r>
        <w:rPr>
          <w:color w:val="000000"/>
          <w:sz w:val="28"/>
          <w:szCs w:val="28"/>
          <w:u w:val="single"/>
          <w:vertAlign w:val="superscript"/>
        </w:rPr>
        <w:t>th</w:t>
      </w:r>
      <w:r>
        <w:rPr>
          <w:color w:val="000000"/>
          <w:sz w:val="28"/>
          <w:szCs w:val="28"/>
          <w:u w:val="single"/>
        </w:rPr>
        <w:t xml:space="preserve"> October 2023 - Barnsley Civic &amp; Various Breakout Spaces</w:t>
      </w:r>
    </w:p>
    <w:p w14:paraId="324F8D93" w14:textId="77777777" w:rsidR="003708CE" w:rsidRDefault="003708CE">
      <w:pPr>
        <w:rPr>
          <w:color w:val="000000"/>
        </w:rPr>
      </w:pPr>
    </w:p>
    <w:p w14:paraId="30F71479" w14:textId="77777777" w:rsidR="003708CE" w:rsidRDefault="003708CE">
      <w:pPr>
        <w:rPr>
          <w:color w:val="000000"/>
          <w:sz w:val="12"/>
          <w:szCs w:val="12"/>
        </w:rPr>
      </w:pPr>
    </w:p>
    <w:p w14:paraId="11D93828" w14:textId="77777777" w:rsidR="003708CE" w:rsidRDefault="00000000">
      <w:pPr>
        <w:rPr>
          <w:color w:val="000000"/>
        </w:rPr>
      </w:pPr>
      <w:r>
        <w:rPr>
          <w:color w:val="000000"/>
        </w:rPr>
        <w:t>09.00 – 09.45</w:t>
      </w:r>
      <w:r>
        <w:rPr>
          <w:color w:val="000000"/>
        </w:rPr>
        <w:tab/>
      </w:r>
      <w:r>
        <w:rPr>
          <w:color w:val="000000"/>
        </w:rPr>
        <w:tab/>
        <w:t>Arrivals and Registration</w:t>
      </w:r>
    </w:p>
    <w:p w14:paraId="554C13F9" w14:textId="77777777" w:rsidR="003708CE" w:rsidRDefault="003708CE">
      <w:pPr>
        <w:rPr>
          <w:color w:val="000000"/>
        </w:rPr>
      </w:pPr>
    </w:p>
    <w:p w14:paraId="62A70F32" w14:textId="77777777" w:rsidR="003708CE" w:rsidRDefault="003708CE">
      <w:pPr>
        <w:rPr>
          <w:color w:val="000000"/>
          <w:sz w:val="12"/>
          <w:szCs w:val="12"/>
        </w:rPr>
      </w:pPr>
    </w:p>
    <w:p w14:paraId="3DFEE5E7" w14:textId="77777777" w:rsidR="003708CE" w:rsidRDefault="00000000">
      <w:pPr>
        <w:rPr>
          <w:color w:val="000000"/>
        </w:rPr>
      </w:pPr>
      <w:r>
        <w:rPr>
          <w:color w:val="000000"/>
        </w:rPr>
        <w:t>09.45 – 10.00</w:t>
      </w:r>
      <w:r>
        <w:rPr>
          <w:color w:val="000000"/>
        </w:rPr>
        <w:tab/>
      </w:r>
      <w:r>
        <w:rPr>
          <w:color w:val="000000"/>
        </w:rPr>
        <w:tab/>
        <w:t>Welcome</w:t>
      </w:r>
    </w:p>
    <w:p w14:paraId="76C6A89B" w14:textId="77777777" w:rsidR="003708CE" w:rsidRDefault="003708CE">
      <w:pPr>
        <w:rPr>
          <w:color w:val="000000"/>
        </w:rPr>
      </w:pPr>
    </w:p>
    <w:p w14:paraId="3E3F2C68" w14:textId="77777777" w:rsidR="003708CE" w:rsidRDefault="003708CE">
      <w:pPr>
        <w:rPr>
          <w:color w:val="000000"/>
          <w:sz w:val="12"/>
          <w:szCs w:val="12"/>
        </w:rPr>
      </w:pPr>
    </w:p>
    <w:p w14:paraId="1897736A" w14:textId="77777777" w:rsidR="003708CE" w:rsidRDefault="00000000">
      <w:pPr>
        <w:ind w:left="2160" w:hanging="2160"/>
        <w:rPr>
          <w:color w:val="000000"/>
        </w:rPr>
      </w:pPr>
      <w:r>
        <w:rPr>
          <w:color w:val="000000"/>
        </w:rPr>
        <w:t xml:space="preserve">10.00 – 11.10 </w:t>
      </w:r>
      <w:r>
        <w:rPr>
          <w:color w:val="000000"/>
        </w:rPr>
        <w:tab/>
        <w:t xml:space="preserve">Panel 2: </w:t>
      </w:r>
      <w:r>
        <w:rPr>
          <w:color w:val="000000"/>
        </w:rPr>
        <w:br/>
        <w:t xml:space="preserve">Not a Single Tree but an Ecosystem: </w:t>
      </w:r>
      <w:r>
        <w:rPr>
          <w:color w:val="000000"/>
        </w:rPr>
        <w:br/>
        <w:t>Building Cooperation, Communication and Support</w:t>
      </w:r>
    </w:p>
    <w:p w14:paraId="053376FD" w14:textId="77777777" w:rsidR="003708CE" w:rsidRDefault="003708CE">
      <w:pPr>
        <w:rPr>
          <w:color w:val="000000"/>
        </w:rPr>
      </w:pPr>
    </w:p>
    <w:p w14:paraId="22687458" w14:textId="77777777" w:rsidR="003708CE" w:rsidRDefault="00000000">
      <w:pPr>
        <w:rPr>
          <w:color w:val="000000"/>
        </w:rPr>
      </w:pPr>
      <w:r>
        <w:rPr>
          <w:color w:val="000000"/>
        </w:rPr>
        <w:t xml:space="preserve">Chair: Jayne Howard – National Centre for Creative Health </w:t>
      </w:r>
    </w:p>
    <w:p w14:paraId="1C4422CC" w14:textId="77777777" w:rsidR="003708CE" w:rsidRDefault="003708CE">
      <w:pPr>
        <w:rPr>
          <w:color w:val="000000"/>
        </w:rPr>
      </w:pPr>
    </w:p>
    <w:p w14:paraId="7CF7A2E1" w14:textId="77777777" w:rsidR="003708CE" w:rsidRDefault="00000000">
      <w:pPr>
        <w:rPr>
          <w:color w:val="000000"/>
        </w:rPr>
      </w:pPr>
      <w:r>
        <w:rPr>
          <w:color w:val="000000"/>
        </w:rPr>
        <w:t>Lucy Robertshaw – Director (Arts &amp; Health), darts</w:t>
      </w:r>
    </w:p>
    <w:p w14:paraId="43308979" w14:textId="77777777" w:rsidR="003708CE" w:rsidRDefault="003708CE">
      <w:pPr>
        <w:rPr>
          <w:color w:val="000000"/>
        </w:rPr>
      </w:pPr>
    </w:p>
    <w:p w14:paraId="3816CAFD" w14:textId="77777777" w:rsidR="003708CE" w:rsidRDefault="00000000">
      <w:pPr>
        <w:rPr>
          <w:color w:val="000000"/>
          <w:highlight w:val="white"/>
        </w:rPr>
      </w:pPr>
      <w:r>
        <w:rPr>
          <w:color w:val="000000"/>
        </w:rPr>
        <w:t xml:space="preserve">Daniel Regan – </w:t>
      </w:r>
      <w:r>
        <w:rPr>
          <w:color w:val="000000"/>
          <w:highlight w:val="white"/>
        </w:rPr>
        <w:t>Artist / Exec Director of Arts &amp; Health Hub</w:t>
      </w:r>
    </w:p>
    <w:p w14:paraId="5D761231" w14:textId="77777777" w:rsidR="003708CE" w:rsidRDefault="003708CE">
      <w:pPr>
        <w:rPr>
          <w:color w:val="000000"/>
        </w:rPr>
      </w:pPr>
    </w:p>
    <w:p w14:paraId="15A4CA2E" w14:textId="77777777" w:rsidR="003708CE" w:rsidRDefault="00000000">
      <w:pPr>
        <w:rPr>
          <w:color w:val="000000"/>
        </w:rPr>
      </w:pPr>
      <w:r>
        <w:rPr>
          <w:color w:val="000000"/>
        </w:rPr>
        <w:t xml:space="preserve">Jide </w:t>
      </w:r>
      <w:proofErr w:type="spellStart"/>
      <w:r>
        <w:rPr>
          <w:color w:val="000000"/>
        </w:rPr>
        <w:t>Ashimi</w:t>
      </w:r>
      <w:proofErr w:type="spellEnd"/>
      <w:r>
        <w:rPr>
          <w:color w:val="000000"/>
        </w:rPr>
        <w:t xml:space="preserve"> – Lead Facilitator, Artists Represent Recovery Network</w:t>
      </w:r>
    </w:p>
    <w:p w14:paraId="6DECFB29" w14:textId="77777777" w:rsidR="003708CE" w:rsidRDefault="003708CE">
      <w:pPr>
        <w:rPr>
          <w:color w:val="000000"/>
        </w:rPr>
      </w:pPr>
    </w:p>
    <w:p w14:paraId="376C336E" w14:textId="77777777" w:rsidR="003708CE" w:rsidRDefault="00000000">
      <w:pPr>
        <w:rPr>
          <w:color w:val="000000"/>
        </w:rPr>
      </w:pPr>
      <w:r>
        <w:rPr>
          <w:color w:val="000000"/>
        </w:rPr>
        <w:t xml:space="preserve">Julie McCarthy </w:t>
      </w:r>
      <w:r>
        <w:rPr>
          <w:color w:val="000000"/>
          <w:highlight w:val="white"/>
        </w:rPr>
        <w:t>– Lead for Creative Health, NHS Greater Manchester Integrated Care &amp;</w:t>
      </w:r>
    </w:p>
    <w:p w14:paraId="4CFDCD37" w14:textId="77777777" w:rsidR="003708CE" w:rsidRDefault="00000000">
      <w:pPr>
        <w:rPr>
          <w:color w:val="000000"/>
        </w:rPr>
      </w:pPr>
      <w:r>
        <w:rPr>
          <w:color w:val="000000"/>
        </w:rPr>
        <w:t>Clare Lovett – Principal Projects Development Officer: Strategy and Programme Team, Greater London Authority</w:t>
      </w:r>
    </w:p>
    <w:p w14:paraId="3FB6910B" w14:textId="77777777" w:rsidR="003708CE" w:rsidRDefault="003708CE">
      <w:pPr>
        <w:rPr>
          <w:color w:val="000000"/>
        </w:rPr>
      </w:pPr>
    </w:p>
    <w:p w14:paraId="59E73992" w14:textId="762B395A" w:rsidR="003708CE" w:rsidRDefault="00CD74B1">
      <w:pPr>
        <w:rPr>
          <w:color w:val="000000"/>
        </w:rPr>
      </w:pPr>
      <w:r>
        <w:rPr>
          <w:color w:val="000000"/>
        </w:rPr>
        <w:t>Pippa Jones – Director, Create</w:t>
      </w:r>
      <w:r>
        <w:rPr>
          <w:color w:val="000000"/>
          <w:highlight w:val="white"/>
        </w:rPr>
        <w:t xml:space="preserve"> Gloucestershire</w:t>
      </w:r>
    </w:p>
    <w:p w14:paraId="1698896E" w14:textId="77777777" w:rsidR="003708CE" w:rsidRDefault="003708CE">
      <w:pPr>
        <w:rPr>
          <w:color w:val="000000"/>
        </w:rPr>
      </w:pPr>
    </w:p>
    <w:p w14:paraId="74DD104F" w14:textId="77777777" w:rsidR="003708CE" w:rsidRDefault="003708CE">
      <w:pPr>
        <w:rPr>
          <w:color w:val="000000"/>
        </w:rPr>
      </w:pPr>
    </w:p>
    <w:p w14:paraId="5FC78E40" w14:textId="77777777" w:rsidR="003708CE" w:rsidRDefault="00000000">
      <w:pPr>
        <w:rPr>
          <w:color w:val="000000"/>
        </w:rPr>
      </w:pPr>
      <w:r>
        <w:rPr>
          <w:color w:val="000000"/>
        </w:rPr>
        <w:t xml:space="preserve">11:45 – 12:45 </w:t>
      </w:r>
      <w:r>
        <w:rPr>
          <w:color w:val="000000"/>
        </w:rPr>
        <w:tab/>
      </w:r>
      <w:r>
        <w:rPr>
          <w:color w:val="000000"/>
        </w:rPr>
        <w:tab/>
        <w:t>Breakout Sessions 2</w:t>
      </w:r>
    </w:p>
    <w:p w14:paraId="05A9084B" w14:textId="77777777" w:rsidR="003708CE" w:rsidRDefault="003708CE">
      <w:pPr>
        <w:rPr>
          <w:color w:val="000000"/>
        </w:rPr>
      </w:pPr>
    </w:p>
    <w:p w14:paraId="40AFCCF5" w14:textId="77777777" w:rsidR="003708CE" w:rsidRDefault="00000000">
      <w:pPr>
        <w:rPr>
          <w:color w:val="000000"/>
        </w:rPr>
      </w:pPr>
      <w:r>
        <w:rPr>
          <w:color w:val="000000"/>
        </w:rPr>
        <w:t>National Centre for Creative Health – Creative Health Toolkit</w:t>
      </w:r>
    </w:p>
    <w:p w14:paraId="3356B72F" w14:textId="77777777" w:rsidR="003708CE" w:rsidRDefault="003708CE">
      <w:pPr>
        <w:rPr>
          <w:color w:val="000000"/>
        </w:rPr>
      </w:pPr>
    </w:p>
    <w:p w14:paraId="20BE5A4C" w14:textId="03E2FDEC" w:rsidR="003708CE" w:rsidRDefault="00000000">
      <w:pPr>
        <w:rPr>
          <w:color w:val="000000"/>
        </w:rPr>
      </w:pPr>
      <w:r>
        <w:rPr>
          <w:color w:val="000000"/>
        </w:rPr>
        <w:t xml:space="preserve">Julie </w:t>
      </w:r>
      <w:proofErr w:type="spellStart"/>
      <w:r>
        <w:rPr>
          <w:color w:val="000000"/>
        </w:rPr>
        <w:t>Tolhurst</w:t>
      </w:r>
      <w:proofErr w:type="spellEnd"/>
      <w:r>
        <w:rPr>
          <w:color w:val="000000"/>
        </w:rPr>
        <w:t>, Public Health Barnsley</w:t>
      </w:r>
      <w:r w:rsidR="00092D06">
        <w:rPr>
          <w:color w:val="000000"/>
        </w:rPr>
        <w:t xml:space="preserve"> &amp; Rachel Massey, The Culture, Health &amp; Wellbeing Alliance</w:t>
      </w:r>
      <w:r>
        <w:rPr>
          <w:color w:val="000000"/>
        </w:rPr>
        <w:t xml:space="preserve"> – A Strategic Approach to Creativity &amp; Wellbeing Week</w:t>
      </w:r>
    </w:p>
    <w:p w14:paraId="419ACF61" w14:textId="77777777" w:rsidR="003708CE" w:rsidRDefault="003708CE">
      <w:pPr>
        <w:rPr>
          <w:color w:val="000000"/>
        </w:rPr>
      </w:pPr>
    </w:p>
    <w:p w14:paraId="6B1297CC" w14:textId="77777777" w:rsidR="003708CE" w:rsidRDefault="00000000">
      <w:pPr>
        <w:rPr>
          <w:color w:val="000000"/>
        </w:rPr>
      </w:pPr>
      <w:r>
        <w:rPr>
          <w:color w:val="000000"/>
        </w:rPr>
        <w:t>Emma Bentley Fox – Confessions: A Trauma Informed Writing Workshop</w:t>
      </w:r>
    </w:p>
    <w:p w14:paraId="6123DE86" w14:textId="77777777" w:rsidR="003708CE" w:rsidRDefault="003708CE">
      <w:pPr>
        <w:rPr>
          <w:color w:val="000000"/>
        </w:rPr>
      </w:pPr>
    </w:p>
    <w:p w14:paraId="381CA468" w14:textId="77777777" w:rsidR="003708CE" w:rsidRDefault="00000000">
      <w:pPr>
        <w:rPr>
          <w:color w:val="000000"/>
        </w:rPr>
      </w:pPr>
      <w:r>
        <w:rPr>
          <w:color w:val="000000"/>
        </w:rPr>
        <w:t>Reaching Out Reaching In (RIRO)</w:t>
      </w:r>
    </w:p>
    <w:p w14:paraId="3DDBE892" w14:textId="77777777" w:rsidR="003708CE" w:rsidRDefault="003708CE">
      <w:pPr>
        <w:rPr>
          <w:color w:val="000000"/>
        </w:rPr>
      </w:pPr>
    </w:p>
    <w:p w14:paraId="38760B1F" w14:textId="77777777" w:rsidR="003708CE" w:rsidRDefault="00000000">
      <w:pPr>
        <w:rPr>
          <w:color w:val="000000"/>
        </w:rPr>
      </w:pPr>
      <w:r>
        <w:rPr>
          <w:color w:val="000000"/>
        </w:rPr>
        <w:t>Artists Represent Recovery Network (ARRN)</w:t>
      </w:r>
    </w:p>
    <w:p w14:paraId="23957530" w14:textId="77777777" w:rsidR="003708CE" w:rsidRDefault="003708CE">
      <w:pPr>
        <w:rPr>
          <w:color w:val="000000"/>
        </w:rPr>
      </w:pPr>
    </w:p>
    <w:p w14:paraId="37BD6C82" w14:textId="77777777" w:rsidR="003708CE" w:rsidRDefault="00000000">
      <w:pPr>
        <w:rPr>
          <w:color w:val="1F1F1F"/>
          <w:highlight w:val="white"/>
        </w:rPr>
      </w:pPr>
      <w:r>
        <w:rPr>
          <w:color w:val="000000"/>
        </w:rPr>
        <w:t xml:space="preserve">Vicky Hunter – </w:t>
      </w:r>
      <w:r>
        <w:rPr>
          <w:color w:val="1F1F1F"/>
          <w:highlight w:val="white"/>
        </w:rPr>
        <w:t xml:space="preserve">Mapping and Moving: Fostering wellbeing through body-site </w:t>
      </w:r>
      <w:proofErr w:type="gramStart"/>
      <w:r>
        <w:rPr>
          <w:color w:val="1F1F1F"/>
          <w:highlight w:val="white"/>
        </w:rPr>
        <w:t>connections</w:t>
      </w:r>
      <w:proofErr w:type="gramEnd"/>
    </w:p>
    <w:p w14:paraId="78F8884C" w14:textId="77777777" w:rsidR="003708CE" w:rsidRDefault="003708CE">
      <w:pPr>
        <w:rPr>
          <w:color w:val="000000"/>
        </w:rPr>
      </w:pPr>
    </w:p>
    <w:p w14:paraId="7191B9FA" w14:textId="77777777" w:rsidR="003708CE" w:rsidRDefault="00000000">
      <w:pPr>
        <w:rPr>
          <w:color w:val="000000"/>
        </w:rPr>
      </w:pPr>
      <w:r>
        <w:rPr>
          <w:color w:val="000000"/>
        </w:rPr>
        <w:t>People Dancing – The Power of Partnership with People: Creating Authentic Partnerships Alongside People Living with Parkinson’s</w:t>
      </w:r>
    </w:p>
    <w:p w14:paraId="7E989B16" w14:textId="77777777" w:rsidR="003708CE" w:rsidRDefault="003708CE">
      <w:pPr>
        <w:rPr>
          <w:color w:val="000000"/>
        </w:rPr>
      </w:pPr>
    </w:p>
    <w:p w14:paraId="1260EDCC" w14:textId="77777777" w:rsidR="00A228A7" w:rsidRDefault="00A228A7">
      <w:pPr>
        <w:rPr>
          <w:color w:val="000000"/>
        </w:rPr>
      </w:pPr>
    </w:p>
    <w:p w14:paraId="3F829128" w14:textId="77777777" w:rsidR="003708CE" w:rsidRDefault="003708CE">
      <w:pPr>
        <w:rPr>
          <w:color w:val="000000"/>
        </w:rPr>
      </w:pPr>
    </w:p>
    <w:p w14:paraId="0F07703E" w14:textId="77777777" w:rsidR="003708CE" w:rsidRDefault="00000000">
      <w:pPr>
        <w:rPr>
          <w:color w:val="000000"/>
        </w:rPr>
      </w:pPr>
      <w:r>
        <w:rPr>
          <w:color w:val="000000"/>
        </w:rPr>
        <w:lastRenderedPageBreak/>
        <w:t xml:space="preserve">13.00 – 13.45 </w:t>
      </w:r>
      <w:r>
        <w:rPr>
          <w:color w:val="000000"/>
        </w:rPr>
        <w:tab/>
      </w:r>
      <w:r>
        <w:rPr>
          <w:color w:val="000000"/>
        </w:rPr>
        <w:tab/>
        <w:t>Lunch – provided by The Yorkshire Food Company</w:t>
      </w:r>
    </w:p>
    <w:p w14:paraId="2B69C3A8" w14:textId="77777777" w:rsidR="003708CE" w:rsidRDefault="003708CE">
      <w:pPr>
        <w:rPr>
          <w:color w:val="000000"/>
        </w:rPr>
      </w:pPr>
    </w:p>
    <w:p w14:paraId="1383C24D" w14:textId="77777777" w:rsidR="003708CE" w:rsidRDefault="003708CE">
      <w:pPr>
        <w:rPr>
          <w:color w:val="000000"/>
        </w:rPr>
      </w:pPr>
    </w:p>
    <w:p w14:paraId="40C1B547" w14:textId="77777777" w:rsidR="003708CE" w:rsidRDefault="00000000">
      <w:pPr>
        <w:ind w:left="2160" w:hanging="2160"/>
        <w:rPr>
          <w:color w:val="000000"/>
        </w:rPr>
      </w:pPr>
      <w:r>
        <w:rPr>
          <w:color w:val="000000"/>
        </w:rPr>
        <w:t xml:space="preserve">14:00 - 15.05 </w:t>
      </w:r>
      <w:r>
        <w:rPr>
          <w:color w:val="000000"/>
        </w:rPr>
        <w:tab/>
        <w:t xml:space="preserve">Panel 3: </w:t>
      </w:r>
      <w:r>
        <w:rPr>
          <w:color w:val="000000"/>
        </w:rPr>
        <w:br/>
        <w:t>Creating Fertile Ground: Where Investment is Feeding New Systems</w:t>
      </w:r>
    </w:p>
    <w:p w14:paraId="62542C33" w14:textId="77777777" w:rsidR="003708CE" w:rsidRDefault="003708CE">
      <w:pPr>
        <w:rPr>
          <w:color w:val="000000"/>
        </w:rPr>
      </w:pPr>
    </w:p>
    <w:p w14:paraId="52307E56" w14:textId="77777777" w:rsidR="003708CE" w:rsidRDefault="00000000">
      <w:pPr>
        <w:ind w:right="-330"/>
        <w:rPr>
          <w:color w:val="000000"/>
        </w:rPr>
      </w:pPr>
      <w:r>
        <w:rPr>
          <w:color w:val="000000"/>
        </w:rPr>
        <w:t xml:space="preserve">Chair: Dr Tola </w:t>
      </w:r>
      <w:proofErr w:type="spellStart"/>
      <w:r>
        <w:rPr>
          <w:color w:val="000000"/>
        </w:rPr>
        <w:t>Dabiri</w:t>
      </w:r>
      <w:proofErr w:type="spellEnd"/>
      <w:r>
        <w:rPr>
          <w:color w:val="000000"/>
        </w:rPr>
        <w:t xml:space="preserve"> – National Lead for Arts &amp; Culture, National Academy for Social Prescribing </w:t>
      </w:r>
    </w:p>
    <w:p w14:paraId="296B92F8" w14:textId="77777777" w:rsidR="003708CE" w:rsidRDefault="003708CE">
      <w:pPr>
        <w:rPr>
          <w:color w:val="000000"/>
        </w:rPr>
      </w:pPr>
    </w:p>
    <w:p w14:paraId="1EF1F2E3" w14:textId="77777777" w:rsidR="003708CE" w:rsidRDefault="00000000">
      <w:pPr>
        <w:rPr>
          <w:color w:val="000000"/>
        </w:rPr>
      </w:pPr>
      <w:proofErr w:type="spellStart"/>
      <w:r>
        <w:rPr>
          <w:color w:val="000000"/>
        </w:rPr>
        <w:t>Kiz</w:t>
      </w:r>
      <w:proofErr w:type="spellEnd"/>
      <w:r>
        <w:rPr>
          <w:color w:val="000000"/>
        </w:rPr>
        <w:t xml:space="preserve"> Manley – Lived Experience Programme Coordinator, University College London</w:t>
      </w:r>
    </w:p>
    <w:p w14:paraId="42FFAA2F" w14:textId="77777777" w:rsidR="003708CE" w:rsidRDefault="003708CE">
      <w:pPr>
        <w:rPr>
          <w:color w:val="000000"/>
        </w:rPr>
      </w:pPr>
    </w:p>
    <w:p w14:paraId="65309DFF" w14:textId="20453F51" w:rsidR="003708CE" w:rsidRDefault="00000000">
      <w:pPr>
        <w:rPr>
          <w:color w:val="000000"/>
        </w:rPr>
      </w:pPr>
      <w:r>
        <w:rPr>
          <w:color w:val="000000"/>
        </w:rPr>
        <w:t>Helen Fountain, Ma</w:t>
      </w:r>
      <w:r>
        <w:t>gg</w:t>
      </w:r>
      <w:r>
        <w:rPr>
          <w:color w:val="000000"/>
        </w:rPr>
        <w:t>y Pigo</w:t>
      </w:r>
      <w:r w:rsidR="001C41E8">
        <w:rPr>
          <w:color w:val="000000"/>
        </w:rPr>
        <w:t>t</w:t>
      </w:r>
      <w:r>
        <w:rPr>
          <w:color w:val="000000"/>
        </w:rPr>
        <w:t>t &amp; Paul Green – Creative Ageing Lived Experience Network (CALEN)</w:t>
      </w:r>
    </w:p>
    <w:p w14:paraId="152A2013" w14:textId="77777777" w:rsidR="003708CE" w:rsidRDefault="003708CE">
      <w:pPr>
        <w:rPr>
          <w:color w:val="000000"/>
        </w:rPr>
      </w:pPr>
    </w:p>
    <w:p w14:paraId="0C1D239D" w14:textId="77777777" w:rsidR="003708CE" w:rsidRDefault="00000000">
      <w:pPr>
        <w:rPr>
          <w:color w:val="1F1F1F"/>
          <w:highlight w:val="white"/>
        </w:rPr>
      </w:pPr>
      <w:r>
        <w:rPr>
          <w:color w:val="000000"/>
        </w:rPr>
        <w:t xml:space="preserve">Elaine Burke – </w:t>
      </w:r>
      <w:r>
        <w:rPr>
          <w:color w:val="1F1F1F"/>
          <w:highlight w:val="white"/>
        </w:rPr>
        <w:t>Specialist arts and health consultant</w:t>
      </w:r>
    </w:p>
    <w:p w14:paraId="54EC060A" w14:textId="77777777" w:rsidR="003708CE" w:rsidRDefault="003708CE">
      <w:pPr>
        <w:rPr>
          <w:color w:val="000000"/>
        </w:rPr>
      </w:pPr>
    </w:p>
    <w:p w14:paraId="7DB09CD3" w14:textId="77777777" w:rsidR="003708CE" w:rsidRDefault="003708CE">
      <w:pPr>
        <w:rPr>
          <w:color w:val="000000"/>
        </w:rPr>
      </w:pPr>
    </w:p>
    <w:p w14:paraId="7B7D39C5" w14:textId="77777777" w:rsidR="003708CE" w:rsidRDefault="003708CE">
      <w:pPr>
        <w:rPr>
          <w:color w:val="000000"/>
        </w:rPr>
      </w:pPr>
    </w:p>
    <w:p w14:paraId="0E1E22CC" w14:textId="77777777" w:rsidR="003708CE" w:rsidRDefault="00000000">
      <w:pPr>
        <w:rPr>
          <w:color w:val="000000"/>
        </w:rPr>
      </w:pPr>
      <w:r>
        <w:rPr>
          <w:color w:val="000000"/>
        </w:rPr>
        <w:t xml:space="preserve">15.30 – 16.30 </w:t>
      </w:r>
      <w:r>
        <w:rPr>
          <w:color w:val="000000"/>
        </w:rPr>
        <w:tab/>
      </w:r>
      <w:r>
        <w:rPr>
          <w:color w:val="000000"/>
        </w:rPr>
        <w:tab/>
        <w:t>Breakout Sessions 3</w:t>
      </w:r>
    </w:p>
    <w:p w14:paraId="352992B3" w14:textId="77777777" w:rsidR="003708CE" w:rsidRDefault="003708CE">
      <w:pPr>
        <w:rPr>
          <w:color w:val="000000"/>
        </w:rPr>
      </w:pPr>
    </w:p>
    <w:p w14:paraId="16EDA569" w14:textId="77777777" w:rsidR="003708CE" w:rsidRDefault="00000000">
      <w:pPr>
        <w:rPr>
          <w:color w:val="000000"/>
        </w:rPr>
      </w:pPr>
      <w:r>
        <w:rPr>
          <w:color w:val="000000"/>
        </w:rPr>
        <w:t xml:space="preserve">Jane </w:t>
      </w:r>
      <w:proofErr w:type="spellStart"/>
      <w:r>
        <w:rPr>
          <w:color w:val="000000"/>
        </w:rPr>
        <w:t>Thakoordin</w:t>
      </w:r>
      <w:proofErr w:type="spellEnd"/>
      <w:r>
        <w:rPr>
          <w:color w:val="000000"/>
        </w:rPr>
        <w:t>, Artist in Residence – Protest Banner Making Workshop</w:t>
      </w:r>
    </w:p>
    <w:p w14:paraId="35EF7274" w14:textId="77777777" w:rsidR="003708CE" w:rsidRDefault="003708CE">
      <w:pPr>
        <w:rPr>
          <w:color w:val="000000"/>
        </w:rPr>
      </w:pPr>
    </w:p>
    <w:p w14:paraId="3E06A6A8" w14:textId="0B5890AA" w:rsidR="003708CE" w:rsidRDefault="00000000">
      <w:pPr>
        <w:rPr>
          <w:color w:val="000000"/>
        </w:rPr>
      </w:pPr>
      <w:r>
        <w:rPr>
          <w:color w:val="000000"/>
        </w:rPr>
        <w:t xml:space="preserve">Julian West </w:t>
      </w:r>
      <w:r w:rsidR="00251A50">
        <w:rPr>
          <w:color w:val="000000"/>
        </w:rPr>
        <w:t xml:space="preserve">&amp; Michael Cunliffe </w:t>
      </w:r>
      <w:r>
        <w:rPr>
          <w:color w:val="000000"/>
        </w:rPr>
        <w:t>– Where is the Artist? The Role of the Practitioner when Co-Creating with Non-Professional Participants</w:t>
      </w:r>
    </w:p>
    <w:p w14:paraId="20343EB2" w14:textId="77777777" w:rsidR="003708CE" w:rsidRDefault="003708CE">
      <w:pPr>
        <w:rPr>
          <w:color w:val="000000"/>
        </w:rPr>
      </w:pPr>
    </w:p>
    <w:p w14:paraId="0F55E6F8" w14:textId="77777777" w:rsidR="003708CE" w:rsidRDefault="00000000">
      <w:pPr>
        <w:rPr>
          <w:color w:val="000000"/>
        </w:rPr>
      </w:pPr>
      <w:r>
        <w:rPr>
          <w:color w:val="000000"/>
        </w:rPr>
        <w:t xml:space="preserve">Ruth Flanagan – Lived Experience as a Tool for Best Practice: Healing Beyond the Medical Model </w:t>
      </w:r>
    </w:p>
    <w:p w14:paraId="6D8A6353" w14:textId="77777777" w:rsidR="003708CE" w:rsidRDefault="003708CE">
      <w:pPr>
        <w:rPr>
          <w:color w:val="000000"/>
        </w:rPr>
      </w:pPr>
    </w:p>
    <w:p w14:paraId="71115FEF" w14:textId="77777777" w:rsidR="003708CE" w:rsidRDefault="00000000">
      <w:pPr>
        <w:rPr>
          <w:color w:val="000000"/>
        </w:rPr>
      </w:pPr>
      <w:r>
        <w:rPr>
          <w:color w:val="000000"/>
        </w:rPr>
        <w:t>Sarah Derbyshire (Orchestras Live), Viv Reiss, Laura Waters &amp; Guy Noble, National Arts in Hospitals Network – Collaboration Commissioning Change: How Working Collaboratively Can Inform Policy</w:t>
      </w:r>
    </w:p>
    <w:p w14:paraId="51C4342C" w14:textId="77777777" w:rsidR="003708CE" w:rsidRDefault="003708CE">
      <w:pPr>
        <w:rPr>
          <w:color w:val="000000"/>
        </w:rPr>
      </w:pPr>
    </w:p>
    <w:p w14:paraId="6F126D59" w14:textId="77777777" w:rsidR="003708CE" w:rsidRDefault="00000000">
      <w:pPr>
        <w:rPr>
          <w:color w:val="000000"/>
        </w:rPr>
      </w:pPr>
      <w:r>
        <w:rPr>
          <w:color w:val="000000"/>
        </w:rPr>
        <w:t xml:space="preserve">Hannah Gaunt, </w:t>
      </w:r>
      <w:proofErr w:type="gramStart"/>
      <w:r>
        <w:rPr>
          <w:color w:val="000000"/>
        </w:rPr>
        <w:t>Engage</w:t>
      </w:r>
      <w:proofErr w:type="gramEnd"/>
      <w:r>
        <w:rPr>
          <w:color w:val="000000"/>
        </w:rPr>
        <w:t xml:space="preserve"> – Connect &amp; Reflect: A Safe Space for Imaginative Thinking, Problem Solving and Nurturing Quality Practice</w:t>
      </w:r>
    </w:p>
    <w:p w14:paraId="09D025E6" w14:textId="77777777" w:rsidR="00A2490F" w:rsidRDefault="00A2490F">
      <w:pPr>
        <w:rPr>
          <w:color w:val="000000"/>
        </w:rPr>
      </w:pPr>
    </w:p>
    <w:p w14:paraId="0CCFEBDE" w14:textId="61092E33" w:rsidR="00A2490F" w:rsidRDefault="003C5F9B">
      <w:pPr>
        <w:rPr>
          <w:color w:val="000000"/>
        </w:rPr>
      </w:pPr>
      <w:r>
        <w:rPr>
          <w:color w:val="000000"/>
        </w:rPr>
        <w:t xml:space="preserve">Barnsley </w:t>
      </w:r>
      <w:proofErr w:type="gramStart"/>
      <w:r>
        <w:rPr>
          <w:color w:val="000000"/>
        </w:rPr>
        <w:t xml:space="preserve">Museums </w:t>
      </w:r>
      <w:r w:rsidR="00A2490F">
        <w:rPr>
          <w:color w:val="000000"/>
        </w:rPr>
        <w:t xml:space="preserve"> –</w:t>
      </w:r>
      <w:proofErr w:type="gramEnd"/>
      <w:r w:rsidR="00A2490F">
        <w:rPr>
          <w:color w:val="000000"/>
        </w:rPr>
        <w:t xml:space="preserve"> Art on Loan: Rethinking Access to Art for Older </w:t>
      </w:r>
      <w:r>
        <w:rPr>
          <w:color w:val="000000"/>
        </w:rPr>
        <w:t>People</w:t>
      </w:r>
    </w:p>
    <w:p w14:paraId="30F9E8B8" w14:textId="77777777" w:rsidR="003708CE" w:rsidRDefault="003708CE">
      <w:pPr>
        <w:rPr>
          <w:color w:val="000000"/>
        </w:rPr>
      </w:pPr>
    </w:p>
    <w:p w14:paraId="7E619835" w14:textId="77777777" w:rsidR="003708CE" w:rsidRDefault="00000000">
      <w:pPr>
        <w:rPr>
          <w:color w:val="000000"/>
        </w:rPr>
      </w:pPr>
      <w:r>
        <w:rPr>
          <w:color w:val="000000"/>
        </w:rPr>
        <w:t>Tim Joss, Aesop Arts &amp; Society – Increasing Organisational Resilience and Rigour in Creative Health</w:t>
      </w:r>
    </w:p>
    <w:p w14:paraId="01192065" w14:textId="77777777" w:rsidR="003708CE" w:rsidRDefault="003708CE">
      <w:pPr>
        <w:rPr>
          <w:color w:val="000000"/>
        </w:rPr>
      </w:pPr>
    </w:p>
    <w:p w14:paraId="3BFC6EF9" w14:textId="77777777" w:rsidR="003708CE" w:rsidRDefault="003708CE">
      <w:pPr>
        <w:rPr>
          <w:color w:val="000000"/>
        </w:rPr>
      </w:pPr>
    </w:p>
    <w:p w14:paraId="5E3A2DB5" w14:textId="77777777" w:rsidR="003708CE" w:rsidRDefault="00000000">
      <w:pPr>
        <w:rPr>
          <w:color w:val="000000"/>
        </w:rPr>
      </w:pPr>
      <w:r>
        <w:rPr>
          <w:color w:val="000000"/>
        </w:rPr>
        <w:t>16.30 – 17.00</w:t>
      </w:r>
      <w:r>
        <w:rPr>
          <w:color w:val="000000"/>
        </w:rPr>
        <w:tab/>
      </w:r>
      <w:r>
        <w:rPr>
          <w:color w:val="000000"/>
        </w:rPr>
        <w:tab/>
        <w:t>Cakes and tea</w:t>
      </w:r>
    </w:p>
    <w:p w14:paraId="78F86998" w14:textId="77777777" w:rsidR="003708CE" w:rsidRDefault="003708CE">
      <w:pPr>
        <w:rPr>
          <w:color w:val="000000"/>
        </w:rPr>
      </w:pPr>
    </w:p>
    <w:p w14:paraId="6CF7DB2F" w14:textId="77777777" w:rsidR="003708CE" w:rsidRDefault="003708CE">
      <w:pPr>
        <w:rPr>
          <w:color w:val="000000"/>
        </w:rPr>
      </w:pPr>
    </w:p>
    <w:p w14:paraId="7BA09AB9" w14:textId="77777777" w:rsidR="003708CE" w:rsidRDefault="00000000">
      <w:pPr>
        <w:rPr>
          <w:color w:val="000000"/>
        </w:rPr>
      </w:pPr>
      <w:r>
        <w:rPr>
          <w:color w:val="000000"/>
        </w:rPr>
        <w:t>17.00 – 17.30</w:t>
      </w:r>
      <w:r>
        <w:rPr>
          <w:color w:val="000000"/>
        </w:rPr>
        <w:tab/>
      </w:r>
      <w:r>
        <w:rPr>
          <w:color w:val="000000"/>
        </w:rPr>
        <w:tab/>
        <w:t>End of Day Roundup</w:t>
      </w:r>
    </w:p>
    <w:p w14:paraId="5B5CA6C3" w14:textId="77777777" w:rsidR="003708CE" w:rsidRDefault="003708CE">
      <w:pPr>
        <w:rPr>
          <w:color w:val="000000"/>
        </w:rPr>
      </w:pPr>
    </w:p>
    <w:p w14:paraId="0C7674EA" w14:textId="77777777" w:rsidR="003708CE" w:rsidRDefault="003708CE">
      <w:pPr>
        <w:rPr>
          <w:color w:val="000000"/>
        </w:rPr>
      </w:pPr>
    </w:p>
    <w:p w14:paraId="376FE1F7" w14:textId="77777777" w:rsidR="003708CE" w:rsidRDefault="00000000">
      <w:pPr>
        <w:rPr>
          <w:b/>
          <w:color w:val="000000"/>
        </w:rPr>
        <w:sectPr w:rsidR="003708CE">
          <w:headerReference w:type="default" r:id="rId16"/>
          <w:footerReference w:type="even" r:id="rId17"/>
          <w:footerReference w:type="default" r:id="rId18"/>
          <w:pgSz w:w="11906" w:h="16838"/>
          <w:pgMar w:top="1440" w:right="685" w:bottom="1440" w:left="1440" w:header="708" w:footer="708" w:gutter="0"/>
          <w:cols w:space="720"/>
        </w:sectPr>
      </w:pPr>
      <w:r>
        <w:rPr>
          <w:b/>
          <w:color w:val="000000"/>
        </w:rPr>
        <w:t>Evening activities overleaf…</w:t>
      </w:r>
    </w:p>
    <w:p w14:paraId="5A3C99F8" w14:textId="77777777" w:rsidR="003708CE" w:rsidRDefault="003708CE">
      <w:pPr>
        <w:rPr>
          <w:color w:val="000000"/>
        </w:rPr>
      </w:pPr>
    </w:p>
    <w:p w14:paraId="61EBA5BE" w14:textId="77777777" w:rsidR="003708CE" w:rsidRDefault="00000000">
      <w:pPr>
        <w:rPr>
          <w:color w:val="000000"/>
        </w:rPr>
      </w:pPr>
      <w:r>
        <w:rPr>
          <w:color w:val="000000"/>
        </w:rPr>
        <w:t xml:space="preserve">18.00 </w:t>
      </w:r>
      <w:r>
        <w:rPr>
          <w:color w:val="000000"/>
        </w:rPr>
        <w:tab/>
        <w:t>Onwards</w:t>
      </w:r>
      <w:r>
        <w:rPr>
          <w:color w:val="000000"/>
        </w:rPr>
        <w:tab/>
        <w:t>Un-conference @ The Lightbox</w:t>
      </w:r>
    </w:p>
    <w:p w14:paraId="28426462" w14:textId="77777777" w:rsidR="003708CE" w:rsidRDefault="003708CE">
      <w:pPr>
        <w:rPr>
          <w:color w:val="000000"/>
        </w:rPr>
      </w:pPr>
    </w:p>
    <w:p w14:paraId="1611CED5" w14:textId="5FB67394" w:rsidR="003708CE" w:rsidRDefault="003708CE">
      <w:pPr>
        <w:rPr>
          <w:color w:val="000000"/>
        </w:rPr>
      </w:pPr>
    </w:p>
    <w:p w14:paraId="2C92C36E" w14:textId="77777777" w:rsidR="00555F0D" w:rsidRDefault="00555F0D" w:rsidP="00555F0D">
      <w:pPr>
        <w:ind w:right="-755"/>
        <w:rPr>
          <w:color w:val="000000"/>
        </w:rPr>
      </w:pPr>
      <w:r>
        <w:rPr>
          <w:color w:val="000000"/>
        </w:rPr>
        <w:t>Barnsley Libraries – Poetry Wellbeing Parcels</w:t>
      </w:r>
    </w:p>
    <w:p w14:paraId="443882F1" w14:textId="77777777" w:rsidR="003708CE" w:rsidRDefault="003708CE">
      <w:pPr>
        <w:rPr>
          <w:color w:val="000000"/>
        </w:rPr>
      </w:pPr>
    </w:p>
    <w:p w14:paraId="47042EEB" w14:textId="15601799" w:rsidR="003708CE" w:rsidRDefault="00555F0D">
      <w:pPr>
        <w:rPr>
          <w:color w:val="000000"/>
        </w:rPr>
      </w:pPr>
      <w:r>
        <w:rPr>
          <w:color w:val="000000"/>
        </w:rPr>
        <w:t xml:space="preserve">18.30 </w:t>
      </w:r>
      <w:r>
        <w:rPr>
          <w:color w:val="000000"/>
        </w:rPr>
        <w:tab/>
        <w:t xml:space="preserve">Sharleen </w:t>
      </w:r>
      <w:proofErr w:type="spellStart"/>
      <w:r>
        <w:rPr>
          <w:color w:val="000000"/>
        </w:rPr>
        <w:t>Shaha</w:t>
      </w:r>
      <w:proofErr w:type="spellEnd"/>
      <w:r>
        <w:rPr>
          <w:color w:val="000000"/>
        </w:rPr>
        <w:t>, Hoot Creative Arts – Speak Our Music: Making for Wellbeing</w:t>
      </w:r>
    </w:p>
    <w:p w14:paraId="0688BF46" w14:textId="77777777" w:rsidR="003708CE" w:rsidRDefault="003708CE">
      <w:pPr>
        <w:rPr>
          <w:color w:val="000000"/>
        </w:rPr>
      </w:pPr>
    </w:p>
    <w:p w14:paraId="52AD3BE7" w14:textId="0106C18A" w:rsidR="00555F0D" w:rsidRDefault="00555F0D" w:rsidP="00555F0D">
      <w:pPr>
        <w:ind w:left="720" w:hanging="720"/>
        <w:rPr>
          <w:color w:val="000000"/>
        </w:rPr>
      </w:pPr>
      <w:r>
        <w:rPr>
          <w:color w:val="000000"/>
        </w:rPr>
        <w:t>18.30</w:t>
      </w:r>
      <w:r>
        <w:rPr>
          <w:color w:val="000000"/>
        </w:rPr>
        <w:tab/>
        <w:t xml:space="preserve">Drop </w:t>
      </w:r>
      <w:proofErr w:type="gramStart"/>
      <w:r>
        <w:rPr>
          <w:color w:val="000000"/>
        </w:rPr>
        <w:t>In</w:t>
      </w:r>
      <w:proofErr w:type="gramEnd"/>
      <w:r>
        <w:rPr>
          <w:color w:val="000000"/>
        </w:rPr>
        <w:t xml:space="preserve"> Table Talk</w:t>
      </w:r>
      <w:r w:rsidR="00995C6F">
        <w:rPr>
          <w:color w:val="000000"/>
        </w:rPr>
        <w:t>:</w:t>
      </w:r>
      <w:r>
        <w:rPr>
          <w:color w:val="000000"/>
        </w:rPr>
        <w:t xml:space="preserve"> National Centre for Creative Health – Meet Your New Creative Health Associates</w:t>
      </w:r>
    </w:p>
    <w:p w14:paraId="5C8A3C4A" w14:textId="77777777" w:rsidR="00555F0D" w:rsidRDefault="00555F0D">
      <w:pPr>
        <w:rPr>
          <w:color w:val="000000"/>
        </w:rPr>
      </w:pPr>
    </w:p>
    <w:p w14:paraId="471E81FF" w14:textId="5ADFF36B" w:rsidR="003708CE" w:rsidRDefault="00555F0D">
      <w:pPr>
        <w:rPr>
          <w:color w:val="000000"/>
        </w:rPr>
      </w:pPr>
      <w:r>
        <w:rPr>
          <w:color w:val="000000"/>
        </w:rPr>
        <w:t xml:space="preserve">19.00 </w:t>
      </w:r>
      <w:r>
        <w:rPr>
          <w:color w:val="000000"/>
        </w:rPr>
        <w:tab/>
        <w:t xml:space="preserve">Jane </w:t>
      </w:r>
      <w:proofErr w:type="spellStart"/>
      <w:r>
        <w:rPr>
          <w:color w:val="000000"/>
        </w:rPr>
        <w:t>Thakoordin</w:t>
      </w:r>
      <w:proofErr w:type="spellEnd"/>
      <w:r>
        <w:rPr>
          <w:color w:val="000000"/>
        </w:rPr>
        <w:t>, Artist in Residence – Protest Banner Making Workshop</w:t>
      </w:r>
    </w:p>
    <w:p w14:paraId="2E6CA55C" w14:textId="77777777" w:rsidR="00993148" w:rsidRDefault="00993148">
      <w:pPr>
        <w:rPr>
          <w:color w:val="000000"/>
        </w:rPr>
      </w:pPr>
    </w:p>
    <w:p w14:paraId="277A150A" w14:textId="39E715E5" w:rsidR="00993148" w:rsidRDefault="00993148">
      <w:pPr>
        <w:rPr>
          <w:color w:val="000000"/>
        </w:rPr>
      </w:pPr>
      <w:r>
        <w:rPr>
          <w:color w:val="000000"/>
        </w:rPr>
        <w:t xml:space="preserve">19.00    Drop </w:t>
      </w:r>
      <w:proofErr w:type="gramStart"/>
      <w:r>
        <w:rPr>
          <w:color w:val="000000"/>
        </w:rPr>
        <w:t>In</w:t>
      </w:r>
      <w:proofErr w:type="gramEnd"/>
      <w:r>
        <w:rPr>
          <w:color w:val="000000"/>
        </w:rPr>
        <w:t xml:space="preserve"> Table Talk: Barnsley Museums: How Can Working Creatively Positively </w:t>
      </w:r>
      <w:r>
        <w:rPr>
          <w:color w:val="000000"/>
        </w:rPr>
        <w:tab/>
        <w:t xml:space="preserve">      </w:t>
      </w:r>
      <w:r>
        <w:rPr>
          <w:color w:val="000000"/>
        </w:rPr>
        <w:tab/>
        <w:t xml:space="preserve"> Impact Young </w:t>
      </w:r>
      <w:proofErr w:type="spellStart"/>
      <w:r>
        <w:rPr>
          <w:color w:val="000000"/>
        </w:rPr>
        <w:t>Peoples</w:t>
      </w:r>
      <w:proofErr w:type="spellEnd"/>
      <w:r>
        <w:rPr>
          <w:color w:val="000000"/>
        </w:rPr>
        <w:t xml:space="preserve"> Lives?</w:t>
      </w:r>
    </w:p>
    <w:p w14:paraId="3E23AF3B" w14:textId="77777777" w:rsidR="00B56B51" w:rsidRDefault="00B56B51">
      <w:pPr>
        <w:ind w:right="-755"/>
        <w:rPr>
          <w:color w:val="000000"/>
        </w:rPr>
      </w:pPr>
    </w:p>
    <w:p w14:paraId="6984AC01" w14:textId="2BE3F9D6" w:rsidR="00B56B51" w:rsidRDefault="00555F0D" w:rsidP="00555F0D">
      <w:pPr>
        <w:ind w:left="720" w:right="-755" w:hanging="720"/>
        <w:rPr>
          <w:color w:val="000000"/>
        </w:rPr>
      </w:pPr>
      <w:r>
        <w:rPr>
          <w:color w:val="000000"/>
        </w:rPr>
        <w:t>19.</w:t>
      </w:r>
      <w:r w:rsidR="00993148">
        <w:rPr>
          <w:color w:val="000000"/>
        </w:rPr>
        <w:t>30</w:t>
      </w:r>
      <w:r>
        <w:rPr>
          <w:color w:val="000000"/>
        </w:rPr>
        <w:tab/>
        <w:t xml:space="preserve">Drop </w:t>
      </w:r>
      <w:proofErr w:type="gramStart"/>
      <w:r>
        <w:rPr>
          <w:color w:val="000000"/>
        </w:rPr>
        <w:t>In</w:t>
      </w:r>
      <w:proofErr w:type="gramEnd"/>
      <w:r>
        <w:rPr>
          <w:color w:val="000000"/>
        </w:rPr>
        <w:t xml:space="preserve"> Table Talk</w:t>
      </w:r>
      <w:r w:rsidR="00995C6F">
        <w:rPr>
          <w:color w:val="000000"/>
        </w:rPr>
        <w:t>:</w:t>
      </w:r>
      <w:r>
        <w:rPr>
          <w:color w:val="000000"/>
        </w:rPr>
        <w:t xml:space="preserve"> Victoria Hume, </w:t>
      </w:r>
      <w:r w:rsidR="00995C6F">
        <w:rPr>
          <w:color w:val="000000"/>
        </w:rPr>
        <w:t xml:space="preserve">CHWA </w:t>
      </w:r>
      <w:r>
        <w:rPr>
          <w:color w:val="000000"/>
        </w:rPr>
        <w:t>– Could You Be Our Next Regional Champion?</w:t>
      </w:r>
    </w:p>
    <w:p w14:paraId="087AEBF3" w14:textId="77777777" w:rsidR="00CA42D7" w:rsidRDefault="00CA42D7" w:rsidP="00555F0D">
      <w:pPr>
        <w:ind w:left="720" w:right="-755" w:hanging="720"/>
        <w:rPr>
          <w:color w:val="000000"/>
        </w:rPr>
      </w:pPr>
    </w:p>
    <w:p w14:paraId="33CB5552" w14:textId="778B6E7F" w:rsidR="00CA42D7" w:rsidRDefault="00CA42D7" w:rsidP="00555F0D">
      <w:pPr>
        <w:ind w:left="720" w:right="-755" w:hanging="720"/>
        <w:rPr>
          <w:color w:val="000000"/>
        </w:rPr>
      </w:pPr>
      <w:r>
        <w:rPr>
          <w:color w:val="000000"/>
        </w:rPr>
        <w:t xml:space="preserve">20.00 </w:t>
      </w:r>
      <w:r w:rsidR="00995C6F">
        <w:rPr>
          <w:color w:val="000000"/>
        </w:rPr>
        <w:tab/>
      </w:r>
      <w:r>
        <w:rPr>
          <w:color w:val="000000"/>
        </w:rPr>
        <w:t xml:space="preserve">Drop </w:t>
      </w:r>
      <w:proofErr w:type="gramStart"/>
      <w:r>
        <w:rPr>
          <w:color w:val="000000"/>
        </w:rPr>
        <w:t>In</w:t>
      </w:r>
      <w:proofErr w:type="gramEnd"/>
      <w:r>
        <w:rPr>
          <w:color w:val="000000"/>
        </w:rPr>
        <w:t xml:space="preserve"> Table Talk</w:t>
      </w:r>
      <w:r w:rsidR="007A685E">
        <w:rPr>
          <w:color w:val="000000"/>
        </w:rPr>
        <w:t>:</w:t>
      </w:r>
      <w:r>
        <w:rPr>
          <w:color w:val="000000"/>
        </w:rPr>
        <w:t xml:space="preserve"> The LENs – Exploring the </w:t>
      </w:r>
      <w:r w:rsidR="007A685E">
        <w:rPr>
          <w:color w:val="000000"/>
        </w:rPr>
        <w:t>R</w:t>
      </w:r>
      <w:r>
        <w:rPr>
          <w:color w:val="000000"/>
        </w:rPr>
        <w:t>ole of Lived Experience in Creative Health and Co-Production</w:t>
      </w:r>
    </w:p>
    <w:p w14:paraId="514C7ED2" w14:textId="77777777" w:rsidR="003708CE" w:rsidRDefault="003708CE">
      <w:pPr>
        <w:ind w:right="-755"/>
        <w:rPr>
          <w:color w:val="000000"/>
        </w:rPr>
      </w:pPr>
    </w:p>
    <w:p w14:paraId="7EAA15A7" w14:textId="597A37F3" w:rsidR="003708CE" w:rsidRDefault="00555F0D">
      <w:pPr>
        <w:rPr>
          <w:color w:val="000000"/>
        </w:rPr>
      </w:pPr>
      <w:r>
        <w:rPr>
          <w:color w:val="000000"/>
        </w:rPr>
        <w:t xml:space="preserve">20.00 </w:t>
      </w:r>
      <w:r>
        <w:rPr>
          <w:color w:val="000000"/>
        </w:rPr>
        <w:tab/>
        <w:t>Rose Condo – Performance: How to Starve an Artist</w:t>
      </w:r>
    </w:p>
    <w:p w14:paraId="2E017C87" w14:textId="77777777" w:rsidR="00555F0D" w:rsidRDefault="00555F0D">
      <w:pPr>
        <w:rPr>
          <w:color w:val="000000"/>
        </w:rPr>
      </w:pPr>
    </w:p>
    <w:p w14:paraId="1A6B7514" w14:textId="77777777" w:rsidR="00555F0D" w:rsidRDefault="00555F0D">
      <w:pPr>
        <w:rPr>
          <w:color w:val="000000"/>
        </w:rPr>
      </w:pPr>
    </w:p>
    <w:p w14:paraId="5E0D9FED" w14:textId="77777777" w:rsidR="003708CE" w:rsidRDefault="00000000">
      <w:pPr>
        <w:rPr>
          <w:color w:val="000000"/>
        </w:rPr>
      </w:pPr>
      <w:r>
        <w:rPr>
          <w:b/>
          <w:color w:val="000000"/>
        </w:rPr>
        <w:t>Day 3 overleaf…</w:t>
      </w:r>
    </w:p>
    <w:p w14:paraId="4BBD3577" w14:textId="77777777" w:rsidR="003708CE" w:rsidRDefault="003708CE">
      <w:pPr>
        <w:rPr>
          <w:color w:val="000000"/>
        </w:rPr>
      </w:pPr>
    </w:p>
    <w:p w14:paraId="34B9056D" w14:textId="77777777" w:rsidR="003708CE" w:rsidRDefault="003708CE">
      <w:pPr>
        <w:rPr>
          <w:color w:val="000000"/>
        </w:rPr>
      </w:pPr>
    </w:p>
    <w:p w14:paraId="3911EF5B" w14:textId="77777777" w:rsidR="003708CE" w:rsidRDefault="003708CE">
      <w:pPr>
        <w:rPr>
          <w:color w:val="000000"/>
        </w:rPr>
      </w:pPr>
    </w:p>
    <w:p w14:paraId="001837DA" w14:textId="77777777" w:rsidR="003708CE" w:rsidRDefault="00000000">
      <w:pPr>
        <w:rPr>
          <w:color w:val="000000"/>
          <w:sz w:val="28"/>
          <w:szCs w:val="28"/>
          <w:u w:val="single"/>
        </w:rPr>
      </w:pPr>
      <w:r>
        <w:br w:type="page"/>
      </w:r>
    </w:p>
    <w:p w14:paraId="3C2345BE" w14:textId="77777777" w:rsidR="003708CE" w:rsidRDefault="00000000">
      <w:pPr>
        <w:rPr>
          <w:color w:val="000000"/>
          <w:sz w:val="28"/>
          <w:szCs w:val="28"/>
          <w:u w:val="single"/>
        </w:rPr>
      </w:pPr>
      <w:r>
        <w:rPr>
          <w:color w:val="000000"/>
          <w:sz w:val="28"/>
          <w:szCs w:val="28"/>
          <w:u w:val="single"/>
        </w:rPr>
        <w:lastRenderedPageBreak/>
        <w:t>Fri 13</w:t>
      </w:r>
      <w:r>
        <w:rPr>
          <w:color w:val="000000"/>
          <w:sz w:val="28"/>
          <w:szCs w:val="28"/>
          <w:u w:val="single"/>
          <w:vertAlign w:val="superscript"/>
        </w:rPr>
        <w:t>th</w:t>
      </w:r>
      <w:r>
        <w:rPr>
          <w:color w:val="000000"/>
          <w:sz w:val="28"/>
          <w:szCs w:val="28"/>
          <w:u w:val="single"/>
        </w:rPr>
        <w:t xml:space="preserve"> October 2023 – Parkway Cinema &amp; Various Breakout Spaces</w:t>
      </w:r>
    </w:p>
    <w:p w14:paraId="30374F8F" w14:textId="77777777" w:rsidR="003708CE" w:rsidRDefault="003708CE">
      <w:pPr>
        <w:rPr>
          <w:color w:val="000000"/>
        </w:rPr>
      </w:pPr>
    </w:p>
    <w:p w14:paraId="54F3F7A4" w14:textId="77777777" w:rsidR="003708CE" w:rsidRDefault="00000000">
      <w:pPr>
        <w:rPr>
          <w:color w:val="000000"/>
        </w:rPr>
      </w:pPr>
      <w:r>
        <w:rPr>
          <w:color w:val="000000"/>
        </w:rPr>
        <w:t>09.15 – 09.30</w:t>
      </w:r>
      <w:r>
        <w:rPr>
          <w:color w:val="000000"/>
        </w:rPr>
        <w:tab/>
      </w:r>
      <w:r>
        <w:rPr>
          <w:color w:val="000000"/>
        </w:rPr>
        <w:tab/>
        <w:t>Arrivals and Registration</w:t>
      </w:r>
    </w:p>
    <w:p w14:paraId="2E702E7D" w14:textId="77777777" w:rsidR="003708CE" w:rsidRDefault="003708CE">
      <w:pPr>
        <w:rPr>
          <w:color w:val="000000"/>
        </w:rPr>
      </w:pPr>
    </w:p>
    <w:p w14:paraId="20B43812" w14:textId="77777777" w:rsidR="003708CE" w:rsidRDefault="00000000">
      <w:pPr>
        <w:rPr>
          <w:color w:val="000000"/>
        </w:rPr>
      </w:pPr>
      <w:r>
        <w:rPr>
          <w:color w:val="000000"/>
        </w:rPr>
        <w:t>09.30 – 10.30</w:t>
      </w:r>
      <w:r>
        <w:rPr>
          <w:color w:val="000000"/>
        </w:rPr>
        <w:tab/>
      </w:r>
      <w:r>
        <w:rPr>
          <w:color w:val="000000"/>
        </w:rPr>
        <w:tab/>
        <w:t>Breakout Sessions 4</w:t>
      </w:r>
    </w:p>
    <w:p w14:paraId="3CD7C908" w14:textId="77777777" w:rsidR="003708CE" w:rsidRDefault="003708CE">
      <w:pPr>
        <w:rPr>
          <w:color w:val="000000"/>
        </w:rPr>
      </w:pPr>
    </w:p>
    <w:p w14:paraId="3D47FE1D" w14:textId="77777777" w:rsidR="003708CE" w:rsidRDefault="00000000">
      <w:pPr>
        <w:rPr>
          <w:color w:val="000000"/>
        </w:rPr>
      </w:pPr>
      <w:r>
        <w:rPr>
          <w:color w:val="000000"/>
        </w:rPr>
        <w:t>Royal Liverpool Philharmonic – Delivering Music in Healthcare Settings</w:t>
      </w:r>
    </w:p>
    <w:p w14:paraId="0DEC7FF2" w14:textId="77777777" w:rsidR="003708CE" w:rsidRDefault="003708CE">
      <w:pPr>
        <w:rPr>
          <w:color w:val="000000"/>
        </w:rPr>
      </w:pPr>
    </w:p>
    <w:p w14:paraId="44F51F7C" w14:textId="77777777" w:rsidR="003708CE" w:rsidRDefault="00000000">
      <w:pPr>
        <w:rPr>
          <w:color w:val="000000"/>
        </w:rPr>
      </w:pPr>
      <w:r>
        <w:rPr>
          <w:color w:val="000000"/>
        </w:rPr>
        <w:t>Karen Irwin, Live Music Now – The Lullaby Project: Improving Perinatal Mental Health Through Song Writing</w:t>
      </w:r>
    </w:p>
    <w:p w14:paraId="0AC5B736" w14:textId="77777777" w:rsidR="003708CE" w:rsidRDefault="003708CE">
      <w:pPr>
        <w:rPr>
          <w:color w:val="000000"/>
        </w:rPr>
      </w:pPr>
    </w:p>
    <w:p w14:paraId="5E1239F4" w14:textId="77777777" w:rsidR="003708CE" w:rsidRDefault="00000000">
      <w:pPr>
        <w:rPr>
          <w:color w:val="000000"/>
        </w:rPr>
      </w:pPr>
      <w:r>
        <w:rPr>
          <w:color w:val="000000"/>
        </w:rPr>
        <w:t>Jane Willis – Introducing the Creative Health Quality Framework</w:t>
      </w:r>
    </w:p>
    <w:p w14:paraId="7C462D57" w14:textId="77777777" w:rsidR="003708CE" w:rsidRDefault="003708CE">
      <w:pPr>
        <w:rPr>
          <w:color w:val="000000"/>
        </w:rPr>
      </w:pPr>
    </w:p>
    <w:p w14:paraId="2B464B6F" w14:textId="77777777" w:rsidR="003708CE" w:rsidRDefault="00000000">
      <w:pPr>
        <w:rPr>
          <w:color w:val="000000"/>
        </w:rPr>
      </w:pPr>
      <w:r>
        <w:rPr>
          <w:color w:val="000000"/>
        </w:rPr>
        <w:t xml:space="preserve">Helen </w:t>
      </w:r>
      <w:proofErr w:type="spellStart"/>
      <w:r>
        <w:rPr>
          <w:color w:val="000000"/>
        </w:rPr>
        <w:t>Boutle</w:t>
      </w:r>
      <w:proofErr w:type="spellEnd"/>
      <w:r>
        <w:rPr>
          <w:color w:val="000000"/>
        </w:rPr>
        <w:t>, Creative Recovery – SPILL, A Creative Mess-Making Workshop</w:t>
      </w:r>
    </w:p>
    <w:p w14:paraId="42C8994C" w14:textId="77777777" w:rsidR="003708CE" w:rsidRDefault="003708CE">
      <w:pPr>
        <w:rPr>
          <w:color w:val="000000"/>
        </w:rPr>
      </w:pPr>
    </w:p>
    <w:p w14:paraId="24ADC663" w14:textId="77777777" w:rsidR="003708CE" w:rsidRDefault="00000000">
      <w:pPr>
        <w:rPr>
          <w:color w:val="000000"/>
        </w:rPr>
      </w:pPr>
      <w:r>
        <w:rPr>
          <w:color w:val="000000"/>
        </w:rPr>
        <w:t xml:space="preserve">Maria </w:t>
      </w:r>
      <w:proofErr w:type="spellStart"/>
      <w:r>
        <w:rPr>
          <w:color w:val="000000"/>
        </w:rPr>
        <w:t>Pasiecznik</w:t>
      </w:r>
      <w:proofErr w:type="spellEnd"/>
      <w:r>
        <w:rPr>
          <w:color w:val="000000"/>
        </w:rPr>
        <w:t xml:space="preserve"> Parsons &amp; Dr Richard </w:t>
      </w:r>
      <w:proofErr w:type="spellStart"/>
      <w:r>
        <w:rPr>
          <w:color w:val="000000"/>
        </w:rPr>
        <w:t>Coaten</w:t>
      </w:r>
      <w:proofErr w:type="spellEnd"/>
      <w:r>
        <w:rPr>
          <w:color w:val="000000"/>
        </w:rPr>
        <w:t>, Creative Dementia Arts Network – Cocreating the Practice Handbook for Creative Arts and Dementia</w:t>
      </w:r>
    </w:p>
    <w:p w14:paraId="39A08C45" w14:textId="77777777" w:rsidR="003708CE" w:rsidRDefault="003708CE">
      <w:pPr>
        <w:rPr>
          <w:color w:val="000000"/>
        </w:rPr>
      </w:pPr>
    </w:p>
    <w:p w14:paraId="5F3217C5" w14:textId="77777777" w:rsidR="003708CE" w:rsidRDefault="00000000">
      <w:pPr>
        <w:rPr>
          <w:color w:val="000000"/>
        </w:rPr>
      </w:pPr>
      <w:r>
        <w:rPr>
          <w:color w:val="000000"/>
        </w:rPr>
        <w:t xml:space="preserve">Nick </w:t>
      </w:r>
      <w:proofErr w:type="spellStart"/>
      <w:r>
        <w:rPr>
          <w:color w:val="000000"/>
        </w:rPr>
        <w:t>Cutts</w:t>
      </w:r>
      <w:proofErr w:type="spellEnd"/>
      <w:r>
        <w:rPr>
          <w:color w:val="000000"/>
        </w:rPr>
        <w:t>, OPUS Music – Music as an Intrinsic Part of Caring</w:t>
      </w:r>
    </w:p>
    <w:p w14:paraId="1FC6BF34" w14:textId="77777777" w:rsidR="003708CE" w:rsidRDefault="003708CE">
      <w:pPr>
        <w:rPr>
          <w:color w:val="000000"/>
        </w:rPr>
      </w:pPr>
    </w:p>
    <w:p w14:paraId="26A1F12E" w14:textId="77777777" w:rsidR="003708CE" w:rsidRDefault="00000000">
      <w:pPr>
        <w:rPr>
          <w:color w:val="000000"/>
        </w:rPr>
      </w:pPr>
      <w:r>
        <w:rPr>
          <w:color w:val="000000"/>
        </w:rPr>
        <w:t>Vikki Parker – Doodle Café: Wellbeing Wisdom</w:t>
      </w:r>
    </w:p>
    <w:p w14:paraId="2DAE2989" w14:textId="77777777" w:rsidR="003708CE" w:rsidRDefault="003708CE">
      <w:pPr>
        <w:rPr>
          <w:color w:val="000000"/>
        </w:rPr>
      </w:pPr>
    </w:p>
    <w:p w14:paraId="0D7C2C9D" w14:textId="77777777" w:rsidR="003708CE" w:rsidRDefault="00000000">
      <w:pPr>
        <w:rPr>
          <w:color w:val="000000"/>
        </w:rPr>
      </w:pPr>
      <w:r>
        <w:rPr>
          <w:color w:val="000000"/>
        </w:rPr>
        <w:t xml:space="preserve">Jane </w:t>
      </w:r>
      <w:proofErr w:type="spellStart"/>
      <w:r>
        <w:rPr>
          <w:color w:val="000000"/>
        </w:rPr>
        <w:t>Thakoordin</w:t>
      </w:r>
      <w:proofErr w:type="spellEnd"/>
      <w:r>
        <w:rPr>
          <w:color w:val="000000"/>
        </w:rPr>
        <w:t>, Artist in Residence – Protest Banner Making Workshop</w:t>
      </w:r>
    </w:p>
    <w:p w14:paraId="6FC82D38" w14:textId="77777777" w:rsidR="003708CE" w:rsidRDefault="003708CE">
      <w:pPr>
        <w:rPr>
          <w:color w:val="000000"/>
        </w:rPr>
      </w:pPr>
    </w:p>
    <w:p w14:paraId="6D7BA14C" w14:textId="77777777" w:rsidR="003708CE" w:rsidRDefault="003708CE">
      <w:pPr>
        <w:rPr>
          <w:color w:val="000000"/>
        </w:rPr>
      </w:pPr>
    </w:p>
    <w:p w14:paraId="3AE7C670" w14:textId="77777777" w:rsidR="003708CE" w:rsidRDefault="00000000">
      <w:pPr>
        <w:rPr>
          <w:color w:val="000000"/>
        </w:rPr>
      </w:pPr>
      <w:r>
        <w:rPr>
          <w:color w:val="000000"/>
        </w:rPr>
        <w:t>10.30 – 11.00</w:t>
      </w:r>
      <w:r>
        <w:rPr>
          <w:color w:val="000000"/>
        </w:rPr>
        <w:tab/>
      </w:r>
      <w:r>
        <w:rPr>
          <w:color w:val="000000"/>
        </w:rPr>
        <w:tab/>
        <w:t>Refreshments (hot drinks)</w:t>
      </w:r>
    </w:p>
    <w:p w14:paraId="713EE68A" w14:textId="77777777" w:rsidR="003708CE" w:rsidRDefault="003708CE">
      <w:pPr>
        <w:rPr>
          <w:color w:val="000000"/>
        </w:rPr>
      </w:pPr>
    </w:p>
    <w:p w14:paraId="151F422F" w14:textId="77777777" w:rsidR="003708CE" w:rsidRDefault="00000000">
      <w:pPr>
        <w:ind w:left="2160" w:hanging="2160"/>
        <w:rPr>
          <w:color w:val="000000"/>
        </w:rPr>
      </w:pPr>
      <w:r>
        <w:rPr>
          <w:color w:val="000000"/>
        </w:rPr>
        <w:t xml:space="preserve">11.00 - 12:10 </w:t>
      </w:r>
      <w:r>
        <w:rPr>
          <w:color w:val="000000"/>
        </w:rPr>
        <w:tab/>
        <w:t xml:space="preserve">Panel 4 </w:t>
      </w:r>
      <w:r>
        <w:rPr>
          <w:color w:val="000000"/>
        </w:rPr>
        <w:br/>
        <w:t>Bearing Fruit: Unearthing the Magic</w:t>
      </w:r>
    </w:p>
    <w:p w14:paraId="6B3AB6E6" w14:textId="77777777" w:rsidR="003708CE" w:rsidRDefault="003708CE">
      <w:pPr>
        <w:rPr>
          <w:color w:val="000000"/>
        </w:rPr>
      </w:pPr>
    </w:p>
    <w:p w14:paraId="5A490F81" w14:textId="2F8568B2" w:rsidR="001A0EED" w:rsidRDefault="001A0EED">
      <w:pPr>
        <w:rPr>
          <w:color w:val="000000"/>
        </w:rPr>
      </w:pPr>
      <w:r>
        <w:rPr>
          <w:color w:val="000000"/>
        </w:rPr>
        <w:t>Chair: David Cutler – Director, The Baring Foundation</w:t>
      </w:r>
    </w:p>
    <w:p w14:paraId="40CBCBAF" w14:textId="77777777" w:rsidR="001A0EED" w:rsidRDefault="001A0EED">
      <w:pPr>
        <w:rPr>
          <w:color w:val="000000"/>
        </w:rPr>
      </w:pPr>
    </w:p>
    <w:p w14:paraId="46878DBD" w14:textId="5BD962A6" w:rsidR="003708CE" w:rsidRDefault="00000000">
      <w:pPr>
        <w:rPr>
          <w:color w:val="000000"/>
        </w:rPr>
      </w:pPr>
      <w:r>
        <w:rPr>
          <w:color w:val="000000"/>
        </w:rPr>
        <w:t>Hollie Smith-Charles, Lead</w:t>
      </w:r>
      <w:r w:rsidR="00036F61">
        <w:rPr>
          <w:color w:val="000000"/>
        </w:rPr>
        <w:t xml:space="preserve"> –</w:t>
      </w:r>
      <w:r>
        <w:rPr>
          <w:color w:val="000000"/>
        </w:rPr>
        <w:t xml:space="preserve"> Creative Health &amp; Change, Arts Council England</w:t>
      </w:r>
    </w:p>
    <w:p w14:paraId="595572FC" w14:textId="77777777" w:rsidR="003708CE" w:rsidRDefault="003708CE">
      <w:pPr>
        <w:rPr>
          <w:color w:val="000000"/>
        </w:rPr>
      </w:pPr>
    </w:p>
    <w:p w14:paraId="3E2919E5" w14:textId="4A6B794B" w:rsidR="003708CE" w:rsidRDefault="00000000">
      <w:pPr>
        <w:rPr>
          <w:color w:val="1F1F1F"/>
          <w:highlight w:val="white"/>
        </w:rPr>
      </w:pPr>
      <w:r>
        <w:rPr>
          <w:color w:val="000000"/>
        </w:rPr>
        <w:t>Dr Nuala Morse</w:t>
      </w:r>
      <w:r w:rsidR="00036F61">
        <w:rPr>
          <w:color w:val="000000"/>
        </w:rPr>
        <w:t xml:space="preserve"> – </w:t>
      </w:r>
      <w:r>
        <w:rPr>
          <w:color w:val="000000"/>
        </w:rPr>
        <w:t xml:space="preserve">Lecturer in Museum Studies, University of Leicester &amp; </w:t>
      </w:r>
      <w:r>
        <w:rPr>
          <w:color w:val="000000"/>
        </w:rPr>
        <w:br/>
        <w:t xml:space="preserve">Vic </w:t>
      </w:r>
      <w:proofErr w:type="spellStart"/>
      <w:r>
        <w:rPr>
          <w:color w:val="000000"/>
        </w:rPr>
        <w:t>Ryves</w:t>
      </w:r>
      <w:proofErr w:type="spellEnd"/>
      <w:r w:rsidR="00036F61">
        <w:rPr>
          <w:color w:val="000000"/>
        </w:rPr>
        <w:t xml:space="preserve"> –</w:t>
      </w:r>
      <w:r>
        <w:rPr>
          <w:color w:val="000000"/>
        </w:rPr>
        <w:t xml:space="preserve"> </w:t>
      </w:r>
      <w:r>
        <w:rPr>
          <w:color w:val="1F1F1F"/>
          <w:highlight w:val="white"/>
        </w:rPr>
        <w:t>Learning and Community Development Manager, Doncaster Culture Services</w:t>
      </w:r>
    </w:p>
    <w:p w14:paraId="49D332B1" w14:textId="77777777" w:rsidR="003708CE" w:rsidRDefault="003708CE">
      <w:pPr>
        <w:rPr>
          <w:color w:val="000000"/>
        </w:rPr>
      </w:pPr>
    </w:p>
    <w:p w14:paraId="464C9B99" w14:textId="77777777" w:rsidR="003708CE" w:rsidRDefault="00000000">
      <w:pPr>
        <w:rPr>
          <w:color w:val="000000"/>
        </w:rPr>
      </w:pPr>
      <w:r>
        <w:rPr>
          <w:color w:val="000000"/>
        </w:rPr>
        <w:t xml:space="preserve">Jane </w:t>
      </w:r>
      <w:proofErr w:type="spellStart"/>
      <w:r>
        <w:rPr>
          <w:color w:val="000000"/>
        </w:rPr>
        <w:t>Thakoordin</w:t>
      </w:r>
      <w:proofErr w:type="spellEnd"/>
      <w:r>
        <w:rPr>
          <w:color w:val="000000"/>
        </w:rPr>
        <w:t xml:space="preserve">, Artist in Residence </w:t>
      </w:r>
    </w:p>
    <w:p w14:paraId="03FA1A9F" w14:textId="77777777" w:rsidR="003708CE" w:rsidRDefault="003708CE">
      <w:pPr>
        <w:rPr>
          <w:color w:val="000000"/>
        </w:rPr>
      </w:pPr>
    </w:p>
    <w:p w14:paraId="2CDBF7AA" w14:textId="5CE4049F" w:rsidR="003708CE" w:rsidRDefault="00000000">
      <w:pPr>
        <w:rPr>
          <w:color w:val="000000"/>
        </w:rPr>
      </w:pPr>
      <w:r>
        <w:rPr>
          <w:color w:val="000000"/>
        </w:rPr>
        <w:t>Samra Said</w:t>
      </w:r>
      <w:r w:rsidR="00036F61">
        <w:rPr>
          <w:color w:val="000000"/>
        </w:rPr>
        <w:t xml:space="preserve"> –</w:t>
      </w:r>
      <w:r>
        <w:rPr>
          <w:color w:val="000000"/>
        </w:rPr>
        <w:t xml:space="preserve"> Arts in Homelessness International</w:t>
      </w:r>
    </w:p>
    <w:p w14:paraId="0DB90D8D" w14:textId="77777777" w:rsidR="003708CE" w:rsidRDefault="003708CE">
      <w:pPr>
        <w:rPr>
          <w:color w:val="000000"/>
        </w:rPr>
      </w:pPr>
    </w:p>
    <w:p w14:paraId="0F499711" w14:textId="77777777" w:rsidR="003708CE" w:rsidRDefault="003708CE">
      <w:pPr>
        <w:rPr>
          <w:color w:val="000000"/>
        </w:rPr>
      </w:pPr>
    </w:p>
    <w:p w14:paraId="15352D89" w14:textId="205BD0CE" w:rsidR="003708CE" w:rsidRDefault="00000000" w:rsidP="00036F61">
      <w:pPr>
        <w:ind w:left="2160" w:right="-472" w:hanging="2160"/>
        <w:rPr>
          <w:color w:val="000000"/>
        </w:rPr>
      </w:pPr>
      <w:r>
        <w:rPr>
          <w:color w:val="000000"/>
        </w:rPr>
        <w:t xml:space="preserve">12:15 – 13.00 </w:t>
      </w:r>
      <w:r>
        <w:rPr>
          <w:color w:val="000000"/>
        </w:rPr>
        <w:tab/>
      </w:r>
      <w:r w:rsidR="00036F61">
        <w:rPr>
          <w:color w:val="000000"/>
        </w:rPr>
        <w:t>Closing words: Fiona Moon, Victoria Hume &amp; Matt Walsh</w:t>
      </w:r>
      <w:r w:rsidR="00301738">
        <w:rPr>
          <w:color w:val="000000"/>
        </w:rPr>
        <w:t xml:space="preserve"> –</w:t>
      </w:r>
      <w:r w:rsidR="00036F61">
        <w:rPr>
          <w:color w:val="000000"/>
        </w:rPr>
        <w:t xml:space="preserve"> CHWA</w:t>
      </w:r>
      <w:r w:rsidR="001A0EED">
        <w:rPr>
          <w:color w:val="000000"/>
        </w:rPr>
        <w:t xml:space="preserve"> </w:t>
      </w:r>
    </w:p>
    <w:p w14:paraId="3420A9C0" w14:textId="77777777" w:rsidR="003708CE" w:rsidRDefault="003708CE">
      <w:pPr>
        <w:rPr>
          <w:color w:val="000000"/>
        </w:rPr>
      </w:pPr>
    </w:p>
    <w:p w14:paraId="1A1ED591" w14:textId="2C0E3302" w:rsidR="00AE5222" w:rsidRPr="001A0EED" w:rsidRDefault="00000000" w:rsidP="001A0EED">
      <w:pPr>
        <w:rPr>
          <w:b/>
          <w:color w:val="000000"/>
        </w:rPr>
      </w:pPr>
      <w:r>
        <w:rPr>
          <w:b/>
          <w:color w:val="000000"/>
        </w:rPr>
        <w:t>13:00</w:t>
      </w:r>
      <w:r>
        <w:rPr>
          <w:b/>
          <w:color w:val="000000"/>
        </w:rPr>
        <w:tab/>
      </w:r>
      <w:r>
        <w:rPr>
          <w:b/>
          <w:color w:val="000000"/>
        </w:rPr>
        <w:tab/>
      </w:r>
      <w:r>
        <w:rPr>
          <w:b/>
          <w:color w:val="000000"/>
        </w:rPr>
        <w:tab/>
        <w:t>En</w:t>
      </w:r>
      <w:r w:rsidR="00FB1606">
        <w:rPr>
          <w:b/>
          <w:color w:val="000000"/>
        </w:rPr>
        <w:t>d</w:t>
      </w:r>
    </w:p>
    <w:p w14:paraId="2BF3E34F" w14:textId="1A7ACE24" w:rsidR="00AE5222" w:rsidRPr="004C4D6D" w:rsidRDefault="00AE5222" w:rsidP="00AE5222">
      <w:pPr>
        <w:pStyle w:val="Title"/>
        <w:jc w:val="center"/>
        <w:rPr>
          <w:rFonts w:asciiTheme="minorHAnsi" w:hAnsiTheme="minorHAnsi" w:cstheme="minorHAnsi"/>
        </w:rPr>
      </w:pPr>
      <w:r w:rsidRPr="004C4D6D">
        <w:rPr>
          <w:rFonts w:asciiTheme="minorHAnsi" w:hAnsiTheme="minorHAnsi" w:cstheme="minorHAnsi"/>
        </w:rPr>
        <w:lastRenderedPageBreak/>
        <w:t>Making Change</w:t>
      </w:r>
    </w:p>
    <w:p w14:paraId="46641A0D" w14:textId="77777777" w:rsidR="00AE5222" w:rsidRPr="004C4D6D" w:rsidRDefault="00AE5222" w:rsidP="00AE5222">
      <w:pPr>
        <w:jc w:val="center"/>
        <w:rPr>
          <w:rFonts w:asciiTheme="minorHAnsi" w:hAnsiTheme="minorHAnsi" w:cstheme="minorHAnsi"/>
          <w:color w:val="000000"/>
          <w:sz w:val="28"/>
          <w:szCs w:val="28"/>
        </w:rPr>
      </w:pPr>
      <w:r w:rsidRPr="004C4D6D">
        <w:rPr>
          <w:rFonts w:asciiTheme="minorHAnsi" w:hAnsiTheme="minorHAnsi" w:cstheme="minorHAnsi"/>
          <w:color w:val="000000"/>
          <w:sz w:val="28"/>
          <w:szCs w:val="28"/>
        </w:rPr>
        <w:t>Culture, Health &amp; Wellbeing Alliance National Conference</w:t>
      </w:r>
    </w:p>
    <w:p w14:paraId="09484216" w14:textId="77777777" w:rsidR="00AE5222" w:rsidRPr="004C4D6D" w:rsidRDefault="00AE5222" w:rsidP="00AE5222">
      <w:pPr>
        <w:jc w:val="center"/>
        <w:rPr>
          <w:rFonts w:asciiTheme="minorHAnsi" w:hAnsiTheme="minorHAnsi" w:cstheme="minorHAnsi"/>
          <w:color w:val="000000"/>
          <w:sz w:val="28"/>
          <w:szCs w:val="28"/>
        </w:rPr>
      </w:pPr>
      <w:r w:rsidRPr="004C4D6D">
        <w:rPr>
          <w:rFonts w:asciiTheme="minorHAnsi" w:hAnsiTheme="minorHAnsi" w:cstheme="minorHAnsi"/>
          <w:color w:val="000000"/>
          <w:sz w:val="28"/>
          <w:szCs w:val="28"/>
        </w:rPr>
        <w:t>11–13 October 2023</w:t>
      </w:r>
    </w:p>
    <w:p w14:paraId="341C05E8" w14:textId="77777777" w:rsidR="00AE5222" w:rsidRPr="004C4D6D" w:rsidRDefault="00AE5222" w:rsidP="00AE5222">
      <w:pPr>
        <w:jc w:val="center"/>
        <w:rPr>
          <w:rFonts w:asciiTheme="minorHAnsi" w:hAnsiTheme="minorHAnsi" w:cstheme="minorHAnsi"/>
          <w:color w:val="000000"/>
          <w:sz w:val="28"/>
          <w:szCs w:val="28"/>
        </w:rPr>
      </w:pPr>
      <w:r w:rsidRPr="004C4D6D">
        <w:rPr>
          <w:rFonts w:asciiTheme="minorHAnsi" w:hAnsiTheme="minorHAnsi" w:cstheme="minorHAnsi"/>
          <w:color w:val="000000"/>
          <w:sz w:val="28"/>
          <w:szCs w:val="28"/>
        </w:rPr>
        <w:t>Barnsley</w:t>
      </w:r>
      <w:r w:rsidRPr="004C4D6D">
        <w:rPr>
          <w:rFonts w:asciiTheme="minorHAnsi" w:hAnsiTheme="minorHAnsi" w:cstheme="minorHAnsi"/>
          <w:noProof/>
        </w:rPr>
        <mc:AlternateContent>
          <mc:Choice Requires="wps">
            <w:drawing>
              <wp:anchor distT="0" distB="0" distL="114300" distR="114300" simplePos="0" relativeHeight="251660288" behindDoc="0" locked="0" layoutInCell="1" hidden="0" allowOverlap="1" wp14:anchorId="6458A7EF" wp14:editId="382F72F6">
                <wp:simplePos x="0" y="0"/>
                <wp:positionH relativeFrom="column">
                  <wp:posOffset>-76199</wp:posOffset>
                </wp:positionH>
                <wp:positionV relativeFrom="paragraph">
                  <wp:posOffset>330200</wp:posOffset>
                </wp:positionV>
                <wp:extent cx="5851525" cy="767715"/>
                <wp:effectExtent l="0" t="0" r="0" b="0"/>
                <wp:wrapSquare wrapText="bothSides" distT="0" distB="0" distL="114300" distR="114300"/>
                <wp:docPr id="673942398" name="Rectangle 673942398"/>
                <wp:cNvGraphicFramePr/>
                <a:graphic xmlns:a="http://schemas.openxmlformats.org/drawingml/2006/main">
                  <a:graphicData uri="http://schemas.microsoft.com/office/word/2010/wordprocessingShape">
                    <wps:wsp>
                      <wps:cNvSpPr/>
                      <wps:spPr>
                        <a:xfrm>
                          <a:off x="2425000" y="3400905"/>
                          <a:ext cx="5842000" cy="758190"/>
                        </a:xfrm>
                        <a:prstGeom prst="rect">
                          <a:avLst/>
                        </a:prstGeom>
                        <a:solidFill>
                          <a:srgbClr val="75C8DB"/>
                        </a:solidFill>
                        <a:ln>
                          <a:noFill/>
                        </a:ln>
                        <a:effectLst>
                          <a:outerShdw blurRad="50800" dist="38100" dir="2700000" algn="tl" rotWithShape="0">
                            <a:srgbClr val="000000">
                              <a:alpha val="40000"/>
                            </a:srgbClr>
                          </a:outerShdw>
                        </a:effectLst>
                      </wps:spPr>
                      <wps:txbx>
                        <w:txbxContent>
                          <w:p w14:paraId="7E73CD9F" w14:textId="77777777" w:rsidR="00AE5222" w:rsidRPr="0080744B" w:rsidRDefault="00AE5222" w:rsidP="00AE5222">
                            <w:pPr>
                              <w:jc w:val="center"/>
                              <w:textDirection w:val="btLr"/>
                              <w:rPr>
                                <w:sz w:val="28"/>
                                <w:szCs w:val="28"/>
                              </w:rPr>
                            </w:pPr>
                            <w:r w:rsidRPr="0080744B">
                              <w:rPr>
                                <w:color w:val="000000"/>
                                <w:sz w:val="28"/>
                                <w:szCs w:val="28"/>
                              </w:rPr>
                              <w:t xml:space="preserve">Please note that we’re still confirming a few details and might make some additions and changes to this programme. </w:t>
                            </w:r>
                            <w:r w:rsidRPr="0080744B">
                              <w:rPr>
                                <w:color w:val="000000"/>
                                <w:sz w:val="28"/>
                                <w:szCs w:val="28"/>
                              </w:rPr>
                              <w:br/>
                              <w:t>The breakout activities can be booked in advance from early September.</w:t>
                            </w:r>
                          </w:p>
                        </w:txbxContent>
                      </wps:txbx>
                      <wps:bodyPr spcFirstLastPara="1" wrap="square" lIns="91425" tIns="45700" rIns="91425" bIns="45700" anchor="ctr" anchorCtr="0">
                        <a:noAutofit/>
                      </wps:bodyPr>
                    </wps:wsp>
                  </a:graphicData>
                </a:graphic>
              </wp:anchor>
            </w:drawing>
          </mc:Choice>
          <mc:Fallback>
            <w:pict>
              <v:rect w14:anchorId="6458A7EF" id="Rectangle 673942398" o:spid="_x0000_s1027" style="position:absolute;left:0;text-align:left;margin-left:-6pt;margin-top:26pt;width:460.75pt;height:60.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JIxKAIAAEIEAAAOAAAAZHJzL2Uyb0RvYy54bWysU8GO0zAQvSPxD5bvNEm3oWnVdAWtipBW&#13;&#10;UFEQZ8dxGkuObcZuk/49Y6e7LewNcbE9nvHMe2/Gq8ehU+QswEmjS5pNUkqE5qaW+ljSH9937wpK&#13;&#10;nGe6ZspoUdKLcPRx/fbNqrdLMTWtUbUAgkm0W/a2pK33dpkkjreiY25irNDobAx0zKMJx6QG1mP2&#13;&#10;TiXTNH2f9AZqC4YL5/B2OzrpOuZvGsH916ZxwhNVUsTm4wpxrcKarFdseQRmW8mvMNg/oOiY1Fj0&#13;&#10;JdWWeUZOIF+l6iQH40zjJ9x0iWkayUXkgGyy9C82h5ZZEbmgOM6+yOT+X1r+5Xywe0AZeuuWDo+B&#13;&#10;xdBAF3bER4aSTmfTPE1RvktJH2ZpukjzUTgxeMIxIC9m2AwM4Bgxz4tsEZVNbpksOP9JmI6EQ0kB&#13;&#10;GxP1Yucn57E6hj6HhMLOKFnvpFLRgGO1UUDODJs4zzfF9mMoj0/+CFM6BGsTno3u8UbEMcAykdHJ&#13;&#10;Czi0dU8qdYJvrEbwaRGg1zIAeyiy0cAZmc6RU7CYOuJwe0UJGP9T+jY2JozPK3jxxXjPlG3ZCBo1&#13;&#10;wzxXzCObiN88o4nWHdDk1o1w8kM1EIlYs5Ak3FSmvuyBOMt3EhV9Ys7vGeDoZpT0OM4ldb9ODAQl&#13;&#10;6rPGeVlk2EOc/2jMcmSGZO491b2Had4aVIB7QPbR2Pj4a0aJP5y8aWTs2w0McggGDmpkc/1U4Sfc&#13;&#10;2zHq9vXXvwEAAP//AwBQSwMEFAAGAAgAAAAhAECGgU7kAAAADwEAAA8AAABkcnMvZG93bnJldi54&#13;&#10;bWxMj0FvwjAMhe+T9h8iT9oNUqqV0dIUjU2MC5q0MnEOjWmqNUmVBOj+/cxpu9iy/Pz8vnI1mp5d&#13;&#10;0IfOWQGzaQIMbeNUZ1sBX/vNZAEsRGmV7J1FAT8YYFXd35WyUO5qP/FSx5aRiQ2FFKBjHArOQ6PR&#13;&#10;yDB1A1ranZw3MtLoW668vJK56XmaJHNuZGfpg5YDvmpsvuuzETCvd/ojPK23h/3JD9l2c1gvzLsQ&#13;&#10;jw/j25LKyxJYxDH+XcCNgfJDRcGO7mxVYL2AySwloCggu3US5EmeATuS8jnNgVcl/89R/QIAAP//&#13;&#10;AwBQSwECLQAUAAYACAAAACEAtoM4kv4AAADhAQAAEwAAAAAAAAAAAAAAAAAAAAAAW0NvbnRlbnRf&#13;&#10;VHlwZXNdLnhtbFBLAQItABQABgAIAAAAIQA4/SH/1gAAAJQBAAALAAAAAAAAAAAAAAAAAC8BAABf&#13;&#10;cmVscy8ucmVsc1BLAQItABQABgAIAAAAIQD6sJIxKAIAAEIEAAAOAAAAAAAAAAAAAAAAAC4CAABk&#13;&#10;cnMvZTJvRG9jLnhtbFBLAQItABQABgAIAAAAIQBAhoFO5AAAAA8BAAAPAAAAAAAAAAAAAAAAAIIE&#13;&#10;AABkcnMvZG93bnJldi54bWxQSwUGAAAAAAQABADzAAAAkwUAAAAA&#13;&#10;" fillcolor="#75c8db" stroked="f">
                <v:shadow on="t" color="black" opacity="26214f" origin="-.5,-.5" offset=".74836mm,.74836mm"/>
                <v:textbox inset="2.53958mm,1.2694mm,2.53958mm,1.2694mm">
                  <w:txbxContent>
                    <w:p w14:paraId="7E73CD9F" w14:textId="77777777" w:rsidR="00AE5222" w:rsidRPr="0080744B" w:rsidRDefault="00AE5222" w:rsidP="00AE5222">
                      <w:pPr>
                        <w:jc w:val="center"/>
                        <w:textDirection w:val="btLr"/>
                        <w:rPr>
                          <w:sz w:val="28"/>
                          <w:szCs w:val="28"/>
                        </w:rPr>
                      </w:pPr>
                      <w:r w:rsidRPr="0080744B">
                        <w:rPr>
                          <w:color w:val="000000"/>
                          <w:sz w:val="28"/>
                          <w:szCs w:val="28"/>
                        </w:rPr>
                        <w:t xml:space="preserve">Please note that we’re still confirming a few details and might make some additions and changes to this programme. </w:t>
                      </w:r>
                      <w:r w:rsidRPr="0080744B">
                        <w:rPr>
                          <w:color w:val="000000"/>
                          <w:sz w:val="28"/>
                          <w:szCs w:val="28"/>
                        </w:rPr>
                        <w:br/>
                        <w:t>The breakout activities can be booked in advance from early September.</w:t>
                      </w:r>
                    </w:p>
                  </w:txbxContent>
                </v:textbox>
                <w10:wrap type="square"/>
              </v:rect>
            </w:pict>
          </mc:Fallback>
        </mc:AlternateContent>
      </w:r>
    </w:p>
    <w:p w14:paraId="321B6CCC" w14:textId="77777777" w:rsidR="00AE5222" w:rsidRPr="004C4D6D" w:rsidRDefault="00AE5222" w:rsidP="00AE5222">
      <w:pPr>
        <w:rPr>
          <w:rFonts w:asciiTheme="minorHAnsi" w:hAnsiTheme="minorHAnsi" w:cstheme="minorHAnsi"/>
          <w:sz w:val="28"/>
          <w:szCs w:val="28"/>
        </w:rPr>
      </w:pPr>
    </w:p>
    <w:p w14:paraId="6129ADF1" w14:textId="77777777" w:rsidR="00AE5222" w:rsidRPr="004C4D6D" w:rsidRDefault="00AE5222" w:rsidP="00AE5222">
      <w:pPr>
        <w:pBdr>
          <w:top w:val="nil"/>
          <w:left w:val="nil"/>
          <w:bottom w:val="nil"/>
          <w:right w:val="nil"/>
          <w:between w:val="nil"/>
        </w:pBdr>
        <w:rPr>
          <w:rFonts w:asciiTheme="minorHAnsi" w:hAnsiTheme="minorHAnsi" w:cstheme="minorHAnsi"/>
          <w:b/>
          <w:color w:val="000000"/>
        </w:rPr>
      </w:pPr>
    </w:p>
    <w:p w14:paraId="1702DC9B" w14:textId="77777777" w:rsidR="00AE5222" w:rsidRPr="0080744B" w:rsidRDefault="00AE5222" w:rsidP="00AE5222">
      <w:pPr>
        <w:pBdr>
          <w:top w:val="nil"/>
          <w:left w:val="nil"/>
          <w:bottom w:val="nil"/>
          <w:right w:val="nil"/>
          <w:between w:val="nil"/>
        </w:pBdr>
        <w:rPr>
          <w:rFonts w:asciiTheme="minorHAnsi" w:hAnsiTheme="minorHAnsi" w:cstheme="minorHAnsi"/>
          <w:color w:val="000000"/>
          <w:sz w:val="28"/>
          <w:szCs w:val="28"/>
        </w:rPr>
      </w:pPr>
      <w:r w:rsidRPr="0080744B">
        <w:rPr>
          <w:rFonts w:asciiTheme="minorHAnsi" w:hAnsiTheme="minorHAnsi" w:cstheme="minorHAnsi"/>
          <w:b/>
          <w:color w:val="000000"/>
          <w:sz w:val="28"/>
          <w:szCs w:val="28"/>
        </w:rPr>
        <w:t xml:space="preserve">All breakout activities will last an hour. You should therefore only sign up to one breakout activity in each breakout slot. </w:t>
      </w:r>
      <w:hyperlink r:id="rId19" w:anchor="focus=ev-s6it-20231011161500" w:history="1">
        <w:r w:rsidRPr="0080744B">
          <w:rPr>
            <w:rStyle w:val="Hyperlink"/>
            <w:rFonts w:asciiTheme="minorHAnsi" w:hAnsiTheme="minorHAnsi" w:cstheme="minorHAnsi"/>
            <w:b/>
            <w:sz w:val="28"/>
            <w:szCs w:val="28"/>
          </w:rPr>
          <w:t>Book your breakout activities here.</w:t>
        </w:r>
      </w:hyperlink>
      <w:r w:rsidRPr="0080744B">
        <w:rPr>
          <w:rFonts w:asciiTheme="minorHAnsi" w:hAnsiTheme="minorHAnsi" w:cstheme="minorHAnsi"/>
          <w:color w:val="000000"/>
          <w:sz w:val="28"/>
          <w:szCs w:val="28"/>
        </w:rPr>
        <w:t xml:space="preserve"> </w:t>
      </w:r>
    </w:p>
    <w:p w14:paraId="63D5E8EB" w14:textId="77777777" w:rsidR="00AE5222" w:rsidRPr="0080744B" w:rsidRDefault="00AE5222" w:rsidP="00AE5222">
      <w:pPr>
        <w:pBdr>
          <w:top w:val="nil"/>
          <w:left w:val="nil"/>
          <w:bottom w:val="nil"/>
          <w:right w:val="nil"/>
          <w:between w:val="nil"/>
        </w:pBdr>
        <w:rPr>
          <w:rFonts w:asciiTheme="minorHAnsi" w:hAnsiTheme="minorHAnsi" w:cstheme="minorHAnsi"/>
          <w:color w:val="000000"/>
          <w:sz w:val="28"/>
          <w:szCs w:val="28"/>
        </w:rPr>
      </w:pPr>
    </w:p>
    <w:p w14:paraId="20556B92" w14:textId="77777777" w:rsidR="00AE5222" w:rsidRPr="007F615B" w:rsidRDefault="00AE5222" w:rsidP="00AE5222">
      <w:pPr>
        <w:rPr>
          <w:rFonts w:asciiTheme="minorHAnsi" w:hAnsiTheme="minorHAnsi" w:cstheme="minorHAnsi"/>
          <w:color w:val="000000"/>
          <w:sz w:val="32"/>
          <w:szCs w:val="32"/>
          <w:u w:val="single"/>
        </w:rPr>
      </w:pPr>
    </w:p>
    <w:p w14:paraId="080C7E9C" w14:textId="77777777" w:rsidR="00AE5222" w:rsidRPr="007F615B" w:rsidRDefault="00AE5222" w:rsidP="00AE5222">
      <w:pPr>
        <w:rPr>
          <w:rFonts w:asciiTheme="minorHAnsi" w:hAnsiTheme="minorHAnsi" w:cstheme="minorHAnsi"/>
          <w:color w:val="000000"/>
          <w:sz w:val="28"/>
          <w:szCs w:val="28"/>
          <w:u w:val="single"/>
        </w:rPr>
      </w:pPr>
      <w:r w:rsidRPr="007F615B">
        <w:rPr>
          <w:rFonts w:asciiTheme="minorHAnsi" w:hAnsiTheme="minorHAnsi" w:cstheme="minorHAnsi"/>
          <w:color w:val="000000"/>
          <w:sz w:val="28"/>
          <w:szCs w:val="28"/>
          <w:u w:val="single"/>
        </w:rPr>
        <w:t>Weds 11 October 2023 – Barnsley Civic &amp; Various Breakout Spaces</w:t>
      </w:r>
    </w:p>
    <w:p w14:paraId="6261CD7C" w14:textId="77777777" w:rsidR="00AE5222" w:rsidRPr="007F615B" w:rsidRDefault="00AE5222" w:rsidP="00AE5222">
      <w:pPr>
        <w:rPr>
          <w:rFonts w:asciiTheme="minorHAnsi" w:hAnsiTheme="minorHAnsi" w:cstheme="minorHAnsi"/>
          <w:color w:val="000000"/>
        </w:rPr>
      </w:pPr>
    </w:p>
    <w:p w14:paraId="5D14EB55" w14:textId="77777777" w:rsidR="00AE5222" w:rsidRPr="007F615B" w:rsidRDefault="00AE5222" w:rsidP="00AE5222">
      <w:pPr>
        <w:rPr>
          <w:rFonts w:asciiTheme="minorHAnsi" w:eastAsia="Times New Roman" w:hAnsiTheme="minorHAnsi" w:cstheme="minorHAnsi"/>
          <w:b/>
          <w:bCs/>
        </w:rPr>
      </w:pPr>
      <w:r w:rsidRPr="007F615B">
        <w:rPr>
          <w:rFonts w:asciiTheme="minorHAnsi" w:eastAsia="Times New Roman" w:hAnsiTheme="minorHAnsi" w:cstheme="minorHAnsi"/>
          <w:b/>
          <w:bCs/>
        </w:rPr>
        <w:t>Breakout sessions 1</w:t>
      </w:r>
    </w:p>
    <w:p w14:paraId="0694FB31" w14:textId="77777777" w:rsidR="00AE5222" w:rsidRPr="007F615B" w:rsidRDefault="00AE5222" w:rsidP="00AE5222">
      <w:pPr>
        <w:ind w:hanging="2160"/>
        <w:rPr>
          <w:rFonts w:asciiTheme="minorHAnsi" w:eastAsia="Times New Roman" w:hAnsiTheme="minorHAnsi" w:cstheme="minorHAnsi"/>
          <w:b/>
          <w:bCs/>
        </w:rPr>
      </w:pPr>
      <w:r w:rsidRPr="007F615B">
        <w:rPr>
          <w:noProof/>
        </w:rPr>
        <mc:AlternateContent>
          <mc:Choice Requires="wps">
            <w:drawing>
              <wp:anchor distT="0" distB="0" distL="114300" distR="114300" simplePos="0" relativeHeight="251661312" behindDoc="0" locked="0" layoutInCell="1" allowOverlap="1" wp14:anchorId="0F5A19DE" wp14:editId="0E9F0C9A">
                <wp:simplePos x="0" y="0"/>
                <wp:positionH relativeFrom="column">
                  <wp:posOffset>-559435</wp:posOffset>
                </wp:positionH>
                <wp:positionV relativeFrom="paragraph">
                  <wp:posOffset>148590</wp:posOffset>
                </wp:positionV>
                <wp:extent cx="436880" cy="387350"/>
                <wp:effectExtent l="12700" t="12700" r="20320" b="82550"/>
                <wp:wrapNone/>
                <wp:docPr id="530367330" name="Oval Callout 1"/>
                <wp:cNvGraphicFramePr/>
                <a:graphic xmlns:a="http://schemas.openxmlformats.org/drawingml/2006/main">
                  <a:graphicData uri="http://schemas.microsoft.com/office/word/2010/wordprocessingShape">
                    <wps:wsp>
                      <wps:cNvSpPr/>
                      <wps:spPr>
                        <a:xfrm>
                          <a:off x="0" y="0"/>
                          <a:ext cx="436880" cy="387350"/>
                        </a:xfrm>
                        <a:prstGeom prst="wedgeEllipseCallout">
                          <a:avLst/>
                        </a:prstGeom>
                        <a:solidFill>
                          <a:srgbClr val="A4E958"/>
                        </a:solidFill>
                        <a:ln>
                          <a:solidFill>
                            <a:srgbClr val="A4E95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A4476C"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A19D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8" type="#_x0000_t63" style="position:absolute;margin-left:-44.05pt;margin-top:11.7pt;width:34.4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oNaiQIAAJgFAAAOAAAAZHJzL2Uyb0RvYy54bWysVE1v2zAMvQ/YfxB0X+00TZcFdYogbYcB&#13;&#10;RVusHXpWZCkWIIuapMTOfv0o+SNbW+xQ7CJTEt8T+Uzy4rKtNdkL5xWYgk5OckqE4VAqsy3oj6eb&#13;&#10;T3NKfGCmZBqMKOhBeHq5/PjhorELcQoV6FI4giTGLxpb0CoEu8gyzytRM38CVhi8lOBqFnDrtlnp&#13;&#10;WIPstc5O8/w8a8CV1gEX3uPpVXdJl4lfSsHDvZReBKILirGFtLq0buKaLS/YYuuYrRTvw2DviKJm&#13;&#10;yuCjI9UVC4zsnHpFVSvuwIMMJxzqDKRUXKQcMJtJ/iKbx4pZkXJBcbwdZfL/j5bf7R/tg0MZGusX&#13;&#10;Hs2YRStdHb8YH2mTWIdRLNEGwvHwbHo+n6OkHK+m88/TWRIzO4Kt8+GrgJpEo6CNKLfiWmtlvVgz&#13;&#10;rWEXkmJsf+sDvo/IARGf9qBVeaO0Thu33ay1I3uGv3F1dv1lNo9/DiF/uWnzPiTyRGh2lCBZ4aBF&#13;&#10;JNTmu5BElZj0aQo5VacYA2KcCxMm3VXFStHFOZnl+aDJiEhBJ8LILDG/kbsniJX/mrvLtvePUJGK&#13;&#10;ewTn/wqsA4+I9DKYMIJrZcC9RaAxq/7lzn8QqZMmqhTaTYvaRGnQM55soDw8OOKgazZv+Y3CCrhl&#13;&#10;Pjwwh92FRYMTI9zjIjU0BYXeoqQC9+ut8+iPRY+3lDTYrQX1P3fMCUr0N4PtEFt7MNxgbAbD7Oo1&#13;&#10;YOVMcBZZnkwEuKAHUzqon3GQrOIreMUMx7cKyoMbNuvQTQ0cRVysVskNW9iycGseLY/kUddYwk/t&#13;&#10;M3O2L/uA/XIHQyezxYty73wj0sBqF0Cq1AtHHXvFsf1T6fSjKs6XP/fJ6zhQl78BAAD//wMAUEsD&#13;&#10;BBQABgAIAAAAIQAuQqxP4gAAAA4BAAAPAAAAZHJzL2Rvd25yZXYueG1sTE9LT4NAEL6b+B82Y+KN&#13;&#10;LlCilDI0RlMveqj10esCUyCys8guLf5715NeJvky3zPfzLoXJxptZxghWoQgiCtTd9wgvL1ugxSE&#13;&#10;dYpr1RsmhG+ysCkuL3KV1ebML3Tau0Z4E7aZQmidGzIpbdWSVnZhBmL/O5pRK+fh2Mh6VGdvrnsZ&#13;&#10;h+GN1Kpjn9Cqge5bqj73k0YYuDw8756+DtNxWm3n24/H+D3RiNdX88Pan7s1CEez+1PA7wbfHwpf&#13;&#10;rDQT11b0CEGaRp6KEC8TEJ4QRKsliBIhTRKQRS7/zyh+AAAA//8DAFBLAQItABQABgAIAAAAIQC2&#13;&#10;gziS/gAAAOEBAAATAAAAAAAAAAAAAAAAAAAAAABbQ29udGVudF9UeXBlc10ueG1sUEsBAi0AFAAG&#13;&#10;AAgAAAAhADj9If/WAAAAlAEAAAsAAAAAAAAAAAAAAAAALwEAAF9yZWxzLy5yZWxzUEsBAi0AFAAG&#13;&#10;AAgAAAAhAGIeg1qJAgAAmAUAAA4AAAAAAAAAAAAAAAAALgIAAGRycy9lMm9Eb2MueG1sUEsBAi0A&#13;&#10;FAAGAAgAAAAhAC5CrE/iAAAADgEAAA8AAAAAAAAAAAAAAAAA4wQAAGRycy9kb3ducmV2LnhtbFBL&#13;&#10;BQYAAAAABAAEAPMAAADyBQAAAAA=&#13;&#10;" adj="6300,24300" fillcolor="#a4e958" strokecolor="#a4e958" strokeweight="1pt">
                <v:textbox inset="0,0,0,0">
                  <w:txbxContent>
                    <w:p w14:paraId="3BA4476C"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v:textbox>
              </v:shape>
            </w:pict>
          </mc:Fallback>
        </mc:AlternateContent>
      </w:r>
      <w:r w:rsidRPr="007F615B">
        <w:rPr>
          <w:rFonts w:asciiTheme="minorHAnsi" w:eastAsia="Times New Roman" w:hAnsiTheme="minorHAnsi" w:cstheme="minorHAnsi"/>
          <w:b/>
          <w:bCs/>
          <w:color w:val="000000"/>
        </w:rPr>
        <w:t>14.</w:t>
      </w:r>
    </w:p>
    <w:p w14:paraId="1C753C14"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 xml:space="preserve">Lora </w:t>
      </w:r>
      <w:proofErr w:type="spellStart"/>
      <w:r w:rsidRPr="007F615B">
        <w:rPr>
          <w:rFonts w:asciiTheme="minorHAnsi" w:hAnsiTheme="minorHAnsi" w:cstheme="minorHAnsi"/>
          <w:b/>
          <w:bCs/>
          <w:color w:val="000000"/>
        </w:rPr>
        <w:t>Krasteva</w:t>
      </w:r>
      <w:proofErr w:type="spellEnd"/>
      <w:r w:rsidRPr="007F615B">
        <w:rPr>
          <w:rFonts w:asciiTheme="minorHAnsi" w:hAnsiTheme="minorHAnsi" w:cstheme="minorHAnsi"/>
          <w:b/>
          <w:bCs/>
          <w:color w:val="000000"/>
        </w:rPr>
        <w:t xml:space="preserve"> – Make Your Own Creative Health Toolkit </w:t>
      </w:r>
    </w:p>
    <w:p w14:paraId="588E845C" w14:textId="77777777" w:rsidR="00AE5222" w:rsidRPr="007F615B" w:rsidRDefault="00AE5222" w:rsidP="00AE5222">
      <w:pPr>
        <w:rPr>
          <w:rFonts w:asciiTheme="minorHAnsi" w:hAnsiTheme="minorHAnsi" w:cstheme="minorHAnsi"/>
          <w:b/>
          <w:bCs/>
          <w:color w:val="000000"/>
        </w:rPr>
      </w:pPr>
    </w:p>
    <w:p w14:paraId="6E78A6FE" w14:textId="5595519A" w:rsidR="00AE5222" w:rsidRPr="007F615B" w:rsidRDefault="00AE5222" w:rsidP="00AE5222">
      <w:pPr>
        <w:rPr>
          <w:rFonts w:asciiTheme="minorHAnsi" w:hAnsiTheme="minorHAnsi" w:cstheme="minorHAnsi"/>
        </w:rPr>
      </w:pPr>
      <w:r w:rsidRPr="007F615B">
        <w:rPr>
          <w:rFonts w:asciiTheme="minorHAnsi" w:hAnsiTheme="minorHAnsi" w:cstheme="minorHAnsi"/>
        </w:rPr>
        <w:t xml:space="preserve">What are the core principles of sustaining ourselves individually and as a community? Lora will guide you through identifying your needs and boundaries and developing practical tools to sustain health and emotional well-being, and further tap into your own voice/vision/goals </w:t>
      </w:r>
      <w:proofErr w:type="gramStart"/>
      <w:r w:rsidRPr="007F615B">
        <w:rPr>
          <w:rFonts w:asciiTheme="minorHAnsi" w:hAnsiTheme="minorHAnsi" w:cstheme="minorHAnsi"/>
        </w:rPr>
        <w:t>in order to</w:t>
      </w:r>
      <w:proofErr w:type="gramEnd"/>
      <w:r w:rsidRPr="007F615B">
        <w:rPr>
          <w:rFonts w:asciiTheme="minorHAnsi" w:hAnsiTheme="minorHAnsi" w:cstheme="minorHAnsi"/>
        </w:rPr>
        <w:t xml:space="preserve"> be the change makers you want to be. Participants will leave with a tailored map of things they can do to remain refreshed and avoid burnout</w:t>
      </w:r>
      <w:r w:rsidRPr="007F615B">
        <w:rPr>
          <w:rFonts w:asciiTheme="minorHAnsi" w:hAnsiTheme="minorHAnsi" w:cstheme="minorHAnsi"/>
        </w:rPr>
        <w:br/>
      </w:r>
    </w:p>
    <w:p w14:paraId="25AB5BDB"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68480" behindDoc="0" locked="0" layoutInCell="1" allowOverlap="1" wp14:anchorId="06B33735" wp14:editId="245995C4">
                <wp:simplePos x="0" y="0"/>
                <wp:positionH relativeFrom="column">
                  <wp:posOffset>-655983</wp:posOffset>
                </wp:positionH>
                <wp:positionV relativeFrom="paragraph">
                  <wp:posOffset>198755</wp:posOffset>
                </wp:positionV>
                <wp:extent cx="437322" cy="387626"/>
                <wp:effectExtent l="12700" t="12700" r="20320" b="82550"/>
                <wp:wrapNone/>
                <wp:docPr id="1255879545"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4BB0D"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33735" id="_x0000_s1029" type="#_x0000_t63" style="position:absolute;margin-left:-51.65pt;margin-top:15.65pt;width:34.45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xHWgwIAAJ4FAAAOAAAAZHJzL2Uyb0RvYy54bWysVE1v2zAMvQ/YfxB0X+ykXVsEdYogXYYB&#13;&#10;RRu0HXpWZCkWIIuapMTOfv0o+SNbV+xQ7CJTIvlIPpO8vmlrTQ7CeQWmoNNJTokwHEpldgX9/rz+&#13;&#10;dEWJD8yUTIMRBT0KT28WHz9cN3YuZlCBLoUjCGL8vLEFrUKw8yzzvBI18xOwwqBSgqtZwKvbZaVj&#13;&#10;DaLXOpvl+UXWgCutAy68x9fbTkkXCV9KwcODlF4EoguKuYV0unRu45ktrtl855itFO/TYO/IombK&#13;&#10;YNAR6pYFRvZO/QVVK+7AgwwTDnUGUiouUg1YzTR/Vc1TxaxItSA53o40+f8Hy+8PT3bjkIbG+rlH&#13;&#10;MVbRSlfHL+ZH2kTWcSRLtIFwfDw/uzybzSjhqDq7uryYXUQys5OzdT58FVCTKBS0EeVOfNFaWS9W&#13;&#10;TGvYh8QYO9z50HkOHjG0B63KtdI6XWI7iJV25MDwRzLOhQnnfbw/LLV5tzOmHr2zExFJCkctIqY2&#13;&#10;j0ISVWLps5R46tHXSU07VcVK0eU6/Zznqc0QfvRIPCXAiCyxyhG7B3ir4GlfcG8fXUVq8dE5/1di&#13;&#10;HcejR4oMJozOtTLg3gLQYYzc2Q8kddRElkK7bZEb7ISYY3zZQnncOOKgGzlv+VphH9wxHzbM4Yzh&#13;&#10;NOLeCA94SA1NQaGXKKnA/XzrPdpj66OWkgZntqD+x545QYn+ZnAo4oAPghuE7SCYfb0C7J4pbiTL&#13;&#10;k4gOLuhBlA7qF1wnyxgFVcxwjFVQHtxwWYVud+BC4mK5TGY4yJaFO/NkeQSPvMZGfm5fmLN98wec&#13;&#10;mnsY5pnNXzV9Zxs9DSz3AaRKE3HisWccl0BqnX5hxS3z+z1Zndbq4hcAAAD//wMAUEsDBBQABgAI&#13;&#10;AAAAIQC938lf4QAAAA8BAAAPAAAAZHJzL2Rvd25yZXYueG1sTE9NT8MwDL0j8R8iI3FBXdolmljX&#13;&#10;dJqKEEegoJ3TNjQVjVM12Vb+PebELras9/w+iv3iRnY2cxg8KshWKTCDre8G7BV8fjwnj8BC1Njp&#13;&#10;0aNR8GMC7Mvbm0Lnnb/guznXsWckgiHXCmyMU855aK1xOqz8ZJCwLz87Hemce97N+kLibuTrNN1w&#13;&#10;pwckB6snU1nTftcnp2DTvD6k0sq36niwsRcvNUpRKXV/tzztaBx2wKJZ4v8H/HWg/FBSsMafsAts&#13;&#10;VJBkqRDEVSAy2sRIhJTAGgXbtQBeFvy6R/kLAAD//wMAUEsBAi0AFAAGAAgAAAAhALaDOJL+AAAA&#13;&#10;4QEAABMAAAAAAAAAAAAAAAAAAAAAAFtDb250ZW50X1R5cGVzXS54bWxQSwECLQAUAAYACAAAACEA&#13;&#10;OP0h/9YAAACUAQAACwAAAAAAAAAAAAAAAAAvAQAAX3JlbHMvLnJlbHNQSwECLQAUAAYACAAAACEA&#13;&#10;Z0cR1oMCAACeBQAADgAAAAAAAAAAAAAAAAAuAgAAZHJzL2Uyb0RvYy54bWxQSwECLQAUAAYACAAA&#13;&#10;ACEAvd/JX+EAAAAPAQAADwAAAAAAAAAAAAAAAADdBAAAZHJzL2Rvd25yZXYueG1sUEsFBgAAAAAE&#13;&#10;AAQA8wAAAOsFAAAAAA==&#13;&#10;" adj="6300,24300" fillcolor="#ffc000 [3207]" strokecolor="#ffc000 [3207]" strokeweight="1pt">
                <v:textbox inset="0,0,0,0">
                  <w:txbxContent>
                    <w:p w14:paraId="2854BB0D"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v:textbox>
              </v:shape>
            </w:pict>
          </mc:Fallback>
        </mc:AlternateContent>
      </w:r>
    </w:p>
    <w:p w14:paraId="39EFA485"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Change, Act! – Transformational Play: The Theatre Games of Boal as a Call to Social Change</w:t>
      </w:r>
    </w:p>
    <w:p w14:paraId="3987527E" w14:textId="77777777" w:rsidR="00AE5222" w:rsidRPr="007F615B" w:rsidRDefault="00AE5222" w:rsidP="00AE5222">
      <w:pPr>
        <w:rPr>
          <w:rFonts w:asciiTheme="minorHAnsi" w:hAnsiTheme="minorHAnsi" w:cstheme="minorHAnsi"/>
          <w:b/>
          <w:bCs/>
          <w:color w:val="000000"/>
        </w:rPr>
      </w:pPr>
    </w:p>
    <w:p w14:paraId="17746CE4" w14:textId="77777777" w:rsidR="00AE5222" w:rsidRDefault="00AE5222" w:rsidP="00AE5222">
      <w:pPr>
        <w:rPr>
          <w:rFonts w:asciiTheme="minorHAnsi" w:hAnsiTheme="minorHAnsi" w:cstheme="minorHAnsi"/>
          <w:color w:val="202124"/>
        </w:rPr>
      </w:pPr>
      <w:r w:rsidRPr="007F615B">
        <w:rPr>
          <w:rFonts w:asciiTheme="minorHAnsi" w:hAnsiTheme="minorHAnsi" w:cstheme="minorHAnsi"/>
          <w:color w:val="202124"/>
        </w:rPr>
        <w:t>A fully inclusive workshop using the socially charged games of Augusto Boal, a pioneer of socially engaged and applied Theatre. Focussing on radical play and the imagination as a tool to build connections with others, and to imagine and take steps to creating a different world. The workshop will open with a discussion around play and its radical transformative possibilities. Space will be held for participants to share their ideas and experiences, and to think about what is not working in society and how we will change it.</w:t>
      </w:r>
    </w:p>
    <w:p w14:paraId="2FB0E0AA" w14:textId="77777777" w:rsidR="00FB1606" w:rsidRPr="007F615B" w:rsidRDefault="00FB1606" w:rsidP="00AE5222">
      <w:pPr>
        <w:rPr>
          <w:rFonts w:asciiTheme="minorHAnsi" w:hAnsiTheme="minorHAnsi" w:cstheme="minorHAnsi"/>
          <w:b/>
          <w:bCs/>
          <w:color w:val="000000"/>
        </w:rPr>
      </w:pPr>
    </w:p>
    <w:p w14:paraId="6D05ADA9" w14:textId="20F5BEC8" w:rsidR="00AE5222" w:rsidRDefault="00AE5222" w:rsidP="00AE5222">
      <w:pPr>
        <w:rPr>
          <w:rFonts w:asciiTheme="minorHAnsi" w:hAnsiTheme="minorHAnsi" w:cstheme="minorHAnsi"/>
          <w:b/>
          <w:bCs/>
          <w:color w:val="000000"/>
        </w:rPr>
      </w:pPr>
    </w:p>
    <w:p w14:paraId="2944B025" w14:textId="77777777" w:rsidR="00FB1606" w:rsidRDefault="00FB1606" w:rsidP="00AE5222">
      <w:pPr>
        <w:rPr>
          <w:rFonts w:asciiTheme="minorHAnsi" w:hAnsiTheme="minorHAnsi" w:cstheme="minorHAnsi"/>
          <w:b/>
          <w:bCs/>
          <w:color w:val="000000"/>
        </w:rPr>
      </w:pPr>
    </w:p>
    <w:p w14:paraId="13CE7471" w14:textId="77777777" w:rsidR="00FB1606" w:rsidRDefault="00FB1606" w:rsidP="00AE5222">
      <w:pPr>
        <w:rPr>
          <w:rFonts w:asciiTheme="minorHAnsi" w:hAnsiTheme="minorHAnsi" w:cstheme="minorHAnsi"/>
          <w:b/>
          <w:bCs/>
          <w:color w:val="000000"/>
        </w:rPr>
      </w:pPr>
    </w:p>
    <w:p w14:paraId="60B66ED1" w14:textId="77777777" w:rsidR="00FB1606" w:rsidRDefault="00FB1606" w:rsidP="00AE5222">
      <w:pPr>
        <w:rPr>
          <w:rFonts w:asciiTheme="minorHAnsi" w:hAnsiTheme="minorHAnsi" w:cstheme="minorHAnsi"/>
          <w:b/>
          <w:bCs/>
          <w:color w:val="000000"/>
        </w:rPr>
      </w:pPr>
    </w:p>
    <w:p w14:paraId="39AB26A2" w14:textId="77777777" w:rsidR="00FB1606" w:rsidRPr="007F615B" w:rsidRDefault="00FB1606" w:rsidP="00AE5222">
      <w:pPr>
        <w:rPr>
          <w:rFonts w:asciiTheme="minorHAnsi" w:hAnsiTheme="minorHAnsi" w:cstheme="minorHAnsi"/>
          <w:b/>
          <w:bCs/>
          <w:color w:val="000000"/>
        </w:rPr>
      </w:pPr>
    </w:p>
    <w:p w14:paraId="0DE41941" w14:textId="3806678C" w:rsidR="00AE5222" w:rsidRPr="007F615B" w:rsidRDefault="002844DF" w:rsidP="00AE5222">
      <w:pPr>
        <w:rPr>
          <w:rFonts w:asciiTheme="minorHAnsi" w:hAnsiTheme="minorHAnsi" w:cstheme="minorHAnsi"/>
          <w:b/>
          <w:bCs/>
          <w:color w:val="000000"/>
        </w:rPr>
      </w:pPr>
      <w:r w:rsidRPr="007F615B">
        <w:rPr>
          <w:noProof/>
        </w:rPr>
        <w:lastRenderedPageBreak/>
        <mc:AlternateContent>
          <mc:Choice Requires="wps">
            <w:drawing>
              <wp:anchor distT="0" distB="0" distL="114300" distR="114300" simplePos="0" relativeHeight="251701248" behindDoc="0" locked="0" layoutInCell="1" allowOverlap="1" wp14:anchorId="7D890F23" wp14:editId="4FA724D3">
                <wp:simplePos x="0" y="0"/>
                <wp:positionH relativeFrom="column">
                  <wp:posOffset>-537882</wp:posOffset>
                </wp:positionH>
                <wp:positionV relativeFrom="paragraph">
                  <wp:posOffset>44439</wp:posOffset>
                </wp:positionV>
                <wp:extent cx="437322" cy="387626"/>
                <wp:effectExtent l="12700" t="12700" r="20320" b="82550"/>
                <wp:wrapNone/>
                <wp:docPr id="1189008240"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A4C59E" w14:textId="77777777" w:rsidR="002844DF" w:rsidRPr="00985A57" w:rsidRDefault="002844DF" w:rsidP="002844DF">
                            <w:pPr>
                              <w:jc w:val="center"/>
                              <w:rPr>
                                <w:b/>
                                <w:bCs/>
                                <w:color w:val="000000" w:themeColor="text1"/>
                                <w:sz w:val="16"/>
                                <w:szCs w:val="16"/>
                                <w:lang w:val="en-US"/>
                              </w:rPr>
                            </w:pPr>
                            <w:r w:rsidRPr="00985A57">
                              <w:rPr>
                                <w:b/>
                                <w:bCs/>
                                <w:color w:val="000000" w:themeColor="text1"/>
                                <w:sz w:val="16"/>
                                <w:szCs w:val="16"/>
                                <w:lang w:val="en-US"/>
                              </w:rPr>
                              <w:t>THINK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90F23" id="_x0000_s1030" type="#_x0000_t63" style="position:absolute;margin-left:-42.35pt;margin-top:3.5pt;width:34.45pt;height: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fPbigIAAJgFAAAOAAAAZHJzL2Uyb0RvYy54bWysVEtv2zAMvg/YfxB0X+wk6wNBnSJL12FA&#13;&#10;0QZrh54VWYoFyKImKbGzXz9KfmTrih2KXWRKJD+Sn0leXbe1JgfhvAJT0Okkp0QYDqUyu4J+f7r9&#13;&#10;cEmJD8yUTIMRBT0KT6+X799dNXYhZlCBLoUjCGL8orEFrUKwiyzzvBI18xOwwqBSgqtZwKvbZaVj&#13;&#10;DaLXOpvl+XnWgCutAy68x9ebTkmXCV9KwcODlF4EoguKuYV0unRu45ktr9hi55itFO/TYG/IombK&#13;&#10;YNAR6oYFRvZO/QVVK+7AgwwTDnUGUiouUg1YzTR/Uc1jxaxItSA53o40+f8Hy+8Pj3bjkIbG+oVH&#13;&#10;MVbRSlfHL+ZH2kTWcSRLtIFwfPw4v5jPZpRwVM0vL85n55HM7ORsnQ9fBNQkCgVtRLkTn7VW1os1&#13;&#10;0xr2ITHGDnc+dJ6DRwztQavyVmmdLm63XWtHDiz+xvxTfpb+HAb7w0ybt3kiTnTNThQkKRy1iIDa&#13;&#10;fBOSqBKLnqWUU3eKMSHGuTBh2qkqVoouz+lZno9pxn6OHomhBBiRJdY3YvcAg2UHMmB3BPX20VWk&#13;&#10;5h6d838l1jmPHikymDA618qAew1AY1V95M5+IKmjJrIU2m2L3GA/RMv4soXyuHHEQTds3vJbhR1w&#13;&#10;x3zYMIfThXOIGyM84CE1NAWFXqKkAvfztfdoj02PWkoanNaC+h975gQl+qvBcYijPQhuELaDYPb1&#13;&#10;GrBzpriLLE8iOrigB1E6qJ9xkaxiFFQxwzFWQXlww2Uduq2Bq4iL1SqZ4QhbFu7Mo+URPPIaW/ip&#13;&#10;fWbO9m0fcF7uYZhktnjR7p1t9DSw2geQKs3CiceecRz/1Dr9qor75fd7sjot1OUvAAAA//8DAFBL&#13;&#10;AwQUAAYACAAAACEAbxKcweEAAAANAQAADwAAAGRycy9kb3ducmV2LnhtbEyPzW6DMBCE75X6DtZW&#13;&#10;6o0YogYQYYn6ox6aW0kewMEbIME2wk5C3r7bU3tZaTWzs/OVm9kM4kqT751FSBYxCLKN071tEfa7&#13;&#10;zygH4YOyWg3OEsKdPGyqx4dSFdrd7Ddd69AKDrG+UAhdCGMhpW86Msov3EiWtaObjAq8Tq3Uk7px&#13;&#10;uBnkMo5TaVRv+UOnRnrvqDnXF4OwPcX16vjV7o3R2du9Xm4p6VPE56f5Y83jdQ0i0Bz+LuCXgftD&#13;&#10;xcUO7mK1FwNClL9kbEXImIv1KFkxzwEhzWOQVSn/U1Q/AAAA//8DAFBLAQItABQABgAIAAAAIQC2&#13;&#10;gziS/gAAAOEBAAATAAAAAAAAAAAAAAAAAAAAAABbQ29udGVudF9UeXBlc10ueG1sUEsBAi0AFAAG&#13;&#10;AAgAAAAhADj9If/WAAAAlAEAAAsAAAAAAAAAAAAAAAAALwEAAF9yZWxzLy5yZWxzUEsBAi0AFAAG&#13;&#10;AAgAAAAhAJEx89uKAgAAmAUAAA4AAAAAAAAAAAAAAAAALgIAAGRycy9lMm9Eb2MueG1sUEsBAi0A&#13;&#10;FAAGAAgAAAAhAG8SnMHhAAAADQEAAA8AAAAAAAAAAAAAAAAA5AQAAGRycy9kb3ducmV2LnhtbFBL&#13;&#10;BQYAAAAABAAEAPMAAADyBQAAAAA=&#13;&#10;" adj="6300,24300" fillcolor="#00b050" strokecolor="#00b050" strokeweight="1pt">
                <v:textbox inset="0,0,0,0">
                  <w:txbxContent>
                    <w:p w14:paraId="0EA4C59E" w14:textId="77777777" w:rsidR="002844DF" w:rsidRPr="00985A57" w:rsidRDefault="002844DF" w:rsidP="002844DF">
                      <w:pPr>
                        <w:jc w:val="center"/>
                        <w:rPr>
                          <w:b/>
                          <w:bCs/>
                          <w:color w:val="000000" w:themeColor="text1"/>
                          <w:sz w:val="16"/>
                          <w:szCs w:val="16"/>
                          <w:lang w:val="en-US"/>
                        </w:rPr>
                      </w:pPr>
                      <w:r w:rsidRPr="00985A57">
                        <w:rPr>
                          <w:b/>
                          <w:bCs/>
                          <w:color w:val="000000" w:themeColor="text1"/>
                          <w:sz w:val="16"/>
                          <w:szCs w:val="16"/>
                          <w:lang w:val="en-US"/>
                        </w:rPr>
                        <w:t>THINK</w:t>
                      </w:r>
                    </w:p>
                  </w:txbxContent>
                </v:textbox>
              </v:shape>
            </w:pict>
          </mc:Fallback>
        </mc:AlternateContent>
      </w:r>
      <w:proofErr w:type="spellStart"/>
      <w:r w:rsidR="00AE5222" w:rsidRPr="007F615B">
        <w:rPr>
          <w:rFonts w:asciiTheme="minorHAnsi" w:hAnsiTheme="minorHAnsi" w:cstheme="minorHAnsi"/>
          <w:b/>
          <w:bCs/>
          <w:color w:val="000000"/>
        </w:rPr>
        <w:t>Imrana</w:t>
      </w:r>
      <w:proofErr w:type="spellEnd"/>
      <w:r w:rsidR="00AE5222" w:rsidRPr="007F615B">
        <w:rPr>
          <w:rFonts w:asciiTheme="minorHAnsi" w:hAnsiTheme="minorHAnsi" w:cstheme="minorHAnsi"/>
          <w:b/>
          <w:bCs/>
          <w:color w:val="000000"/>
        </w:rPr>
        <w:t xml:space="preserve"> Mahmood – Cultural Diversity in the Arts: Beyond the Tick Box Exercise</w:t>
      </w:r>
    </w:p>
    <w:p w14:paraId="02A99E38" w14:textId="6823948A" w:rsidR="00AE5222" w:rsidRPr="007F615B" w:rsidRDefault="00AE5222" w:rsidP="00AE5222">
      <w:pPr>
        <w:rPr>
          <w:rFonts w:asciiTheme="minorHAnsi" w:hAnsiTheme="minorHAnsi" w:cstheme="minorHAnsi"/>
          <w:b/>
          <w:bCs/>
          <w:color w:val="000000"/>
        </w:rPr>
      </w:pPr>
    </w:p>
    <w:p w14:paraId="40278862" w14:textId="20AECEF7" w:rsidR="00AE5222" w:rsidRDefault="00AE5222" w:rsidP="00AE5222">
      <w:pPr>
        <w:rPr>
          <w:rFonts w:asciiTheme="minorHAnsi" w:hAnsiTheme="minorHAnsi" w:cstheme="minorHAnsi"/>
        </w:rPr>
      </w:pPr>
      <w:r w:rsidRPr="007F615B">
        <w:rPr>
          <w:rFonts w:asciiTheme="minorHAnsi" w:hAnsiTheme="minorHAnsi" w:cstheme="minorHAnsi"/>
        </w:rPr>
        <w:t xml:space="preserve">There is an ongoing drive to champion more diversity within the arts sector, however, we need to go beyond tick-box representation </w:t>
      </w:r>
      <w:proofErr w:type="gramStart"/>
      <w:r w:rsidRPr="007F615B">
        <w:rPr>
          <w:rFonts w:asciiTheme="minorHAnsi" w:hAnsiTheme="minorHAnsi" w:cstheme="minorHAnsi"/>
        </w:rPr>
        <w:t>in order to</w:t>
      </w:r>
      <w:proofErr w:type="gramEnd"/>
      <w:r w:rsidRPr="007F615B">
        <w:rPr>
          <w:rFonts w:asciiTheme="minorHAnsi" w:hAnsiTheme="minorHAnsi" w:cstheme="minorHAnsi"/>
        </w:rPr>
        <w:t xml:space="preserve"> provide genuine opportunities to enhance creative wellbeing. This workshop will address examples of barriers faced by underserved </w:t>
      </w:r>
      <w:proofErr w:type="gramStart"/>
      <w:r w:rsidRPr="007F615B">
        <w:rPr>
          <w:rFonts w:asciiTheme="minorHAnsi" w:hAnsiTheme="minorHAnsi" w:cstheme="minorHAnsi"/>
        </w:rPr>
        <w:t>communities</w:t>
      </w:r>
      <w:proofErr w:type="gramEnd"/>
      <w:r w:rsidRPr="007F615B">
        <w:rPr>
          <w:rFonts w:asciiTheme="minorHAnsi" w:hAnsiTheme="minorHAnsi" w:cstheme="minorHAnsi"/>
        </w:rPr>
        <w:t xml:space="preserve"> ecosystem and how these are perpetuating ongoing systemic exclusion. In creating a safe space to explore meaningful activism, it gives organisations and practitioners opportunity to rethink their approaches to co-creation and how to embed inclusion within longer-term strategic goals.</w:t>
      </w:r>
    </w:p>
    <w:p w14:paraId="35D337E9" w14:textId="77777777" w:rsidR="002844DF" w:rsidRDefault="002844DF" w:rsidP="00AE5222">
      <w:pPr>
        <w:rPr>
          <w:rFonts w:asciiTheme="minorHAnsi" w:hAnsiTheme="minorHAnsi" w:cstheme="minorHAnsi"/>
        </w:rPr>
      </w:pPr>
    </w:p>
    <w:p w14:paraId="7211BC1D" w14:textId="77777777" w:rsidR="002844DF" w:rsidRPr="007F615B" w:rsidRDefault="002844DF" w:rsidP="002844DF">
      <w:pPr>
        <w:tabs>
          <w:tab w:val="center" w:pos="4513"/>
        </w:tabs>
        <w:rPr>
          <w:rFonts w:asciiTheme="minorHAnsi" w:hAnsiTheme="minorHAnsi" w:cstheme="minorHAnsi"/>
          <w:b/>
          <w:bCs/>
          <w:color w:val="000000"/>
        </w:rPr>
      </w:pPr>
    </w:p>
    <w:p w14:paraId="2D6AA0C5" w14:textId="77777777" w:rsidR="002844DF" w:rsidRPr="007F615B" w:rsidRDefault="002844DF" w:rsidP="002844DF">
      <w:pPr>
        <w:tabs>
          <w:tab w:val="center" w:pos="4513"/>
        </w:tabs>
        <w:rPr>
          <w:rFonts w:asciiTheme="minorHAnsi" w:hAnsiTheme="minorHAnsi" w:cstheme="minorHAnsi"/>
          <w:b/>
          <w:bCs/>
          <w:color w:val="000000"/>
        </w:rPr>
      </w:pPr>
      <w:r w:rsidRPr="007F615B">
        <w:rPr>
          <w:noProof/>
        </w:rPr>
        <mc:AlternateContent>
          <mc:Choice Requires="wps">
            <w:drawing>
              <wp:anchor distT="0" distB="0" distL="114300" distR="114300" simplePos="0" relativeHeight="251699200" behindDoc="0" locked="0" layoutInCell="1" allowOverlap="1" wp14:anchorId="7FA441CD" wp14:editId="5B7D547A">
                <wp:simplePos x="0" y="0"/>
                <wp:positionH relativeFrom="column">
                  <wp:posOffset>-539474</wp:posOffset>
                </wp:positionH>
                <wp:positionV relativeFrom="paragraph">
                  <wp:posOffset>12700</wp:posOffset>
                </wp:positionV>
                <wp:extent cx="436880" cy="387350"/>
                <wp:effectExtent l="12700" t="12700" r="20320" b="82550"/>
                <wp:wrapNone/>
                <wp:docPr id="893910088" name="Oval Callout 1"/>
                <wp:cNvGraphicFramePr/>
                <a:graphic xmlns:a="http://schemas.openxmlformats.org/drawingml/2006/main">
                  <a:graphicData uri="http://schemas.microsoft.com/office/word/2010/wordprocessingShape">
                    <wps:wsp>
                      <wps:cNvSpPr/>
                      <wps:spPr>
                        <a:xfrm>
                          <a:off x="0" y="0"/>
                          <a:ext cx="436880" cy="387350"/>
                        </a:xfrm>
                        <a:prstGeom prst="wedgeEllipseCallout">
                          <a:avLst/>
                        </a:prstGeom>
                        <a:solidFill>
                          <a:srgbClr val="00B8FD"/>
                        </a:solidFill>
                        <a:ln>
                          <a:solidFill>
                            <a:srgbClr val="00B8FD"/>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978D3B" w14:textId="77777777" w:rsidR="002844DF" w:rsidRPr="00985A57" w:rsidRDefault="002844DF" w:rsidP="002844DF">
                            <w:pPr>
                              <w:jc w:val="center"/>
                              <w:rPr>
                                <w:b/>
                                <w:bCs/>
                                <w:color w:val="000000" w:themeColor="text1"/>
                                <w:sz w:val="22"/>
                                <w:szCs w:val="22"/>
                                <w:lang w:val="en-US"/>
                              </w:rPr>
                            </w:pPr>
                            <w:r w:rsidRPr="00985A57">
                              <w:rPr>
                                <w:b/>
                                <w:bCs/>
                                <w:color w:val="000000" w:themeColor="text1"/>
                                <w:sz w:val="22"/>
                                <w:szCs w:val="22"/>
                                <w:lang w:val="en-US"/>
                              </w:rPr>
                              <w:t>TALK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41CD" id="_x0000_s1031" type="#_x0000_t63" style="position:absolute;margin-left:-42.5pt;margin-top:1pt;width:34.4pt;height: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cpqiAIAAJgFAAAOAAAAZHJzL2Uyb0RvYy54bWysVE1v2zAMvQ/YfxB0X+0kaxcEdYosXYYB&#13;&#10;RVusHXpWZCkWIIuapMTOfv0o+SNbW+xQ7CJTEt8T+Uzy8qqtNTkI5xWYgk7OckqE4VAqsyvoj8fN&#13;&#10;hzklPjBTMg1GFPQoPL1avn932diFmEIFuhSOIInxi8YWtArBLrLM80rUzJ+BFQYvJbiaBdy6XVY6&#13;&#10;1iB7rbNpnl9kDbjSOuDCezy97i7pMvFLKXi4k9KLQHRBMbaQVpfWbVyz5SVb7ByzleJ9GOwNUdRM&#13;&#10;GXx0pLpmgZG9Uy+oasUdeJDhjEOdgZSKi5QDZjPJn2XzUDErUi4ojrejTP7/0fLbw4O9dyhDY/3C&#13;&#10;oxmzaKWr4xfjI20S6ziKJdpAOB5+nF3M5ygpx6vZ/NPsPImZncDW+fBVQE2iUdBGlDvxRWtlvVgz&#13;&#10;rWEfkmLscOMDvo/IARGf9qBVuVFap43bbdfakQOLvzH/PN9cxz+HkL/ctHkbEnkiNDtJkKxw1CIS&#13;&#10;avNdSKJKTHqaQk7VKcaAGOfChEl3VbFSdHFOzvN80GREpKATYWSWmN/I3RPEyn/J3WXb+0eoSMU9&#13;&#10;gvN/BdaBR0R6GUwYwbUy4F4j0JhV/3LnP4jUSRNVCu22RW0Keh4948kWyuO9Iw66ZvOWbxRWwA3z&#13;&#10;4Z457C4sGpwY4Q4XqaEpKPQWJRW4X6+dR38serylpMFuLaj/uWdOUKK/GWyH2NqD4QZjOxhmX68B&#13;&#10;K2eCs8jyZCLABT2Y0kH9hINkFV/BK2Y4vlVQHtywWYduauAo4mK1Sm7YwpaFG/NgeSSPusYSfmyf&#13;&#10;mLN92Qfsl1sYOpktnpV75xuRBlb7AFKlXjjp2CuO7Z9Kpx9Vcb78uU9ep4G6/A0AAP//AwBQSwME&#13;&#10;FAAGAAgAAAAhANJn4DzhAAAADQEAAA8AAABkcnMvZG93bnJldi54bWxMj81Ow0AMhO9IvMPKSNzS&#13;&#10;TYOIqjROhYAceoNSDty2WZNEZH/Y3bbp22NOcLFljWY8X72ZzSROFOLoLMJykYMg2zk92h5h/9Zm&#13;&#10;KxAxKavV5CwhXCjCprm+qlWl3dm+0mmXesEhNlYKYUjJV1LGbiCj4sJ5sqx9umBU4jP0Ugd15nAz&#13;&#10;ySLPS2nUaPnDoDw9DtR97Y4G4eW5nX34yENfXlravge/199bxNub+WnN42ENItGc/hzwy8D9oeFi&#13;&#10;B3e0OooJIVvdM1BCKHixni3LAsQBobzLQTa1/E/R/AAAAP//AwBQSwECLQAUAAYACAAAACEAtoM4&#13;&#10;kv4AAADhAQAAEwAAAAAAAAAAAAAAAAAAAAAAW0NvbnRlbnRfVHlwZXNdLnhtbFBLAQItABQABgAI&#13;&#10;AAAAIQA4/SH/1gAAAJQBAAALAAAAAAAAAAAAAAAAAC8BAABfcmVscy8ucmVsc1BLAQItABQABgAI&#13;&#10;AAAAIQDrocpqiAIAAJgFAAAOAAAAAAAAAAAAAAAAAC4CAABkcnMvZTJvRG9jLnhtbFBLAQItABQA&#13;&#10;BgAIAAAAIQDSZ+A84QAAAA0BAAAPAAAAAAAAAAAAAAAAAOIEAABkcnMvZG93bnJldi54bWxQSwUG&#13;&#10;AAAAAAQABADzAAAA8AUAAAAA&#13;&#10;" adj="6300,24300" fillcolor="#00b8fd" strokecolor="#00b8fd" strokeweight="1pt">
                <v:textbox inset="0,0,0,0">
                  <w:txbxContent>
                    <w:p w14:paraId="15978D3B" w14:textId="77777777" w:rsidR="002844DF" w:rsidRPr="00985A57" w:rsidRDefault="002844DF" w:rsidP="002844DF">
                      <w:pPr>
                        <w:jc w:val="center"/>
                        <w:rPr>
                          <w:b/>
                          <w:bCs/>
                          <w:color w:val="000000" w:themeColor="text1"/>
                          <w:sz w:val="22"/>
                          <w:szCs w:val="22"/>
                          <w:lang w:val="en-US"/>
                        </w:rPr>
                      </w:pPr>
                      <w:r w:rsidRPr="00985A57">
                        <w:rPr>
                          <w:b/>
                          <w:bCs/>
                          <w:color w:val="000000" w:themeColor="text1"/>
                          <w:sz w:val="22"/>
                          <w:szCs w:val="22"/>
                          <w:lang w:val="en-US"/>
                        </w:rPr>
                        <w:t>TALK</w:t>
                      </w:r>
                    </w:p>
                  </w:txbxContent>
                </v:textbox>
              </v:shape>
            </w:pict>
          </mc:Fallback>
        </mc:AlternateContent>
      </w:r>
      <w:r w:rsidRPr="007F615B">
        <w:rPr>
          <w:rFonts w:asciiTheme="minorHAnsi" w:hAnsiTheme="minorHAnsi" w:cstheme="minorHAnsi"/>
          <w:b/>
          <w:bCs/>
          <w:color w:val="000000"/>
        </w:rPr>
        <w:t xml:space="preserve">Rosie </w:t>
      </w:r>
      <w:proofErr w:type="spellStart"/>
      <w:r w:rsidRPr="007F615B">
        <w:rPr>
          <w:rFonts w:asciiTheme="minorHAnsi" w:hAnsiTheme="minorHAnsi" w:cstheme="minorHAnsi"/>
          <w:b/>
          <w:bCs/>
          <w:color w:val="000000"/>
        </w:rPr>
        <w:t>Carnall</w:t>
      </w:r>
      <w:proofErr w:type="spellEnd"/>
      <w:r w:rsidRPr="007F615B">
        <w:rPr>
          <w:rFonts w:asciiTheme="minorHAnsi" w:hAnsiTheme="minorHAnsi" w:cstheme="minorHAnsi"/>
          <w:b/>
          <w:bCs/>
          <w:color w:val="000000"/>
        </w:rPr>
        <w:t xml:space="preserve"> – Pop Up Philosophy Café</w:t>
      </w:r>
    </w:p>
    <w:p w14:paraId="6EA65F55" w14:textId="75F5EDA3" w:rsidR="002844DF" w:rsidRPr="007F615B" w:rsidRDefault="002844DF" w:rsidP="002844DF">
      <w:pPr>
        <w:tabs>
          <w:tab w:val="center" w:pos="4513"/>
        </w:tabs>
        <w:rPr>
          <w:rFonts w:asciiTheme="minorHAnsi" w:hAnsiTheme="minorHAnsi" w:cstheme="minorHAnsi"/>
          <w:b/>
          <w:bCs/>
          <w:color w:val="000000"/>
        </w:rPr>
      </w:pPr>
      <w:r w:rsidRPr="007F615B">
        <w:rPr>
          <w:rFonts w:ascii="Arial" w:hAnsi="Arial" w:cs="Arial"/>
        </w:rPr>
        <w:br/>
      </w:r>
      <w:r w:rsidRPr="007F615B">
        <w:rPr>
          <w:rFonts w:asciiTheme="minorHAnsi" w:hAnsiTheme="minorHAnsi" w:cstheme="minorHAnsi"/>
        </w:rPr>
        <w:t xml:space="preserve">What's more disruptive than the potential to change your mind? This session will engage participants in lively discussions on big philosophical questions about arts, </w:t>
      </w:r>
      <w:proofErr w:type="gramStart"/>
      <w:r w:rsidRPr="007F615B">
        <w:rPr>
          <w:rFonts w:asciiTheme="minorHAnsi" w:hAnsiTheme="minorHAnsi" w:cstheme="minorHAnsi"/>
        </w:rPr>
        <w:t>culture</w:t>
      </w:r>
      <w:proofErr w:type="gramEnd"/>
      <w:r w:rsidRPr="007F615B">
        <w:rPr>
          <w:rFonts w:asciiTheme="minorHAnsi" w:hAnsiTheme="minorHAnsi" w:cstheme="minorHAnsi"/>
        </w:rPr>
        <w:t xml:space="preserve"> and creativity. With activities based on the Philosophy for Communities (P4C) methodology, we will provide space to delve into established ideas to find new understandings. P4C is a structured but flexible process that enables deep discussion on any theme. Light-hearted yet thought-provoking, this session culminates in creative writing exercise, where participants can produce their own postcard provocation. </w:t>
      </w:r>
    </w:p>
    <w:p w14:paraId="47A800BA" w14:textId="77777777" w:rsidR="00AE5222" w:rsidRPr="007F615B" w:rsidRDefault="00AE5222" w:rsidP="00AE5222">
      <w:pPr>
        <w:rPr>
          <w:rFonts w:asciiTheme="minorHAnsi" w:hAnsiTheme="minorHAnsi" w:cstheme="minorHAnsi"/>
          <w:b/>
          <w:bCs/>
          <w:color w:val="000000"/>
        </w:rPr>
      </w:pPr>
    </w:p>
    <w:p w14:paraId="1330CA59"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0528" behindDoc="0" locked="0" layoutInCell="1" allowOverlap="1" wp14:anchorId="449B6692" wp14:editId="18BABCF8">
                <wp:simplePos x="0" y="0"/>
                <wp:positionH relativeFrom="column">
                  <wp:posOffset>-646044</wp:posOffset>
                </wp:positionH>
                <wp:positionV relativeFrom="paragraph">
                  <wp:posOffset>198755</wp:posOffset>
                </wp:positionV>
                <wp:extent cx="437322" cy="387626"/>
                <wp:effectExtent l="12700" t="12700" r="20320" b="82550"/>
                <wp:wrapNone/>
                <wp:docPr id="719994243"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9C943F"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THINK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B6692" id="_x0000_s1032" type="#_x0000_t63" style="position:absolute;margin-left:-50.85pt;margin-top:15.65pt;width:34.4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aYPigIAAJgFAAAOAAAAZHJzL2Uyb0RvYy54bWysVEtv2zAMvg/YfxB0X+wk6wNBnSJL12FA&#13;&#10;0QZrh54VWYoFyKImKbGzXz9KfmTrih2KXWRKJD+Sn0leXbe1JgfhvAJT0Okkp0QYDqUyu4J+f7r9&#13;&#10;cEmJD8yUTIMRBT0KT6+X799dNXYhZlCBLoUjCGL8orEFrUKwiyzzvBI18xOwwqBSgqtZwKvbZaVj&#13;&#10;DaLXOpvl+XnWgCutAy68x9ebTkmXCV9KwcODlF4EoguKuYV0unRu45ktr9hi55itFO/TYG/IombK&#13;&#10;YNAR6oYFRvZO/QVVK+7AgwwTDnUGUiouUg1YzTR/Uc1jxaxItSA53o40+f8Hy+8Pj3bjkIbG+oVH&#13;&#10;MVbRSlfHL+ZH2kTWcSRLtIFwfPw4v5jPZpRwVM0vL85n55HM7ORsnQ9fBNQkCgVtRLkTn7VW1os1&#13;&#10;0xr2ITHGDnc+dJ6DRwztQavyVmmdLm63XWtHDiz+xvxTfpb+HAb7w0ybt3kiTnTNThQkKRy1iIDa&#13;&#10;fBOSqBKLnqWUU3eKMSHGuTBh2qkqVoouz+lZno9pxn6OHomhBBiRJdY3YvcAg2UHMmB3BPX20VWk&#13;&#10;5h6d838l1jmPHikymDA618qAew1AY1V95M5+IKmjJrIU2m2L3BQ0/f74soXyuHHEQTds3vJbhR1w&#13;&#10;x3zYMIfThXOIGyM84CE1NAWFXqKkAvfztfdoj02PWkoanNaC+h975gQl+qvBcYijPQhuELaDYPb1&#13;&#10;GrBzpriLLE8iOrigB1E6qJ9xkaxiFFQxwzFWQXlww2Uduq2Bq4iL1SqZ4QhbFu7Mo+URPPIaW/ip&#13;&#10;fWbO9m0fcF7uYZhktnjR7p1t9DSw2geQKs3CiceecRz/1Dr9qor75fd7sjot1OUvAAAA//8DAFBL&#13;&#10;AwQUAAYACAAAACEAZTxiZeMAAAAPAQAADwAAAGRycy9kb3ducmV2LnhtbEyPzU7DMBCE70i8g7VI&#13;&#10;3FI7iWghzabiRxzojdAHcONtEojtKHbb9O1ZTvSy0mpnZucrN7MdxImm0HuHkC4UCHKNN71rEXZf&#13;&#10;78kjiBC1M3rwjhAuFGBT3d6UujD+7D7pVMdWcIgLhUboYhwLKUPTkdVh4UdyfDv4yerI69RKM+kz&#13;&#10;h9tBZkotpdW94w+dHum1o+anPlqE7beqHw4f7c5as3q51NmW0n6JeH83v615PK9BRJrjvwP+GLg/&#13;&#10;VFxs74/OBDEgJKlKV6xFyNMcBCuSPGOiPcJTloOsSnnNUf0CAAD//wMAUEsBAi0AFAAGAAgAAAAh&#13;&#10;ALaDOJL+AAAA4QEAABMAAAAAAAAAAAAAAAAAAAAAAFtDb250ZW50X1R5cGVzXS54bWxQSwECLQAU&#13;&#10;AAYACAAAACEAOP0h/9YAAACUAQAACwAAAAAAAAAAAAAAAAAvAQAAX3JlbHMvLnJlbHNQSwECLQAU&#13;&#10;AAYACAAAACEAW0WmD4oCAACYBQAADgAAAAAAAAAAAAAAAAAuAgAAZHJzL2Uyb0RvYy54bWxQSwEC&#13;&#10;LQAUAAYACAAAACEAZTxiZeMAAAAPAQAADwAAAAAAAAAAAAAAAADkBAAAZHJzL2Rvd25yZXYueG1s&#13;&#10;UEsFBgAAAAAEAAQA8wAAAPQFAAAAAA==&#13;&#10;" adj="6300,24300" fillcolor="#00b050" strokecolor="#00b050" strokeweight="1pt">
                <v:textbox inset="0,0,0,0">
                  <w:txbxContent>
                    <w:p w14:paraId="479C943F"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THINK</w:t>
                      </w:r>
                    </w:p>
                  </w:txbxContent>
                </v:textbox>
              </v:shape>
            </w:pict>
          </mc:Fallback>
        </mc:AlternateContent>
      </w:r>
    </w:p>
    <w:p w14:paraId="51CF6597"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 xml:space="preserve">Alex Evans, </w:t>
      </w:r>
      <w:proofErr w:type="spellStart"/>
      <w:r w:rsidRPr="007F615B">
        <w:rPr>
          <w:rFonts w:asciiTheme="minorHAnsi" w:hAnsiTheme="minorHAnsi" w:cstheme="minorHAnsi"/>
          <w:b/>
          <w:bCs/>
          <w:color w:val="000000"/>
        </w:rPr>
        <w:t>Kazzum</w:t>
      </w:r>
      <w:proofErr w:type="spellEnd"/>
      <w:r w:rsidRPr="007F615B">
        <w:rPr>
          <w:rFonts w:asciiTheme="minorHAnsi" w:hAnsiTheme="minorHAnsi" w:cstheme="minorHAnsi"/>
          <w:b/>
          <w:bCs/>
          <w:color w:val="000000"/>
        </w:rPr>
        <w:t xml:space="preserve"> Arts – How to Create a Trauma Informed Organisation</w:t>
      </w:r>
    </w:p>
    <w:p w14:paraId="1C79209C" w14:textId="77777777" w:rsidR="00AE5222" w:rsidRPr="007F615B" w:rsidRDefault="00AE5222" w:rsidP="00AE5222">
      <w:pPr>
        <w:rPr>
          <w:rFonts w:asciiTheme="minorHAnsi" w:hAnsiTheme="minorHAnsi" w:cstheme="minorHAnsi"/>
          <w:b/>
          <w:bCs/>
          <w:color w:val="000000"/>
        </w:rPr>
      </w:pPr>
    </w:p>
    <w:p w14:paraId="6DE4B079" w14:textId="7F32A949" w:rsidR="00AE5222" w:rsidRPr="007F615B" w:rsidRDefault="00AE5222" w:rsidP="00AE5222">
      <w:pPr>
        <w:rPr>
          <w:rFonts w:asciiTheme="minorHAnsi" w:hAnsiTheme="minorHAnsi" w:cstheme="minorHAnsi"/>
        </w:rPr>
      </w:pPr>
      <w:r w:rsidRPr="007F615B">
        <w:rPr>
          <w:rFonts w:asciiTheme="minorHAnsi" w:hAnsiTheme="minorHAnsi" w:cstheme="minorHAnsi"/>
        </w:rPr>
        <w:t xml:space="preserve">Individuals and organisations across the arts and health sector are facing unprecedented challenges. Rising levels of need, funding in crisis and insecure futures reflect the collective and individual trauma of our times. How can a trauma-informed approach support our response? How does our understanding of trauma deepen our capacities to develop innovative and empathic approaches? What does it even mean to be trauma-informed anyway? </w:t>
      </w:r>
      <w:proofErr w:type="spellStart"/>
      <w:r w:rsidRPr="007F615B">
        <w:rPr>
          <w:rFonts w:asciiTheme="minorHAnsi" w:hAnsiTheme="minorHAnsi" w:cstheme="minorHAnsi"/>
        </w:rPr>
        <w:t>Kazzum</w:t>
      </w:r>
      <w:proofErr w:type="spellEnd"/>
      <w:r w:rsidRPr="007F615B">
        <w:rPr>
          <w:rFonts w:asciiTheme="minorHAnsi" w:hAnsiTheme="minorHAnsi" w:cstheme="minorHAnsi"/>
        </w:rPr>
        <w:t xml:space="preserve"> Arts have been working towards a trauma-informed approach for six years. This workshop will explore both theoretical ideas and practical approaches which have influenced and shaped our unique model of working, including identifying what trauma is and how we can develop approaches which support lived experience, safeguard professional practice and work towards post-traumatic growth.</w:t>
      </w:r>
    </w:p>
    <w:p w14:paraId="79530DCF" w14:textId="77777777" w:rsidR="00AE5222" w:rsidRPr="007F615B" w:rsidRDefault="00AE5222" w:rsidP="00AE5222">
      <w:pPr>
        <w:rPr>
          <w:rFonts w:asciiTheme="minorHAnsi" w:hAnsiTheme="minorHAnsi" w:cstheme="minorHAnsi"/>
          <w:b/>
          <w:bCs/>
          <w:color w:val="000000"/>
        </w:rPr>
      </w:pPr>
    </w:p>
    <w:p w14:paraId="3C36A6DE" w14:textId="77777777" w:rsidR="00AE5222" w:rsidRPr="007F615B" w:rsidRDefault="00AE5222" w:rsidP="00AE5222">
      <w:pPr>
        <w:rPr>
          <w:rFonts w:asciiTheme="minorHAnsi" w:hAnsiTheme="minorHAnsi" w:cstheme="minorHAnsi"/>
          <w:b/>
          <w:bCs/>
          <w:color w:val="000000"/>
        </w:rPr>
      </w:pPr>
    </w:p>
    <w:p w14:paraId="17AC5842"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1552" behindDoc="0" locked="0" layoutInCell="1" allowOverlap="1" wp14:anchorId="4EF025F9" wp14:editId="6DED9DEB">
                <wp:simplePos x="0" y="0"/>
                <wp:positionH relativeFrom="column">
                  <wp:posOffset>-637663</wp:posOffset>
                </wp:positionH>
                <wp:positionV relativeFrom="paragraph">
                  <wp:posOffset>58276</wp:posOffset>
                </wp:positionV>
                <wp:extent cx="437322" cy="387626"/>
                <wp:effectExtent l="12700" t="12700" r="20320" b="82550"/>
                <wp:wrapNone/>
                <wp:docPr id="970086412"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F019F7"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THINK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025F9" id="_x0000_s1033" type="#_x0000_t63" style="position:absolute;margin-left:-50.2pt;margin-top:4.6pt;width:34.45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ligIAAJgFAAAOAAAAZHJzL2Uyb0RvYy54bWysVEtv2zAMvg/YfxB0X+wk6wNBnSJL12FA&#13;&#10;0QZrh54VWYoFyKImKbGzXz9KfmTrih2KXWRKJD+Sn0leXbe1JgfhvAJT0Okkp0QYDqUyu4J+f7r9&#13;&#10;cEmJD8yUTIMRBT0KT6+X799dNXYhZlCBLoUjCGL8orEFrUKwiyzzvBI18xOwwqBSgqtZwKvbZaVj&#13;&#10;DaLXOpvl+XnWgCutAy68x9ebTkmXCV9KwcODlF4EoguKuYV0unRu45ktr9hi55itFO/TYG/IombK&#13;&#10;YNAR6oYFRvZO/QVVK+7AgwwTDnUGUiouUg1YzTR/Uc1jxaxItSA53o40+f8Hy+8Pj3bjkIbG+oVH&#13;&#10;MVbRSlfHL+ZH2kTWcSRLtIFwfPw4v5jPZpRwVM0vL85n55HM7ORsnQ9fBNQkCgVtRLkTn7VW1os1&#13;&#10;0xr2ITHGDnc+dJ6DRwztQavyVmmdLm63XWtHDiz+xvxTfpb+HAb7w0ybt3kiTnTNThQkKRy1iIDa&#13;&#10;fBOSqBKLnqWUU3eKMSHGuTBh2qkqVoouz+lZno9pxn6OHomhBBiRJdY3YvcAg2UHMmB3BPX20VWk&#13;&#10;5h6d838l1jmPHikymDA618qAew1AY1V95M5+IKmjJrIU2m2L3BT0IlrGly2Ux40jDrph85bfKuyA&#13;&#10;O+bDhjmcLpxD3BjhAQ+poSko9BIlFbifr71He2x61FLS4LQW1P/YMyco0V8NjkMc7UFwg7AdBLOv&#13;&#10;14CdM8VdZHkS0cEFPYjSQf2Mi2QVo6CKGY6xCsqDGy7r0G0NXEVcrFbJDEfYsnBnHi2P4JHX2MJP&#13;&#10;7TNztm/7gPNyD8Mks8WLdu9so6eB1T6AVGkWTjz2jOP4p9bpV1XcL7/fk9VpoS5/AQAA//8DAFBL&#13;&#10;AwQUAAYACAAAACEAeZsOO+AAAAAOAQAADwAAAGRycy9kb3ducmV2LnhtbExPS07DMBDdI3EHa5DY&#13;&#10;pXYCbWmaScVHLOiO0AO48TRJicdR7Lbp7TEr2Iz0NO9bbCbbizONvnOMkM4UCOLamY4bhN3Xe/IE&#13;&#10;wgfNRveOCeFKHjbl7U2hc+Mu/EnnKjQimrDPNUIbwpBL6euWrPYzNxDH38GNVocIx0aaUV+iue1l&#13;&#10;ptRCWt1xTGj1QK8t1d/VySJsj6qaHz6anbVm+XKtsi2l3QLx/m56W8fzvAYRaAp/CvjdEPtDGYvt&#13;&#10;3YmNFz1Ckir1GLkIqwxEJCQP6RzEHmGpMpBlIf/PKH8AAAD//wMAUEsBAi0AFAAGAAgAAAAhALaD&#13;&#10;OJL+AAAA4QEAABMAAAAAAAAAAAAAAAAAAAAAAFtDb250ZW50X1R5cGVzXS54bWxQSwECLQAUAAYA&#13;&#10;CAAAACEAOP0h/9YAAACUAQAACwAAAAAAAAAAAAAAAAAvAQAAX3JlbHMvLnJlbHNQSwECLQAUAAYA&#13;&#10;CAAAACEAPv+MZYoCAACYBQAADgAAAAAAAAAAAAAAAAAuAgAAZHJzL2Uyb0RvYy54bWxQSwECLQAU&#13;&#10;AAYACAAAACEAeZsOO+AAAAAOAQAADwAAAAAAAAAAAAAAAADkBAAAZHJzL2Rvd25yZXYueG1sUEsF&#13;&#10;BgAAAAAEAAQA8wAAAPEFAAAAAA==&#13;&#10;" adj="6300,24300" fillcolor="#00b050" strokecolor="#00b050" strokeweight="1pt">
                <v:textbox inset="0,0,0,0">
                  <w:txbxContent>
                    <w:p w14:paraId="5CF019F7"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THINK</w:t>
                      </w:r>
                    </w:p>
                  </w:txbxContent>
                </v:textbox>
              </v:shape>
            </w:pict>
          </mc:Fallback>
        </mc:AlternateContent>
      </w:r>
      <w:r w:rsidRPr="007F615B">
        <w:rPr>
          <w:rFonts w:asciiTheme="minorHAnsi" w:hAnsiTheme="minorHAnsi" w:cstheme="minorHAnsi"/>
          <w:b/>
          <w:bCs/>
          <w:color w:val="000000"/>
        </w:rPr>
        <w:t>Emily O’Shea – Equitable for All: Embedding Access into Live and Cultural Events</w:t>
      </w:r>
    </w:p>
    <w:p w14:paraId="49C2AC00" w14:textId="77777777" w:rsidR="00AE5222" w:rsidRPr="007F615B" w:rsidRDefault="00AE5222" w:rsidP="00AE5222">
      <w:pPr>
        <w:rPr>
          <w:rFonts w:asciiTheme="minorHAnsi" w:hAnsiTheme="minorHAnsi" w:cstheme="minorHAnsi"/>
          <w:b/>
          <w:bCs/>
          <w:color w:val="000000"/>
        </w:rPr>
      </w:pPr>
    </w:p>
    <w:p w14:paraId="4C4D558A" w14:textId="77777777" w:rsidR="00AE5222" w:rsidRPr="007F615B" w:rsidRDefault="00AE5222" w:rsidP="00AE5222">
      <w:pPr>
        <w:rPr>
          <w:rFonts w:asciiTheme="minorHAnsi" w:hAnsiTheme="minorHAnsi" w:cstheme="minorHAnsi"/>
        </w:rPr>
      </w:pPr>
      <w:r w:rsidRPr="007F615B">
        <w:rPr>
          <w:rFonts w:asciiTheme="minorHAnsi" w:hAnsiTheme="minorHAnsi" w:cstheme="minorHAnsi"/>
        </w:rPr>
        <w:t xml:space="preserve">Access to arts and culture is a human right. Arts and cultural events help us to tell stories and raise awareness, understanding perspectives other than our own. They help bring people together and create a stronger sense of identity impacting health and wellness. When these experiences are not accessible or not providing an equitable experience to their nondisabled counterparts, we are actively putting up barriers to inclusion. This includes but is not limited to those with disabilities, who are neurodivergent, and who have experienced trauma. Emily discusses the risks, adaptations and successes of creating theatre with accessibility as a </w:t>
      </w:r>
      <w:proofErr w:type="gramStart"/>
      <w:r w:rsidRPr="007F615B">
        <w:rPr>
          <w:rFonts w:asciiTheme="minorHAnsi" w:hAnsiTheme="minorHAnsi" w:cstheme="minorHAnsi"/>
        </w:rPr>
        <w:t>foundation, and</w:t>
      </w:r>
      <w:proofErr w:type="gramEnd"/>
      <w:r w:rsidRPr="007F615B">
        <w:rPr>
          <w:rFonts w:asciiTheme="minorHAnsi" w:hAnsiTheme="minorHAnsi" w:cstheme="minorHAnsi"/>
        </w:rPr>
        <w:t xml:space="preserve"> invites others to reflect on their own practice. </w:t>
      </w:r>
      <w:r w:rsidRPr="007F615B">
        <w:rPr>
          <w:rFonts w:asciiTheme="minorHAnsi" w:hAnsiTheme="minorHAnsi" w:cstheme="minorHAnsi"/>
        </w:rPr>
        <w:br/>
      </w:r>
    </w:p>
    <w:p w14:paraId="4DD76B4B" w14:textId="77777777" w:rsidR="00AE5222" w:rsidRPr="007F615B" w:rsidRDefault="00AE5222" w:rsidP="00AE5222">
      <w:pPr>
        <w:rPr>
          <w:rFonts w:asciiTheme="minorHAnsi" w:hAnsiTheme="minorHAnsi" w:cstheme="minorHAnsi"/>
        </w:rPr>
      </w:pPr>
    </w:p>
    <w:p w14:paraId="5C3C061E"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2576" behindDoc="0" locked="0" layoutInCell="1" allowOverlap="1" wp14:anchorId="4FD01FC1" wp14:editId="7E5F11CA">
                <wp:simplePos x="0" y="0"/>
                <wp:positionH relativeFrom="column">
                  <wp:posOffset>-659578</wp:posOffset>
                </wp:positionH>
                <wp:positionV relativeFrom="paragraph">
                  <wp:posOffset>31382</wp:posOffset>
                </wp:positionV>
                <wp:extent cx="437322" cy="387626"/>
                <wp:effectExtent l="12700" t="12700" r="20320" b="82550"/>
                <wp:wrapNone/>
                <wp:docPr id="113137716"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20F3D9"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THINK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1FC1" id="_x0000_s1034" type="#_x0000_t63" style="position:absolute;margin-left:-51.95pt;margin-top:2.45pt;width:34.45pt;height: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Z9PigIAAJgFAAAOAAAAZHJzL2Uyb0RvYy54bWysVE1v2zAMvQ/YfxB0X+0kaxsEcYosXYcB&#13;&#10;RVusHXpWZCkWIIuapMTOfv0o+SNbV+xQ7CJTIvlIPpNcXrW1JgfhvAJT0MlZTokwHEpldgX9/nTz&#13;&#10;YU6JD8yUTIMRBT0KT69W798tG7sQU6hAl8IRBDF+0diCViHYRZZ5Xoma+TOwwqBSgqtZwKvbZaVj&#13;&#10;DaLXOpvm+UXWgCutAy68x9frTklXCV9KwcO9lF4EoguKuYV0unRu45mtlmyxc8xWivdpsDdkUTNl&#13;&#10;MOgIdc0CI3un/oKqFXfgQYYzDnUGUiouUg1YzSR/Uc1jxaxItSA53o40+f8Hy+8Oj/bBIQ2N9QuP&#13;&#10;Yqyila6OX8yPtIms40iWaAPh+PhxdjmbTinhqJrNLy+mF5HM7ORsnQ9fBNQkCgVtRLkTn7VW1osN&#13;&#10;0xr2ITHGDrc+dJ6DRwztQavyRmmdLm633WhHDiz+xvxTfp7+HAb7w0ybt3kiTnTNThQkKRy1iIDa&#13;&#10;fBOSqBKLnqaUU3eKMSHGuTBh0qkqVoouz8l5no9pxn6OHomhBBiRJdY3YvcAg2UHMmB3BPX20VWk&#13;&#10;5h6d838l1jmPHikymDA618qAew1AY1V95M5+IKmjJrIU2m2L3BR0Hi3jyxbK44MjDrph85bfKOyA&#13;&#10;W+bDA3M4XTiHuDHCPR5SQ1NQ6CVKKnA/X3uP9tj0qKWkwWktqP+xZ05Qor8aHIc42oPgBmE7CGZf&#13;&#10;bwA7Z4K7yPIkooMLehClg/oZF8k6RkEVMxxjFZQHN1w2odsauIq4WK+TGY6wZeHWPFoewSOvsYWf&#13;&#10;2mfmbN/2AeflDoZJZosX7d7ZRk8D630AqdIsnHjsGcfxT63Tr6q4X36/J6vTQl39AgAA//8DAFBL&#13;&#10;AwQUAAYACAAAACEAQS+voeIAAAAOAQAADwAAAGRycy9kb3ducmV2LnhtbEyPz27CMAzG75P2DpEn&#13;&#10;7VbSwtqNUhftj3YYt3U8QGhMW2iSqglQ3n7eaVxsWf78+fsV68n04kyj75xFSGYxCLK1051tELY/&#13;&#10;n9ELCB+U1ap3lhCu5GFd3t8VKtfuYr/pXIVGsIn1uUJoQxhyKX3dklF+5gayvNu70ajA49hIPaoL&#13;&#10;m5tezuM4k0Z1lj+0aqD3lupjdTIIm0NcpfuvZmuMfn67VvMNJV2G+Pgwfay4vK5ABJrC/wX8MXB+&#13;&#10;KDnYzp2s9qJHiJJ4sWQtwhM3FkSLlAl3CFm6BFkW8haj/AUAAP//AwBQSwECLQAUAAYACAAAACEA&#13;&#10;toM4kv4AAADhAQAAEwAAAAAAAAAAAAAAAAAAAAAAW0NvbnRlbnRfVHlwZXNdLnhtbFBLAQItABQA&#13;&#10;BgAIAAAAIQA4/SH/1gAAAJQBAAALAAAAAAAAAAAAAAAAAC8BAABfcmVscy8ucmVsc1BLAQItABQA&#13;&#10;BgAIAAAAIQDuAZ9PigIAAJgFAAAOAAAAAAAAAAAAAAAAAC4CAABkcnMvZTJvRG9jLnhtbFBLAQIt&#13;&#10;ABQABgAIAAAAIQBBL6+h4gAAAA4BAAAPAAAAAAAAAAAAAAAAAOQEAABkcnMvZG93bnJldi54bWxQ&#13;&#10;SwUGAAAAAAQABADzAAAA8wUAAAAA&#13;&#10;" adj="6300,24300" fillcolor="#00b050" strokecolor="#00b050" strokeweight="1pt">
                <v:textbox inset="0,0,0,0">
                  <w:txbxContent>
                    <w:p w14:paraId="0220F3D9"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THINK</w:t>
                      </w:r>
                    </w:p>
                  </w:txbxContent>
                </v:textbox>
              </v:shape>
            </w:pict>
          </mc:Fallback>
        </mc:AlternateContent>
      </w:r>
      <w:r w:rsidRPr="007F615B">
        <w:rPr>
          <w:rFonts w:asciiTheme="minorHAnsi" w:hAnsiTheme="minorHAnsi" w:cstheme="minorHAnsi"/>
          <w:b/>
          <w:bCs/>
          <w:color w:val="000000"/>
        </w:rPr>
        <w:t xml:space="preserve">Kelly </w:t>
      </w:r>
      <w:proofErr w:type="spellStart"/>
      <w:r w:rsidRPr="007F615B">
        <w:rPr>
          <w:rFonts w:asciiTheme="minorHAnsi" w:hAnsiTheme="minorHAnsi" w:cstheme="minorHAnsi"/>
          <w:b/>
          <w:bCs/>
          <w:color w:val="000000"/>
        </w:rPr>
        <w:t>Amoss</w:t>
      </w:r>
      <w:proofErr w:type="spellEnd"/>
      <w:r w:rsidRPr="007F615B">
        <w:rPr>
          <w:rFonts w:asciiTheme="minorHAnsi" w:hAnsiTheme="minorHAnsi" w:cstheme="minorHAnsi"/>
          <w:b/>
          <w:bCs/>
          <w:color w:val="000000"/>
        </w:rPr>
        <w:t xml:space="preserve">, </w:t>
      </w:r>
      <w:proofErr w:type="spellStart"/>
      <w:r w:rsidRPr="007F615B">
        <w:rPr>
          <w:rFonts w:asciiTheme="minorHAnsi" w:hAnsiTheme="minorHAnsi" w:cstheme="minorHAnsi"/>
          <w:b/>
          <w:bCs/>
          <w:color w:val="000000"/>
        </w:rPr>
        <w:t>Seaglass</w:t>
      </w:r>
      <w:proofErr w:type="spellEnd"/>
      <w:r w:rsidRPr="007F615B">
        <w:rPr>
          <w:rFonts w:asciiTheme="minorHAnsi" w:hAnsiTheme="minorHAnsi" w:cstheme="minorHAnsi"/>
          <w:b/>
          <w:bCs/>
          <w:color w:val="000000"/>
        </w:rPr>
        <w:t xml:space="preserve"> </w:t>
      </w:r>
      <w:proofErr w:type="spellStart"/>
      <w:r w:rsidRPr="007F615B">
        <w:rPr>
          <w:rFonts w:asciiTheme="minorHAnsi" w:hAnsiTheme="minorHAnsi" w:cstheme="minorHAnsi"/>
          <w:b/>
          <w:bCs/>
          <w:color w:val="000000"/>
        </w:rPr>
        <w:t>Colective</w:t>
      </w:r>
      <w:proofErr w:type="spellEnd"/>
      <w:r w:rsidRPr="007F615B">
        <w:rPr>
          <w:rFonts w:asciiTheme="minorHAnsi" w:hAnsiTheme="minorHAnsi" w:cstheme="minorHAnsi"/>
          <w:b/>
          <w:bCs/>
          <w:color w:val="000000"/>
        </w:rPr>
        <w:t xml:space="preserve"> – Adoption Friendly Frameworks in Creative Health</w:t>
      </w:r>
    </w:p>
    <w:p w14:paraId="05C39FFE"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rPr>
        <w:br/>
      </w:r>
      <w:proofErr w:type="spellStart"/>
      <w:r w:rsidRPr="007F615B">
        <w:rPr>
          <w:rFonts w:asciiTheme="minorHAnsi" w:hAnsiTheme="minorHAnsi" w:cstheme="minorHAnsi"/>
        </w:rPr>
        <w:t>Seaglass</w:t>
      </w:r>
      <w:proofErr w:type="spellEnd"/>
      <w:r w:rsidRPr="007F615B">
        <w:rPr>
          <w:rFonts w:asciiTheme="minorHAnsi" w:hAnsiTheme="minorHAnsi" w:cstheme="minorHAnsi"/>
        </w:rPr>
        <w:t xml:space="preserve"> Collective founder Kelly </w:t>
      </w:r>
      <w:proofErr w:type="spellStart"/>
      <w:r w:rsidRPr="007F615B">
        <w:rPr>
          <w:rFonts w:asciiTheme="minorHAnsi" w:hAnsiTheme="minorHAnsi" w:cstheme="minorHAnsi"/>
        </w:rPr>
        <w:t>Amoss</w:t>
      </w:r>
      <w:proofErr w:type="spellEnd"/>
      <w:r w:rsidRPr="007F615B">
        <w:rPr>
          <w:rFonts w:asciiTheme="minorHAnsi" w:hAnsiTheme="minorHAnsi" w:cstheme="minorHAnsi"/>
        </w:rPr>
        <w:t xml:space="preserve"> identified a gap in arts outreach provision for adopted children and young people, and since then has been delivering bespoke projects that breakdown the barriers to participation by meeting their specific needs. Working with artists trained in adoption, they have honed a best practice model which fosters an environment where children feel safe and are able to engage, increase their confidence, skills, emotional </w:t>
      </w:r>
      <w:proofErr w:type="gramStart"/>
      <w:r w:rsidRPr="007F615B">
        <w:rPr>
          <w:rFonts w:asciiTheme="minorHAnsi" w:hAnsiTheme="minorHAnsi" w:cstheme="minorHAnsi"/>
        </w:rPr>
        <w:t>well-being</w:t>
      </w:r>
      <w:proofErr w:type="gramEnd"/>
      <w:r w:rsidRPr="007F615B">
        <w:rPr>
          <w:rFonts w:asciiTheme="minorHAnsi" w:hAnsiTheme="minorHAnsi" w:cstheme="minorHAnsi"/>
        </w:rPr>
        <w:t xml:space="preserve"> and life aspirations. Hear about the </w:t>
      </w:r>
      <w:proofErr w:type="gramStart"/>
      <w:r w:rsidRPr="007F615B">
        <w:rPr>
          <w:rFonts w:asciiTheme="minorHAnsi" w:hAnsiTheme="minorHAnsi" w:cstheme="minorHAnsi"/>
        </w:rPr>
        <w:t>companies</w:t>
      </w:r>
      <w:proofErr w:type="gramEnd"/>
      <w:r w:rsidRPr="007F615B">
        <w:rPr>
          <w:rFonts w:asciiTheme="minorHAnsi" w:hAnsiTheme="minorHAnsi" w:cstheme="minorHAnsi"/>
        </w:rPr>
        <w:t xml:space="preserve"> journey, why this work is so needed, and consider small adaptations that could be made within your practice to create a more adoption friendly approach. </w:t>
      </w:r>
    </w:p>
    <w:p w14:paraId="3CDD86C0" w14:textId="77777777" w:rsidR="00AE5222" w:rsidRPr="007F615B" w:rsidRDefault="00AE5222" w:rsidP="00AE5222">
      <w:pPr>
        <w:rPr>
          <w:rFonts w:asciiTheme="minorHAnsi" w:hAnsiTheme="minorHAnsi" w:cstheme="minorHAnsi"/>
          <w:b/>
          <w:bCs/>
          <w:color w:val="000000"/>
        </w:rPr>
      </w:pPr>
    </w:p>
    <w:p w14:paraId="1987456D"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62336" behindDoc="0" locked="0" layoutInCell="1" allowOverlap="1" wp14:anchorId="203A7B0E" wp14:editId="7E8F878C">
                <wp:simplePos x="0" y="0"/>
                <wp:positionH relativeFrom="column">
                  <wp:posOffset>-606287</wp:posOffset>
                </wp:positionH>
                <wp:positionV relativeFrom="paragraph">
                  <wp:posOffset>195332</wp:posOffset>
                </wp:positionV>
                <wp:extent cx="437322" cy="387626"/>
                <wp:effectExtent l="12700" t="12700" r="20320" b="82550"/>
                <wp:wrapNone/>
                <wp:docPr id="930178590"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A4E958"/>
                        </a:solidFill>
                        <a:ln>
                          <a:solidFill>
                            <a:srgbClr val="A4E95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377A83"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7B0E" id="_x0000_s1035" type="#_x0000_t63" style="position:absolute;margin-left:-47.75pt;margin-top:15.4pt;width:34.4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CO9iQIAAJgFAAAOAAAAZHJzL2Uyb0RvYy54bWysVE1v2zAMvQ/YfxB0X+2kX2lQpwjSdhhQ&#13;&#10;tMXaoWdFlmIBsqhJSuzs14+SP7K1xQ7FLg4l8T2SLyQvr9pak51wXoEp6OQop0QYDqUym4L+eL79&#13;&#10;MqPEB2ZKpsGIgu6Fp1eLz58uGzsXU6hAl8IRJDF+3tiCViHYeZZ5Xoma+SOwwuCjBFezgEe3yUrH&#13;&#10;GmSvdTbN87OsAVdaB1x4j7fX3SNdJH4pBQ8PUnoRiC4o5hbS16XvOn6zxSWbbxyzleJ9GuwDWdRM&#13;&#10;GQw6Ul2zwMjWqTdUteIOPMhwxKHOQErFRaoBq5nkr6p5qpgVqRYUx9tRJv//aPn97sk+OpShsX7u&#13;&#10;0YxVtNLV8RfzI20Saz+KJdpAOF6eHJ8fT6eUcHw6np2fTc+imNkBbJ0PXwXUJBoFbUS5ETdaK+vF&#13;&#10;imkN25AUY7s7HzrkgIihPWhV3iqt08Ft1ivtyI7h37g8ubk4nfXB/nLT5mNITDpCs4MEyQp7LSKh&#13;&#10;Nt+FJKrEoqcp5dSdYkyIcS5MmHRPFStFl+fkNM9TgyH9iEgKJcLILLG+kbsniJ3/lrsTqPePUJGa&#13;&#10;ewTn/0qsA4+IFBlMGMG1MuDeI9BYVR+58x9E6qSJKoV23aI2Bb2InvFmDeX+0REH3bB5y28VdsAd&#13;&#10;8+GROZwunEPcGOEBP1JDU1DoLUoqcL/eu4/+2PT4SkmD01pQ/3PLnKBEfzM4DnG0B8MNxnowzLZe&#13;&#10;AXbOBHeR5clEgAt6MKWD+gUXyTJGwSdmOMYqKA9uOKxCtzVwFXGxXCY3HGHLwp15sjySR11jCz+3&#13;&#10;L8zZvu0Dzss9DJPM5q/avfONSAPLbQCp0iwcdOwVx/FPrdOvqrhf/jwnr8NCXfwGAAD//wMAUEsD&#13;&#10;BBQABgAIAAAAIQAjgp2s5QAAAA4BAAAPAAAAZHJzL2Rvd25yZXYueG1sTI9BT4NAEIXvJv6HzZh4&#13;&#10;o0vRYqEMjdHUix60rfa6wBaI7CyyS4v/3vGkl0km896b92XryXTipAfXWkKYz0IQmkpbtVQj7Heb&#13;&#10;YAnCeUWV6ixphG/tYJ1fXmQqreyZ3vRp62vBIeRShdB436dSurLRRrmZ7TXx7WgHozyvQy2rQZ05&#13;&#10;3HQyCsNYGtUSf2hUrx8aXX5uR4PQU3F4eX3+OozHMdlMdx9P0futQby+mh5XPO5XILye/J8Dfhm4&#13;&#10;P+RcrLAjVU50CEGyWLAU4SZkDhYEURyDKBCS+RJknsn/GPkPAAAA//8DAFBLAQItABQABgAIAAAA&#13;&#10;IQC2gziS/gAAAOEBAAATAAAAAAAAAAAAAAAAAAAAAABbQ29udGVudF9UeXBlc10ueG1sUEsBAi0A&#13;&#10;FAAGAAgAAAAhADj9If/WAAAAlAEAAAsAAAAAAAAAAAAAAAAALwEAAF9yZWxzLy5yZWxzUEsBAi0A&#13;&#10;FAAGAAgAAAAhAMFgI72JAgAAmAUAAA4AAAAAAAAAAAAAAAAALgIAAGRycy9lMm9Eb2MueG1sUEsB&#13;&#10;Ai0AFAAGAAgAAAAhACOCnazlAAAADgEAAA8AAAAAAAAAAAAAAAAA4wQAAGRycy9kb3ducmV2Lnht&#13;&#10;bFBLBQYAAAAABAAEAPMAAAD1BQAAAAA=&#13;&#10;" adj="6300,24300" fillcolor="#a4e958" strokecolor="#a4e958" strokeweight="1pt">
                <v:textbox inset="0,0,0,0">
                  <w:txbxContent>
                    <w:p w14:paraId="45377A83"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v:textbox>
              </v:shape>
            </w:pict>
          </mc:Fallback>
        </mc:AlternateContent>
      </w:r>
    </w:p>
    <w:p w14:paraId="757F199F"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 xml:space="preserve">Jane </w:t>
      </w:r>
      <w:proofErr w:type="spellStart"/>
      <w:r w:rsidRPr="007F615B">
        <w:rPr>
          <w:rFonts w:asciiTheme="minorHAnsi" w:hAnsiTheme="minorHAnsi" w:cstheme="minorHAnsi"/>
          <w:b/>
          <w:bCs/>
          <w:color w:val="000000"/>
        </w:rPr>
        <w:t>Thakoordin</w:t>
      </w:r>
      <w:proofErr w:type="spellEnd"/>
      <w:r w:rsidRPr="007F615B">
        <w:rPr>
          <w:rFonts w:asciiTheme="minorHAnsi" w:hAnsiTheme="minorHAnsi" w:cstheme="minorHAnsi"/>
          <w:b/>
          <w:bCs/>
          <w:color w:val="000000"/>
        </w:rPr>
        <w:t>, Artist in Residence: Protest Banner Making Workshop</w:t>
      </w:r>
    </w:p>
    <w:p w14:paraId="2806DD5A" w14:textId="77777777" w:rsidR="00AE5222" w:rsidRPr="007F615B" w:rsidRDefault="00AE5222" w:rsidP="00AE5222">
      <w:pPr>
        <w:rPr>
          <w:rFonts w:asciiTheme="minorHAnsi" w:hAnsiTheme="minorHAnsi" w:cstheme="minorHAnsi"/>
          <w:b/>
          <w:bCs/>
          <w:color w:val="000000"/>
        </w:rPr>
      </w:pPr>
    </w:p>
    <w:p w14:paraId="2A669173" w14:textId="519D6D00" w:rsidR="00AE5222" w:rsidRPr="007F615B" w:rsidRDefault="00AE5222" w:rsidP="00AE5222">
      <w:pPr>
        <w:rPr>
          <w:rFonts w:asciiTheme="minorHAnsi" w:hAnsiTheme="minorHAnsi" w:cstheme="minorHAnsi"/>
        </w:rPr>
      </w:pPr>
      <w:r w:rsidRPr="007F615B">
        <w:rPr>
          <w:rFonts w:asciiTheme="minorHAnsi" w:hAnsiTheme="minorHAnsi" w:cstheme="minorHAnsi"/>
        </w:rPr>
        <w:t xml:space="preserve">Be Noisy; Stay </w:t>
      </w:r>
      <w:proofErr w:type="gramStart"/>
      <w:r w:rsidRPr="007F615B">
        <w:rPr>
          <w:rFonts w:asciiTheme="minorHAnsi" w:hAnsiTheme="minorHAnsi" w:cstheme="minorHAnsi"/>
        </w:rPr>
        <w:t>Annoying .</w:t>
      </w:r>
      <w:proofErr w:type="gramEnd"/>
      <w:r w:rsidRPr="007F615B">
        <w:rPr>
          <w:rFonts w:asciiTheme="minorHAnsi" w:hAnsiTheme="minorHAnsi" w:cstheme="minorHAnsi"/>
        </w:rPr>
        <w:t xml:space="preserve"> Protest is a right, and protest is human. Join participatory artists Jane </w:t>
      </w:r>
      <w:proofErr w:type="spellStart"/>
      <w:r w:rsidRPr="007F615B">
        <w:rPr>
          <w:rFonts w:asciiTheme="minorHAnsi" w:hAnsiTheme="minorHAnsi" w:cstheme="minorHAnsi"/>
        </w:rPr>
        <w:t>Thakoordin</w:t>
      </w:r>
      <w:proofErr w:type="spellEnd"/>
      <w:r w:rsidRPr="007F615B">
        <w:rPr>
          <w:rFonts w:asciiTheme="minorHAnsi" w:hAnsiTheme="minorHAnsi" w:cstheme="minorHAnsi"/>
        </w:rPr>
        <w:t xml:space="preserve"> to hear about her practice with marginalised communities and her creation of the Protest Banner </w:t>
      </w:r>
      <w:r w:rsidR="009D5652">
        <w:rPr>
          <w:rFonts w:asciiTheme="minorHAnsi" w:hAnsiTheme="minorHAnsi" w:cstheme="minorHAnsi"/>
        </w:rPr>
        <w:t>Collective</w:t>
      </w:r>
      <w:r w:rsidRPr="007F615B">
        <w:rPr>
          <w:rFonts w:asciiTheme="minorHAnsi" w:hAnsiTheme="minorHAnsi" w:cstheme="minorHAnsi"/>
        </w:rPr>
        <w:t>, consider the pressing issues in society and exercise your right to be noisy by making your very own mini protest banner. Banners can be displayed throughout the conference or taken home. This workshop will repeat throughout the conference.</w:t>
      </w:r>
    </w:p>
    <w:p w14:paraId="3BE6B4C1" w14:textId="77777777" w:rsidR="00AE5222" w:rsidRPr="007F615B" w:rsidRDefault="00AE5222" w:rsidP="00AE5222">
      <w:pPr>
        <w:rPr>
          <w:rFonts w:asciiTheme="minorHAnsi" w:hAnsiTheme="minorHAnsi" w:cstheme="minorHAnsi"/>
          <w:b/>
          <w:bCs/>
          <w:color w:val="000000"/>
        </w:rPr>
      </w:pPr>
    </w:p>
    <w:p w14:paraId="1CB130FF"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87936" behindDoc="0" locked="0" layoutInCell="1" allowOverlap="1" wp14:anchorId="6350004A" wp14:editId="0F280F98">
                <wp:simplePos x="0" y="0"/>
                <wp:positionH relativeFrom="column">
                  <wp:posOffset>-606287</wp:posOffset>
                </wp:positionH>
                <wp:positionV relativeFrom="paragraph">
                  <wp:posOffset>230725</wp:posOffset>
                </wp:positionV>
                <wp:extent cx="437322" cy="387626"/>
                <wp:effectExtent l="12700" t="12700" r="20320" b="82550"/>
                <wp:wrapNone/>
                <wp:docPr id="896570751"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EE5D4B"/>
                        </a:solidFill>
                        <a:ln>
                          <a:solidFill>
                            <a:srgbClr val="EE5D4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63D3A6" w14:textId="77777777" w:rsidR="00AE5222" w:rsidRPr="008819F0" w:rsidRDefault="00AE5222" w:rsidP="00AE5222">
                            <w:pPr>
                              <w:jc w:val="center"/>
                              <w:rPr>
                                <w:b/>
                                <w:bCs/>
                                <w:color w:val="000000" w:themeColor="text1"/>
                                <w:sz w:val="11"/>
                                <w:szCs w:val="11"/>
                                <w:lang w:val="en-US"/>
                              </w:rPr>
                            </w:pPr>
                            <w:r w:rsidRPr="008819F0">
                              <w:rPr>
                                <w:b/>
                                <w:bCs/>
                                <w:color w:val="000000" w:themeColor="text1"/>
                                <w:sz w:val="13"/>
                                <w:szCs w:val="13"/>
                                <w:lang w:val="en-US"/>
                              </w:rPr>
                              <w:t>WATCH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004A" id="_x0000_s1036" type="#_x0000_t63" style="position:absolute;margin-left:-47.75pt;margin-top:18.15pt;width:34.45pt;height: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874iQIAAJkFAAAOAAAAZHJzL2Uyb0RvYy54bWysVE1v2zAMvQ/YfxB0X+2knwjqFFnaDgOK&#13;&#10;Nmg79KzIUixAFjVJiZ39+lHyR7a22KHYxaEkvkfyheTlVVtrshPOKzAFnRzllAjDoVRmU9Afz7df&#13;&#10;LijxgZmSaTCioHvh6dX886fLxs7EFCrQpXAESYyfNbagVQh2lmWeV6Jm/gisMPgowdUs4NFtstKx&#13;&#10;BtlrnU3z/CxrwJXWARfe4+1190jniV9KwcODlF4EoguKuYX0dem7jt9sfslmG8dspXifBvtAFjVT&#13;&#10;BoOOVNcsMLJ16g1VrbgDDzIccagzkFJxkWrAaib5q2qeKmZFqgXF8XaUyf8/Wn6/e7IrhzI01s88&#13;&#10;mrGKVro6/mJ+pE1i7UexRBsIx8uT4/Pj6ZQSjk/HF+dn07MoZnYAW+fDNwE1iUZBG1FuxI3Wynqx&#13;&#10;ZFrDNiTF2O7Ohw45IGJoD1qVt0rrdHCb9VI7smP4N97cnF6ffO2D/eWmzceQmHSEZgcJkhX2WkRC&#13;&#10;bR6FJKrEoqcp5dSdYkyIcS5MmHRPFStFl+fkNM9TgyH9iEgKJcLILLG+kbsniJ3/lrsTqPePUJGa&#13;&#10;ewTn/0qsA4+IFBlMGMG1MuDeI9BYVR+58x9E6qSJKoV23aI2OPup1ni1hnK/csRBN23e8luFLXDH&#13;&#10;fFgxh+OFg4grIzzgR2poCgq9RUkF7td799Efux5fKWlwXAvqf26ZE5To7wbnIc72YLjBWA+G2dZL&#13;&#10;wNaZ4DKyPJkIcEEPpnRQv+AmWcQo+MQMx1gF5cENh2Xo1gbuIi4Wi+SGM2xZuDNPlkfyKGzs4ef2&#13;&#10;hTnb933AgbmHYZTZ7FW/d74RaWCxDSBVGoaDjr3kOP+pd/pdFRfMn+fkddio898AAAD//wMAUEsD&#13;&#10;BBQABgAIAAAAIQDCghx+5AAAAA4BAAAPAAAAZHJzL2Rvd25yZXYueG1sTE/PS8MwFL4L/g/hCV6k&#13;&#10;S11ZXbumQxQnnordYHjLmqytJi+lybb63/s86eXBx/t+FuvJGnbWo+8dCrifxcA0Nk712ArYbV+i&#13;&#10;JTAfJCppHGoB39rDury+KmSu3AXf9bkOLSMT9LkU0IUw5Jz7ptNW+pkbNNLv6EYrA8Gx5WqUFzK3&#13;&#10;hs/jOOVW9kgJnRz0U6ebr/pkBVSf+02927xt7+wy25sjVq/VRyXE7c30vKLzuAIW9BT+FPC7gfpD&#13;&#10;ScUO7oTKMyMgyhYLogpI0gQYEaJ5mgI7CMgeEuBlwf/PKH8AAAD//wMAUEsBAi0AFAAGAAgAAAAh&#13;&#10;ALaDOJL+AAAA4QEAABMAAAAAAAAAAAAAAAAAAAAAAFtDb250ZW50X1R5cGVzXS54bWxQSwECLQAU&#13;&#10;AAYACAAAACEAOP0h/9YAAACUAQAACwAAAAAAAAAAAAAAAAAvAQAAX3JlbHMvLnJlbHNQSwECLQAU&#13;&#10;AAYACAAAACEArGfO+IkCAACZBQAADgAAAAAAAAAAAAAAAAAuAgAAZHJzL2Uyb0RvYy54bWxQSwEC&#13;&#10;LQAUAAYACAAAACEAwoIcfuQAAAAOAQAADwAAAAAAAAAAAAAAAADjBAAAZHJzL2Rvd25yZXYueG1s&#13;&#10;UEsFBgAAAAAEAAQA8wAAAPQFAAAAAA==&#13;&#10;" adj="6300,24300" fillcolor="#ee5d4b" strokecolor="#ee5d4b" strokeweight="1pt">
                <v:textbox inset="0,0,0,0">
                  <w:txbxContent>
                    <w:p w14:paraId="7C63D3A6" w14:textId="77777777" w:rsidR="00AE5222" w:rsidRPr="008819F0" w:rsidRDefault="00AE5222" w:rsidP="00AE5222">
                      <w:pPr>
                        <w:jc w:val="center"/>
                        <w:rPr>
                          <w:b/>
                          <w:bCs/>
                          <w:color w:val="000000" w:themeColor="text1"/>
                          <w:sz w:val="11"/>
                          <w:szCs w:val="11"/>
                          <w:lang w:val="en-US"/>
                        </w:rPr>
                      </w:pPr>
                      <w:r w:rsidRPr="008819F0">
                        <w:rPr>
                          <w:b/>
                          <w:bCs/>
                          <w:color w:val="000000" w:themeColor="text1"/>
                          <w:sz w:val="13"/>
                          <w:szCs w:val="13"/>
                          <w:lang w:val="en-US"/>
                        </w:rPr>
                        <w:t>WATCH</w:t>
                      </w:r>
                    </w:p>
                  </w:txbxContent>
                </v:textbox>
              </v:shape>
            </w:pict>
          </mc:Fallback>
        </mc:AlternateContent>
      </w:r>
    </w:p>
    <w:p w14:paraId="54B17B28"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 xml:space="preserve">Cross the Sky Theatre Company – Film Showing </w:t>
      </w:r>
    </w:p>
    <w:p w14:paraId="37CE832D" w14:textId="77777777" w:rsidR="00AE5222" w:rsidRPr="007F615B" w:rsidRDefault="00AE5222" w:rsidP="00AE5222">
      <w:pPr>
        <w:rPr>
          <w:rFonts w:asciiTheme="minorHAnsi" w:hAnsiTheme="minorHAnsi" w:cstheme="minorHAnsi"/>
          <w:b/>
          <w:bCs/>
          <w:color w:val="000000"/>
        </w:rPr>
      </w:pPr>
    </w:p>
    <w:p w14:paraId="088B206E" w14:textId="77777777" w:rsidR="00AE5222" w:rsidRPr="007F615B" w:rsidRDefault="00AE5222" w:rsidP="00AE5222">
      <w:pPr>
        <w:pStyle w:val="NormalWeb"/>
        <w:shd w:val="clear" w:color="auto" w:fill="FFFFFF"/>
        <w:spacing w:before="0" w:beforeAutospacing="0"/>
        <w:rPr>
          <w:rFonts w:asciiTheme="minorHAnsi" w:hAnsiTheme="minorHAnsi" w:cstheme="minorHAnsi"/>
          <w:color w:val="000000"/>
        </w:rPr>
      </w:pPr>
      <w:r w:rsidRPr="007F615B">
        <w:rPr>
          <w:rStyle w:val="Strong"/>
          <w:rFonts w:asciiTheme="minorHAnsi" w:hAnsiTheme="minorHAnsi" w:cstheme="minorHAnsi"/>
          <w:color w:val="000000"/>
        </w:rPr>
        <w:t>Cross The Sky</w:t>
      </w:r>
      <w:r w:rsidRPr="007F615B">
        <w:rPr>
          <w:rFonts w:asciiTheme="minorHAnsi" w:hAnsiTheme="minorHAnsi" w:cstheme="minorHAnsi"/>
          <w:color w:val="000000"/>
        </w:rPr>
        <w:t xml:space="preserve"> is a community theatre company for learning-disabled and autistic adults. They have been the resident theatre company at Barnsley Civic since 2015. Over the past three years they have been developing and performing their latest production, </w:t>
      </w:r>
      <w:proofErr w:type="gramStart"/>
      <w:r w:rsidRPr="007F615B">
        <w:rPr>
          <w:rFonts w:asciiTheme="minorHAnsi" w:hAnsiTheme="minorHAnsi" w:cstheme="minorHAnsi"/>
          <w:color w:val="000000"/>
        </w:rPr>
        <w:t>Up</w:t>
      </w:r>
      <w:proofErr w:type="gramEnd"/>
      <w:r w:rsidRPr="007F615B">
        <w:rPr>
          <w:rFonts w:asciiTheme="minorHAnsi" w:hAnsiTheme="minorHAnsi" w:cstheme="minorHAnsi"/>
          <w:color w:val="000000"/>
        </w:rPr>
        <w:t xml:space="preserve"> in the Attic. Join for a special viewing of their accompanying documentary film, that explores their ethos, processes and experiences of the company and its’ members. </w:t>
      </w:r>
    </w:p>
    <w:p w14:paraId="1E6BA4B2" w14:textId="05BFC416"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63360" behindDoc="0" locked="0" layoutInCell="1" allowOverlap="1" wp14:anchorId="0EEB059A" wp14:editId="04B19BB6">
                <wp:simplePos x="0" y="0"/>
                <wp:positionH relativeFrom="column">
                  <wp:posOffset>-605790</wp:posOffset>
                </wp:positionH>
                <wp:positionV relativeFrom="paragraph">
                  <wp:posOffset>212730</wp:posOffset>
                </wp:positionV>
                <wp:extent cx="437322" cy="387626"/>
                <wp:effectExtent l="12700" t="12700" r="20320" b="82550"/>
                <wp:wrapNone/>
                <wp:docPr id="2078999099"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A4E958"/>
                        </a:solidFill>
                        <a:ln>
                          <a:solidFill>
                            <a:srgbClr val="A4E95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BB72E7"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059A" id="_x0000_s1037" type="#_x0000_t63" style="position:absolute;margin-left:-47.7pt;margin-top:16.75pt;width:34.4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9iCiQIAAJkFAAAOAAAAZHJzL2Uyb0RvYy54bWysVE1v2zAMvQ/YfxB0X+2kX1lQpwjSdhhQ&#13;&#10;tEXboWdFlmIBsqhJSuzs14+SP7K1xQ7FLg4l8T2SLyQvLttak51wXoEp6OQop0QYDqUym4L+eL75&#13;&#10;MqPEB2ZKpsGIgu6Fp5eLz58uGjsXU6hAl8IRJDF+3tiCViHYeZZ5Xoma+SOwwuCjBFezgEe3yUrH&#13;&#10;GmSvdTbN87OsAVdaB1x4j7dX3SNdJH4pBQ/3UnoRiC4o5hbS16XvOn6zxQWbbxyzleJ9GuwDWdRM&#13;&#10;GQw6Ul2xwMjWqTdUteIOPMhwxKHOQErFRaoBq5nkr6p5qpgVqRYUx9tRJv//aPnd7sk+OJShsX7u&#13;&#10;0YxVtNLV8RfzI20Saz+KJdpAOF6eHJ8fT6eUcHw6np2fTc+imNkBbJ0P3wTUJBoFbUS5EddaK+vF&#13;&#10;imkN25AUY7tbHzrkgIihPWhV3iit08Ft1ivtyI7h37g8uf56OuuD/eWmzceQmHSEZgcJkhX2WkRC&#13;&#10;bR6FJKrEoqcp5dSdYkyIcS5MmHRPFStFl+fkNM9TgyH9iEgKJcLILLG+kbsniJ3/lrsTqPePUJGa&#13;&#10;ewTn/0qsA4+IFBlMGMG1MuDeI9BYVR+58x9E6qSJKoV23aI2OPvJNV6todw/OOKgmzZv+Y3CFrhl&#13;&#10;Pjwwh+OFg4grI9zjR2poCgq9RUkF7td799Efux5fKWlwXAvqf26ZE5To7wbnIc72YLjBWA+G2dYr&#13;&#10;wNaZ4DKyPJkIcEEPpnRQv+AmWcYo+MQMx1gF5cENh1Xo1gbuIi6Wy+SGM2xZuDVPlkfyKGzs4ef2&#13;&#10;hTnb933AgbmDYZTZ/FW/d74RaWC5DSBVGoaDjr3kOP+pd/pdFRfMn+fkddioi98AAAD//wMAUEsD&#13;&#10;BBQABgAIAAAAIQDu1WGu4wAAAA4BAAAPAAAAZHJzL2Rvd25yZXYueG1sTE9NT4NAEL2b+B82Y+KN&#13;&#10;LlKoQlkao6kXPWj96HWBKRDZWWSXFv+940kvk5m8N+8j38ymF0ccXWdJwdUiBIFU2bqjRsHb6za4&#13;&#10;AeG8plr3llDBNzrYFOdnuc5qe6IXPO58I1iEXKYVtN4PmZSuatFot7ADEmMHOxrt+RwbWY/6xOKm&#13;&#10;l1EYrqTRHbFDqwe8a7H63E1GwUDl/un58Ws/HaZ0O19/PETvsVHq8mK+X/O4XYPwOPu/D/jtwPmh&#13;&#10;4GClnah2olcQpEnMVAXLZQKCCUG04qVUkMYJyCKX/2sUPwAAAP//AwBQSwECLQAUAAYACAAAACEA&#13;&#10;toM4kv4AAADhAQAAEwAAAAAAAAAAAAAAAAAAAAAAW0NvbnRlbnRfVHlwZXNdLnhtbFBLAQItABQA&#13;&#10;BgAIAAAAIQA4/SH/1gAAAJQBAAALAAAAAAAAAAAAAAAAAC8BAABfcmVscy8ucmVsc1BLAQItABQA&#13;&#10;BgAIAAAAIQDbY9iCiQIAAJkFAAAOAAAAAAAAAAAAAAAAAC4CAABkcnMvZTJvRG9jLnhtbFBLAQIt&#13;&#10;ABQABgAIAAAAIQDu1WGu4wAAAA4BAAAPAAAAAAAAAAAAAAAAAOMEAABkcnMvZG93bnJldi54bWxQ&#13;&#10;SwUGAAAAAAQABADzAAAA8wUAAAAA&#13;&#10;" adj="6300,24300" fillcolor="#a4e958" strokecolor="#a4e958" strokeweight="1pt">
                <v:textbox inset="0,0,0,0">
                  <w:txbxContent>
                    <w:p w14:paraId="1CBB72E7"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v:textbox>
              </v:shape>
            </w:pict>
          </mc:Fallback>
        </mc:AlternateContent>
      </w:r>
    </w:p>
    <w:p w14:paraId="229A0154" w14:textId="3B27E6CF" w:rsidR="00AE5222" w:rsidRPr="007F615B" w:rsidRDefault="00AE5222" w:rsidP="00AE5222">
      <w:pPr>
        <w:rPr>
          <w:rFonts w:asciiTheme="minorHAnsi" w:hAnsiTheme="minorHAnsi" w:cstheme="minorHAnsi"/>
          <w:b/>
          <w:bCs/>
          <w:color w:val="000000"/>
        </w:rPr>
      </w:pPr>
      <w:proofErr w:type="spellStart"/>
      <w:r w:rsidRPr="007F615B">
        <w:rPr>
          <w:rFonts w:asciiTheme="minorHAnsi" w:hAnsiTheme="minorHAnsi" w:cstheme="minorHAnsi"/>
          <w:b/>
          <w:bCs/>
          <w:color w:val="000000"/>
        </w:rPr>
        <w:t>leon</w:t>
      </w:r>
      <w:proofErr w:type="spellEnd"/>
      <w:r w:rsidRPr="007F615B">
        <w:rPr>
          <w:rFonts w:asciiTheme="minorHAnsi" w:hAnsiTheme="minorHAnsi" w:cstheme="minorHAnsi"/>
          <w:b/>
          <w:bCs/>
          <w:color w:val="000000"/>
        </w:rPr>
        <w:t xml:space="preserve"> </w:t>
      </w:r>
      <w:proofErr w:type="spellStart"/>
      <w:r w:rsidRPr="007F615B">
        <w:rPr>
          <w:rFonts w:asciiTheme="minorHAnsi" w:hAnsiTheme="minorHAnsi" w:cstheme="minorHAnsi"/>
          <w:b/>
          <w:bCs/>
          <w:color w:val="000000"/>
        </w:rPr>
        <w:t>clowes</w:t>
      </w:r>
      <w:proofErr w:type="spellEnd"/>
      <w:r w:rsidRPr="007F615B">
        <w:rPr>
          <w:rFonts w:asciiTheme="minorHAnsi" w:hAnsiTheme="minorHAnsi" w:cstheme="minorHAnsi"/>
          <w:b/>
          <w:bCs/>
          <w:color w:val="000000"/>
        </w:rPr>
        <w:t xml:space="preserve"> – Queer Mats: A Creative Exploration of Our Relationship with Alcohol</w:t>
      </w:r>
    </w:p>
    <w:p w14:paraId="0931C3FE" w14:textId="77777777" w:rsidR="00AE5222" w:rsidRPr="007F615B" w:rsidRDefault="00AE5222" w:rsidP="00AE5222">
      <w:pPr>
        <w:rPr>
          <w:rFonts w:asciiTheme="minorHAnsi" w:hAnsiTheme="minorHAnsi" w:cstheme="minorHAnsi"/>
          <w:b/>
          <w:bCs/>
          <w:color w:val="000000"/>
        </w:rPr>
      </w:pPr>
    </w:p>
    <w:p w14:paraId="55389DE5" w14:textId="7726475C" w:rsidR="00AE5222" w:rsidRPr="007F615B" w:rsidRDefault="00AE5222" w:rsidP="00AE5222">
      <w:pPr>
        <w:rPr>
          <w:rFonts w:asciiTheme="minorHAnsi" w:hAnsiTheme="minorHAnsi" w:cstheme="minorHAnsi"/>
        </w:rPr>
      </w:pPr>
      <w:r w:rsidRPr="007F615B">
        <w:rPr>
          <w:rFonts w:asciiTheme="minorHAnsi" w:hAnsiTheme="minorHAnsi" w:cstheme="minorHAnsi"/>
        </w:rPr>
        <w:t>There has long endured a Western subcultural romanticisation of artists and addicts as outsiders, and of alcohol and other drugs their connective routes to creativity. ‘Queer Mats’ is a good-humoured participatory disruption of adults querying their individual relationships with alcohol, allowing participants to reflect on things they have done whilst under the influence. Inspired by the inventory aspects of Alcoholics Anonymous’ (AA) 12 Step programme, ‘Queer Mats’ attempts to queer the stigmatisation around addiction by developing a collective response to normalised societal behaviours.</w:t>
      </w:r>
    </w:p>
    <w:p w14:paraId="780E43FD" w14:textId="03B5E657" w:rsidR="00AE5222" w:rsidRPr="007F615B" w:rsidRDefault="00AE5222" w:rsidP="00AE5222">
      <w:pPr>
        <w:rPr>
          <w:rFonts w:asciiTheme="minorHAnsi" w:hAnsiTheme="minorHAnsi" w:cstheme="minorHAnsi"/>
        </w:rPr>
      </w:pPr>
    </w:p>
    <w:p w14:paraId="1C1A68A9" w14:textId="4024EBF9" w:rsidR="004E4391" w:rsidRDefault="00AE5222" w:rsidP="00AE5222">
      <w:pPr>
        <w:rPr>
          <w:rFonts w:asciiTheme="minorHAnsi" w:hAnsiTheme="minorHAnsi" w:cstheme="minorHAnsi"/>
        </w:rPr>
      </w:pPr>
      <w:r w:rsidRPr="007F615B">
        <w:rPr>
          <w:rFonts w:asciiTheme="minorHAnsi" w:hAnsiTheme="minorHAnsi" w:cstheme="minorHAnsi"/>
        </w:rPr>
        <w:t>Content Disclosure: Talk of addiction/alcoholism</w:t>
      </w:r>
    </w:p>
    <w:p w14:paraId="3B54892F" w14:textId="77777777" w:rsidR="00FA77B3" w:rsidRDefault="00FA77B3" w:rsidP="00AE5222">
      <w:pPr>
        <w:rPr>
          <w:rFonts w:asciiTheme="minorHAnsi" w:hAnsiTheme="minorHAnsi" w:cstheme="minorHAnsi"/>
        </w:rPr>
      </w:pPr>
    </w:p>
    <w:p w14:paraId="19679776" w14:textId="77777777" w:rsidR="00FA77B3" w:rsidRDefault="00FA77B3" w:rsidP="00AE5222">
      <w:pPr>
        <w:rPr>
          <w:rFonts w:asciiTheme="minorHAnsi" w:hAnsiTheme="minorHAnsi" w:cstheme="minorHAnsi"/>
        </w:rPr>
      </w:pPr>
    </w:p>
    <w:p w14:paraId="0E0A2470" w14:textId="77777777" w:rsidR="00FA77B3" w:rsidRDefault="00FA77B3" w:rsidP="00AE5222">
      <w:pPr>
        <w:rPr>
          <w:rFonts w:asciiTheme="minorHAnsi" w:hAnsiTheme="minorHAnsi" w:cstheme="minorHAnsi"/>
        </w:rPr>
      </w:pPr>
    </w:p>
    <w:p w14:paraId="32C4380E" w14:textId="77777777" w:rsidR="00FA77B3" w:rsidRDefault="00FA77B3" w:rsidP="00AE5222">
      <w:pPr>
        <w:rPr>
          <w:rFonts w:asciiTheme="minorHAnsi" w:hAnsiTheme="minorHAnsi" w:cstheme="minorHAnsi"/>
        </w:rPr>
      </w:pPr>
    </w:p>
    <w:p w14:paraId="68946B0D" w14:textId="637D7E34" w:rsidR="00C61700" w:rsidRDefault="00C61700" w:rsidP="00AE5222">
      <w:pPr>
        <w:rPr>
          <w:rFonts w:asciiTheme="minorHAnsi" w:hAnsiTheme="minorHAnsi" w:cstheme="minorHAnsi"/>
          <w:color w:val="000000"/>
          <w:u w:val="single"/>
        </w:rPr>
      </w:pPr>
      <w:r w:rsidRPr="002844DF">
        <w:rPr>
          <w:noProof/>
        </w:rPr>
        <w:lastRenderedPageBreak/>
        <mc:AlternateContent>
          <mc:Choice Requires="wps">
            <w:drawing>
              <wp:anchor distT="0" distB="0" distL="114300" distR="114300" simplePos="0" relativeHeight="251697152" behindDoc="0" locked="0" layoutInCell="1" allowOverlap="1" wp14:anchorId="65D8CDF3" wp14:editId="4A822199">
                <wp:simplePos x="0" y="0"/>
                <wp:positionH relativeFrom="column">
                  <wp:posOffset>-605790</wp:posOffset>
                </wp:positionH>
                <wp:positionV relativeFrom="paragraph">
                  <wp:posOffset>172720</wp:posOffset>
                </wp:positionV>
                <wp:extent cx="436880" cy="387350"/>
                <wp:effectExtent l="12700" t="12700" r="29210" b="82550"/>
                <wp:wrapNone/>
                <wp:docPr id="1308388981" name="Oval Callout 1"/>
                <wp:cNvGraphicFramePr/>
                <a:graphic xmlns:a="http://schemas.openxmlformats.org/drawingml/2006/main">
                  <a:graphicData uri="http://schemas.microsoft.com/office/word/2010/wordprocessingShape">
                    <wps:wsp>
                      <wps:cNvSpPr/>
                      <wps:spPr>
                        <a:xfrm>
                          <a:off x="0" y="0"/>
                          <a:ext cx="436880" cy="387350"/>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DF6568" w14:textId="77777777" w:rsidR="002844DF" w:rsidRPr="00985A57" w:rsidRDefault="002844DF" w:rsidP="002844DF">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CDF3" id="_x0000_s1038" type="#_x0000_t63" style="position:absolute;margin-left:-47.7pt;margin-top:13.6pt;width:34.4pt;height: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M7HhAIAAJ8FAAAOAAAAZHJzL2Uyb0RvYy54bWysVE1v2zAMvQ/YfxB0X+0kbRcEdYogXYYB&#13;&#10;RVu0HXpWZCkWIIuapMTOfv0o+SNbV+xQ7CJTIvlIPpO8um5rTQ7CeQWmoJOznBJhOJTK7Ar6/Xnz&#13;&#10;aU6JD8yUTIMRBT0KT6+XHz9cNXYhplCBLoUjCGL8orEFrUKwiyzzvBI182dghUGlBFezgFe3y0rH&#13;&#10;GkSvdTbN88usAVdaB1x4j683nZIuE76Ugod7Kb0IRBcUcwvpdOncxjNbXrHFzjFbKd6nwd6RRc2U&#13;&#10;waAj1A0LjOyd+guqVtyBBxnOONQZSKm4SDVgNZP8VTVPFbMi1YLkeDvS5P8fLL87PNkHhzQ01i88&#13;&#10;irGKVro6fjE/0iayjiNZog2E4+P57HI+R0o5qmbzz7OLRGZ2crbOh68CahKFgjai3IkvWivrxZpp&#13;&#10;DfuQGGOHWx8wPnoOHjG0B63KjdI6XWI7iLV25MDwRzLOhQnn8eeh1x+W2rzbGaGid3YiIknhqEXE&#13;&#10;1OZRSKJKLH2aEk89+jqpSaeqWCm6XCcXeT4wM3qkvBNgRJZY5YjdA7xV8KQvuLePriK1+Oic/yux&#13;&#10;jq3RI0UGE0bnWhlwbwHoMEbu7AeSOmoiS6HdtsgNboBpTDI+baE8PjjioJs5b/lGYSPcMh8emMMh&#13;&#10;w97BxRHu8ZAamoJCL1FSgfv51nu0x95HLSUNDm1B/Y89c4IS/c3gVMQJHwQ3CNtBMPt6Ddg+E1xJ&#13;&#10;licRHVzQgygd1C+4T1YxCqqY4RiroDy44bIO3fLAjcTFapXMcJItC7fmyfIIHomNnfzcvjBn++4P&#13;&#10;ODZ3MAw0W7zq+s42ehpY7QNIlUbixGNPOW6B1Dv9xopr5vd7sjrt1eUvAAAA//8DAFBLAwQUAAYA&#13;&#10;CAAAACEAjAP3I+EAAAAOAQAADwAAAGRycy9kb3ducmV2LnhtbExPz0+DMBS+m/g/NM/Ei2FFhgwZ&#13;&#10;ZVkwxuMUF8+FVkqkr4R2G/73Pk96ecmX9/0sd4sd2VnPfnAo4H4VA9PYOTVgL+D4/hzlwHyQqOTo&#13;&#10;UAv41h521fVVKQvlLvimz03oGZmgL6QAE8JUcO47o630KzdppN+nm60MBOeeq1leyNyOPInjjFs5&#13;&#10;ICUYOena6O6rOVkBWXu4i1OTvtYfexP69UuD6boW4vZmedrS2W+BBb2EPwX8bqD+UFGx1p1QeTYK&#13;&#10;iB4fUqIKSDYJMCJESZYBawXkeQK8Kvn/GdUPAAAA//8DAFBLAQItABQABgAIAAAAIQC2gziS/gAA&#13;&#10;AOEBAAATAAAAAAAAAAAAAAAAAAAAAABbQ29udGVudF9UeXBlc10ueG1sUEsBAi0AFAAGAAgAAAAh&#13;&#10;ADj9If/WAAAAlAEAAAsAAAAAAAAAAAAAAAAALwEAAF9yZWxzLy5yZWxzUEsBAi0AFAAGAAgAAAAh&#13;&#10;AINEzseEAgAAnwUAAA4AAAAAAAAAAAAAAAAALgIAAGRycy9lMm9Eb2MueG1sUEsBAi0AFAAGAAgA&#13;&#10;AAAhAIwD9yPhAAAADgEAAA8AAAAAAAAAAAAAAAAA3gQAAGRycy9kb3ducmV2LnhtbFBLBQYAAAAA&#13;&#10;BAAEAPMAAADsBQAAAAA=&#13;&#10;" adj="6300,24300" fillcolor="#ffc000 [3207]" strokecolor="#ffc000 [3207]" strokeweight="1pt">
                <v:textbox inset="0,0,0,0">
                  <w:txbxContent>
                    <w:p w14:paraId="03DF6568" w14:textId="77777777" w:rsidR="002844DF" w:rsidRPr="00985A57" w:rsidRDefault="002844DF" w:rsidP="002844DF">
                      <w:pPr>
                        <w:jc w:val="center"/>
                        <w:rPr>
                          <w:b/>
                          <w:bCs/>
                          <w:color w:val="000000" w:themeColor="text1"/>
                          <w:lang w:val="en-US"/>
                        </w:rPr>
                      </w:pPr>
                      <w:r w:rsidRPr="00985A57">
                        <w:rPr>
                          <w:b/>
                          <w:bCs/>
                          <w:color w:val="000000" w:themeColor="text1"/>
                          <w:lang w:val="en-US"/>
                        </w:rPr>
                        <w:t>DO</w:t>
                      </w:r>
                    </w:p>
                  </w:txbxContent>
                </v:textbox>
              </v:shape>
            </w:pict>
          </mc:Fallback>
        </mc:AlternateContent>
      </w:r>
    </w:p>
    <w:p w14:paraId="7461704D" w14:textId="58DE5C0B" w:rsidR="00C61700" w:rsidRDefault="00C61700" w:rsidP="00C61700">
      <w:pPr>
        <w:rPr>
          <w:rFonts w:asciiTheme="minorHAnsi" w:hAnsiTheme="minorHAnsi" w:cstheme="minorHAnsi"/>
          <w:b/>
          <w:bCs/>
          <w:color w:val="000000"/>
        </w:rPr>
      </w:pPr>
      <w:r w:rsidRPr="002844DF">
        <w:rPr>
          <w:rFonts w:asciiTheme="minorHAnsi" w:hAnsiTheme="minorHAnsi" w:cstheme="minorHAnsi"/>
          <w:b/>
          <w:bCs/>
          <w:color w:val="000000"/>
        </w:rPr>
        <w:t xml:space="preserve">Barnsley Museum Collection – </w:t>
      </w:r>
      <w:r>
        <w:rPr>
          <w:rFonts w:asciiTheme="minorHAnsi" w:hAnsiTheme="minorHAnsi" w:cstheme="minorHAnsi"/>
          <w:b/>
          <w:bCs/>
          <w:color w:val="000000"/>
        </w:rPr>
        <w:t>Hear My Voice Poetry Buffet Workshop</w:t>
      </w:r>
      <w:r w:rsidR="00FD5E20">
        <w:rPr>
          <w:rFonts w:asciiTheme="minorHAnsi" w:hAnsiTheme="minorHAnsi" w:cstheme="minorHAnsi"/>
          <w:b/>
          <w:bCs/>
          <w:color w:val="000000"/>
        </w:rPr>
        <w:t xml:space="preserve">, </w:t>
      </w:r>
      <w:r w:rsidRPr="002844DF">
        <w:rPr>
          <w:rFonts w:asciiTheme="minorHAnsi" w:hAnsiTheme="minorHAnsi" w:cstheme="minorHAnsi"/>
          <w:b/>
          <w:bCs/>
          <w:color w:val="000000"/>
        </w:rPr>
        <w:t>Spotlight Tours</w:t>
      </w:r>
      <w:r w:rsidR="00FD5E20">
        <w:rPr>
          <w:rFonts w:asciiTheme="minorHAnsi" w:hAnsiTheme="minorHAnsi" w:cstheme="minorHAnsi"/>
          <w:b/>
          <w:bCs/>
          <w:color w:val="000000"/>
        </w:rPr>
        <w:t xml:space="preserve">, </w:t>
      </w:r>
      <w:proofErr w:type="gramStart"/>
      <w:r w:rsidR="00FD5E20">
        <w:rPr>
          <w:rFonts w:asciiTheme="minorHAnsi" w:hAnsiTheme="minorHAnsi" w:cstheme="minorHAnsi"/>
          <w:b/>
          <w:bCs/>
          <w:color w:val="000000"/>
        </w:rPr>
        <w:t>Plant</w:t>
      </w:r>
      <w:proofErr w:type="gramEnd"/>
      <w:r w:rsidR="00FD5E20">
        <w:rPr>
          <w:rFonts w:asciiTheme="minorHAnsi" w:hAnsiTheme="minorHAnsi" w:cstheme="minorHAnsi"/>
          <w:b/>
          <w:bCs/>
          <w:color w:val="000000"/>
        </w:rPr>
        <w:t xml:space="preserve"> a Promise: </w:t>
      </w:r>
      <w:proofErr w:type="spellStart"/>
      <w:r w:rsidR="00FD5E20">
        <w:rPr>
          <w:rFonts w:asciiTheme="minorHAnsi" w:hAnsiTheme="minorHAnsi" w:cstheme="minorHAnsi"/>
          <w:b/>
          <w:bCs/>
          <w:color w:val="000000"/>
        </w:rPr>
        <w:t>microvolunteering</w:t>
      </w:r>
      <w:proofErr w:type="spellEnd"/>
      <w:r w:rsidR="00FD5E20">
        <w:rPr>
          <w:rFonts w:asciiTheme="minorHAnsi" w:hAnsiTheme="minorHAnsi" w:cstheme="minorHAnsi"/>
          <w:b/>
          <w:bCs/>
          <w:color w:val="000000"/>
        </w:rPr>
        <w:t xml:space="preserve"> pledge, Feels Like Home Art Workshop, </w:t>
      </w:r>
      <w:r w:rsidRPr="002844DF">
        <w:rPr>
          <w:rFonts w:asciiTheme="minorHAnsi" w:hAnsiTheme="minorHAnsi" w:cstheme="minorHAnsi"/>
          <w:b/>
          <w:bCs/>
          <w:color w:val="000000"/>
        </w:rPr>
        <w:t>VR Showcase</w:t>
      </w:r>
    </w:p>
    <w:p w14:paraId="247FEAFC" w14:textId="77777777" w:rsidR="00FA77B3" w:rsidRDefault="00FA77B3" w:rsidP="00C61700">
      <w:pPr>
        <w:rPr>
          <w:rFonts w:asciiTheme="minorHAnsi" w:hAnsiTheme="minorHAnsi" w:cstheme="minorHAnsi"/>
          <w:b/>
          <w:bCs/>
          <w:color w:val="000000"/>
        </w:rPr>
      </w:pPr>
    </w:p>
    <w:p w14:paraId="73C5306B" w14:textId="73FB1F95" w:rsidR="00FA77B3" w:rsidRPr="00FD5E20" w:rsidRDefault="00FA77B3" w:rsidP="00FA77B3">
      <w:pPr>
        <w:rPr>
          <w:rFonts w:asciiTheme="minorHAnsi" w:hAnsiTheme="minorHAnsi" w:cstheme="minorHAnsi"/>
          <w:color w:val="000000" w:themeColor="text1"/>
        </w:rPr>
      </w:pPr>
      <w:r w:rsidRPr="00FD5E20">
        <w:rPr>
          <w:rFonts w:asciiTheme="minorHAnsi" w:hAnsiTheme="minorHAnsi" w:cstheme="minorHAnsi"/>
          <w:color w:val="000000" w:themeColor="text1"/>
        </w:rPr>
        <w:t>Experience Barnsley Museum</w:t>
      </w:r>
      <w:r w:rsidR="00965C4B">
        <w:rPr>
          <w:rFonts w:asciiTheme="minorHAnsi" w:hAnsiTheme="minorHAnsi" w:cstheme="minorHAnsi"/>
          <w:color w:val="000000" w:themeColor="text1"/>
        </w:rPr>
        <w:t xml:space="preserve"> </w:t>
      </w:r>
      <w:r w:rsidRPr="00FD5E20">
        <w:rPr>
          <w:rFonts w:asciiTheme="minorHAnsi" w:hAnsiTheme="minorHAnsi" w:cstheme="minorHAnsi"/>
          <w:color w:val="000000" w:themeColor="text1"/>
        </w:rPr>
        <w:t xml:space="preserve">opened in 2013, with stories and objects donated by local people. Join Curator Steven </w:t>
      </w:r>
      <w:proofErr w:type="spellStart"/>
      <w:r w:rsidRPr="00FD5E20">
        <w:rPr>
          <w:rFonts w:asciiTheme="minorHAnsi" w:hAnsiTheme="minorHAnsi" w:cstheme="minorHAnsi"/>
          <w:color w:val="000000" w:themeColor="text1"/>
        </w:rPr>
        <w:t>Skelley</w:t>
      </w:r>
      <w:proofErr w:type="spellEnd"/>
      <w:r w:rsidRPr="00FD5E20">
        <w:rPr>
          <w:rFonts w:asciiTheme="minorHAnsi" w:hAnsiTheme="minorHAnsi" w:cstheme="minorHAnsi"/>
          <w:color w:val="000000" w:themeColor="text1"/>
        </w:rPr>
        <w:t xml:space="preserve"> for a tour of some of the museum’s eclectic highlights and find out about the museum’s community programme, which led to it being nominated as Museum of the Year in 2021 and highly commended in the Collections Trust Award 2021</w:t>
      </w:r>
      <w:r w:rsidR="00965C4B">
        <w:rPr>
          <w:rFonts w:asciiTheme="minorHAnsi" w:hAnsiTheme="minorHAnsi" w:cstheme="minorHAnsi"/>
          <w:color w:val="000000" w:themeColor="text1"/>
        </w:rPr>
        <w:t>.</w:t>
      </w:r>
    </w:p>
    <w:p w14:paraId="6EDF6A89" w14:textId="77777777" w:rsidR="00FA77B3" w:rsidRPr="00FD5E20" w:rsidRDefault="00FA77B3" w:rsidP="00FA77B3">
      <w:pPr>
        <w:rPr>
          <w:rFonts w:asciiTheme="minorHAnsi" w:hAnsiTheme="minorHAnsi" w:cstheme="minorHAnsi"/>
          <w:color w:val="000000" w:themeColor="text1"/>
        </w:rPr>
      </w:pPr>
    </w:p>
    <w:p w14:paraId="0C06F8BE" w14:textId="77777777" w:rsidR="00FA77B3" w:rsidRPr="00FD5E20" w:rsidRDefault="00FA77B3" w:rsidP="00FA77B3">
      <w:pPr>
        <w:rPr>
          <w:rFonts w:asciiTheme="minorHAnsi" w:hAnsiTheme="minorHAnsi" w:cstheme="minorHAnsi"/>
          <w:color w:val="000000" w:themeColor="text1"/>
        </w:rPr>
      </w:pPr>
      <w:r w:rsidRPr="00FD5E20">
        <w:rPr>
          <w:rFonts w:asciiTheme="minorHAnsi" w:hAnsiTheme="minorHAnsi" w:cstheme="minorHAnsi"/>
          <w:color w:val="000000" w:themeColor="text1"/>
        </w:rPr>
        <w:t xml:space="preserve">Meet resident group Feels like Home, a cultural group for refugees, asylum seekers and people new to Barnsley and find out about their work. </w:t>
      </w:r>
    </w:p>
    <w:p w14:paraId="028144F4" w14:textId="77777777" w:rsidR="00FA77B3" w:rsidRPr="00FD5E20" w:rsidRDefault="00FA77B3" w:rsidP="00FA77B3">
      <w:pPr>
        <w:rPr>
          <w:rFonts w:asciiTheme="minorHAnsi" w:hAnsiTheme="minorHAnsi" w:cstheme="minorHAnsi"/>
          <w:color w:val="000000" w:themeColor="text1"/>
        </w:rPr>
      </w:pPr>
    </w:p>
    <w:p w14:paraId="343EF366" w14:textId="03F78C2C" w:rsidR="00FA77B3" w:rsidRPr="00FD5E20" w:rsidRDefault="00FA77B3" w:rsidP="00FA77B3">
      <w:pPr>
        <w:rPr>
          <w:color w:val="000000" w:themeColor="text1"/>
        </w:rPr>
      </w:pPr>
      <w:r w:rsidRPr="00FD5E20">
        <w:rPr>
          <w:color w:val="000000" w:themeColor="text1"/>
        </w:rPr>
        <w:t xml:space="preserve">Pick up a VR headset to take a trip back in time to The Barnsley Civic in the 1800s, play games and learn how the museum’s </w:t>
      </w:r>
      <w:proofErr w:type="gramStart"/>
      <w:r w:rsidRPr="00FD5E20">
        <w:rPr>
          <w:color w:val="000000" w:themeColor="text1"/>
        </w:rPr>
        <w:t>award winning</w:t>
      </w:r>
      <w:proofErr w:type="gramEnd"/>
      <w:r w:rsidRPr="00FD5E20">
        <w:rPr>
          <w:color w:val="000000" w:themeColor="text1"/>
        </w:rPr>
        <w:t xml:space="preserve"> digital work during the pandemic and the role this played in supporting local people, and even people as far away as Australia.</w:t>
      </w:r>
    </w:p>
    <w:p w14:paraId="6E0C50B8" w14:textId="77777777" w:rsidR="00FA77B3" w:rsidRPr="00FD5E20" w:rsidRDefault="00FA77B3" w:rsidP="00FA77B3">
      <w:pPr>
        <w:rPr>
          <w:rFonts w:asciiTheme="minorHAnsi" w:hAnsiTheme="minorHAnsi" w:cstheme="minorHAnsi"/>
          <w:color w:val="000000" w:themeColor="text1"/>
        </w:rPr>
      </w:pPr>
    </w:p>
    <w:p w14:paraId="69818A51" w14:textId="3D81C789" w:rsidR="00FA77B3" w:rsidRPr="00FD5E20" w:rsidRDefault="00FA77B3" w:rsidP="00FA77B3">
      <w:pPr>
        <w:rPr>
          <w:rFonts w:asciiTheme="minorHAnsi" w:hAnsiTheme="minorHAnsi" w:cstheme="minorHAnsi"/>
          <w:color w:val="000000" w:themeColor="text1"/>
        </w:rPr>
      </w:pPr>
      <w:r w:rsidRPr="00FD5E20">
        <w:rPr>
          <w:rFonts w:asciiTheme="minorHAnsi" w:hAnsiTheme="minorHAnsi" w:cstheme="minorHAnsi"/>
          <w:color w:val="000000" w:themeColor="text1"/>
        </w:rPr>
        <w:t xml:space="preserve">Find out about how Barnsley Museums volunteer programme supports </w:t>
      </w:r>
      <w:proofErr w:type="gramStart"/>
      <w:r w:rsidRPr="00FD5E20">
        <w:rPr>
          <w:rFonts w:asciiTheme="minorHAnsi" w:hAnsiTheme="minorHAnsi" w:cstheme="minorHAnsi"/>
          <w:color w:val="000000" w:themeColor="text1"/>
        </w:rPr>
        <w:t>wellbeing, and</w:t>
      </w:r>
      <w:proofErr w:type="gramEnd"/>
      <w:r w:rsidRPr="00FD5E20">
        <w:rPr>
          <w:rFonts w:asciiTheme="minorHAnsi" w:hAnsiTheme="minorHAnsi" w:cstheme="minorHAnsi"/>
          <w:color w:val="000000" w:themeColor="text1"/>
        </w:rPr>
        <w:t xml:space="preserve"> </w:t>
      </w:r>
      <w:r w:rsidR="00965C4B">
        <w:rPr>
          <w:rFonts w:asciiTheme="minorHAnsi" w:hAnsiTheme="minorHAnsi" w:cstheme="minorHAnsi"/>
          <w:color w:val="000000" w:themeColor="text1"/>
        </w:rPr>
        <w:t xml:space="preserve">learn more about the </w:t>
      </w:r>
      <w:r w:rsidRPr="00FD5E20">
        <w:rPr>
          <w:rFonts w:asciiTheme="minorHAnsi" w:hAnsiTheme="minorHAnsi" w:cstheme="minorHAnsi"/>
          <w:color w:val="000000" w:themeColor="text1"/>
        </w:rPr>
        <w:t>concept of ‘</w:t>
      </w:r>
      <w:proofErr w:type="spellStart"/>
      <w:r w:rsidRPr="00FD5E20">
        <w:rPr>
          <w:rFonts w:asciiTheme="minorHAnsi" w:hAnsiTheme="minorHAnsi" w:cstheme="minorHAnsi"/>
          <w:color w:val="000000" w:themeColor="text1"/>
        </w:rPr>
        <w:t>microvolunteering</w:t>
      </w:r>
      <w:proofErr w:type="spellEnd"/>
      <w:r w:rsidRPr="00FD5E20">
        <w:rPr>
          <w:rFonts w:asciiTheme="minorHAnsi" w:hAnsiTheme="minorHAnsi" w:cstheme="minorHAnsi"/>
          <w:color w:val="000000" w:themeColor="text1"/>
        </w:rPr>
        <w:t xml:space="preserve">’. Plant a promise to yourself on a card made of wildflower seeds and watch it blossom in the spring. </w:t>
      </w:r>
    </w:p>
    <w:p w14:paraId="2B45C9EF" w14:textId="77777777" w:rsidR="00FA77B3" w:rsidRPr="00FD5E20" w:rsidRDefault="00FA77B3" w:rsidP="00C61700">
      <w:pPr>
        <w:rPr>
          <w:rFonts w:asciiTheme="minorHAnsi" w:hAnsiTheme="minorHAnsi" w:cstheme="minorHAnsi"/>
          <w:b/>
          <w:bCs/>
          <w:color w:val="000000" w:themeColor="text1"/>
        </w:rPr>
      </w:pPr>
    </w:p>
    <w:p w14:paraId="5EC370AB" w14:textId="77777777" w:rsidR="00FA77B3" w:rsidRPr="00FD5E20" w:rsidRDefault="00FA77B3" w:rsidP="00FA77B3">
      <w:pPr>
        <w:rPr>
          <w:rFonts w:asciiTheme="minorHAnsi" w:hAnsiTheme="minorHAnsi" w:cstheme="minorHAnsi"/>
          <w:b/>
          <w:bCs/>
          <w:color w:val="000000" w:themeColor="text1"/>
        </w:rPr>
      </w:pPr>
      <w:r w:rsidRPr="00FD5E20">
        <w:rPr>
          <w:color w:val="000000" w:themeColor="text1"/>
          <w:lang w:eastAsia="en-US"/>
        </w:rPr>
        <w:t xml:space="preserve">Hear My Voice is Barnsley Museums’ ongoing programme of poetry and spoken word. Sample some tasty treats from the Hear My Voice back catalogue of print and pamphlets (free to good homes) and if the muse takes you, sprinkle some words into our typewriter soup. </w:t>
      </w:r>
    </w:p>
    <w:p w14:paraId="46317E40" w14:textId="77777777" w:rsidR="00FA77B3" w:rsidRPr="007F615B" w:rsidRDefault="00FA77B3" w:rsidP="00C61700">
      <w:pPr>
        <w:rPr>
          <w:rFonts w:asciiTheme="minorHAnsi" w:hAnsiTheme="minorHAnsi" w:cstheme="minorHAnsi"/>
          <w:b/>
          <w:bCs/>
          <w:color w:val="000000"/>
        </w:rPr>
      </w:pPr>
    </w:p>
    <w:p w14:paraId="4CC13DBA" w14:textId="77777777" w:rsidR="00C61700" w:rsidRDefault="00C61700" w:rsidP="00AE5222">
      <w:pPr>
        <w:rPr>
          <w:rFonts w:asciiTheme="minorHAnsi" w:hAnsiTheme="minorHAnsi" w:cstheme="minorHAnsi"/>
          <w:color w:val="000000"/>
          <w:u w:val="single"/>
        </w:rPr>
      </w:pPr>
    </w:p>
    <w:p w14:paraId="7F7A82D5" w14:textId="77777777" w:rsidR="00965C4B" w:rsidRDefault="00965C4B" w:rsidP="00AE5222">
      <w:pPr>
        <w:rPr>
          <w:rFonts w:asciiTheme="minorHAnsi" w:hAnsiTheme="minorHAnsi" w:cstheme="minorHAnsi"/>
          <w:color w:val="000000"/>
          <w:u w:val="single"/>
        </w:rPr>
      </w:pPr>
    </w:p>
    <w:p w14:paraId="29365CD8" w14:textId="77777777" w:rsidR="00965C4B" w:rsidRDefault="00965C4B" w:rsidP="00AE5222">
      <w:pPr>
        <w:rPr>
          <w:rFonts w:asciiTheme="minorHAnsi" w:hAnsiTheme="minorHAnsi" w:cstheme="minorHAnsi"/>
          <w:color w:val="000000"/>
          <w:u w:val="single"/>
        </w:rPr>
      </w:pPr>
    </w:p>
    <w:p w14:paraId="517067E1" w14:textId="77777777" w:rsidR="00965C4B" w:rsidRDefault="00965C4B" w:rsidP="00AE5222">
      <w:pPr>
        <w:rPr>
          <w:rFonts w:asciiTheme="minorHAnsi" w:hAnsiTheme="minorHAnsi" w:cstheme="minorHAnsi"/>
          <w:color w:val="000000"/>
          <w:u w:val="single"/>
        </w:rPr>
      </w:pPr>
    </w:p>
    <w:p w14:paraId="2E074719" w14:textId="77777777" w:rsidR="00965C4B" w:rsidRDefault="00965C4B" w:rsidP="00AE5222">
      <w:pPr>
        <w:rPr>
          <w:rFonts w:asciiTheme="minorHAnsi" w:hAnsiTheme="minorHAnsi" w:cstheme="minorHAnsi"/>
          <w:color w:val="000000"/>
          <w:u w:val="single"/>
        </w:rPr>
      </w:pPr>
    </w:p>
    <w:p w14:paraId="61C6D377" w14:textId="77777777" w:rsidR="00965C4B" w:rsidRDefault="00965C4B" w:rsidP="00AE5222">
      <w:pPr>
        <w:rPr>
          <w:rFonts w:asciiTheme="minorHAnsi" w:hAnsiTheme="minorHAnsi" w:cstheme="minorHAnsi"/>
          <w:color w:val="000000"/>
          <w:u w:val="single"/>
        </w:rPr>
      </w:pPr>
    </w:p>
    <w:p w14:paraId="03E2EABC" w14:textId="77777777" w:rsidR="00965C4B" w:rsidRDefault="00965C4B" w:rsidP="00AE5222">
      <w:pPr>
        <w:rPr>
          <w:rFonts w:asciiTheme="minorHAnsi" w:hAnsiTheme="minorHAnsi" w:cstheme="minorHAnsi"/>
          <w:color w:val="000000"/>
          <w:u w:val="single"/>
        </w:rPr>
      </w:pPr>
    </w:p>
    <w:p w14:paraId="337C60F1" w14:textId="77777777" w:rsidR="00965C4B" w:rsidRDefault="00965C4B" w:rsidP="00AE5222">
      <w:pPr>
        <w:rPr>
          <w:rFonts w:asciiTheme="minorHAnsi" w:hAnsiTheme="minorHAnsi" w:cstheme="minorHAnsi"/>
          <w:color w:val="000000"/>
          <w:u w:val="single"/>
        </w:rPr>
      </w:pPr>
    </w:p>
    <w:p w14:paraId="1BC9FA89" w14:textId="77777777" w:rsidR="00965C4B" w:rsidRDefault="00965C4B" w:rsidP="00AE5222">
      <w:pPr>
        <w:rPr>
          <w:rFonts w:asciiTheme="minorHAnsi" w:hAnsiTheme="minorHAnsi" w:cstheme="minorHAnsi"/>
          <w:color w:val="000000"/>
          <w:u w:val="single"/>
        </w:rPr>
      </w:pPr>
    </w:p>
    <w:p w14:paraId="5AD292E4" w14:textId="77777777" w:rsidR="00965C4B" w:rsidRDefault="00965C4B" w:rsidP="00AE5222">
      <w:pPr>
        <w:rPr>
          <w:rFonts w:asciiTheme="minorHAnsi" w:hAnsiTheme="minorHAnsi" w:cstheme="minorHAnsi"/>
          <w:color w:val="000000"/>
          <w:u w:val="single"/>
        </w:rPr>
      </w:pPr>
    </w:p>
    <w:p w14:paraId="2D7DB36B" w14:textId="77777777" w:rsidR="00965C4B" w:rsidRDefault="00965C4B" w:rsidP="00AE5222">
      <w:pPr>
        <w:rPr>
          <w:rFonts w:asciiTheme="minorHAnsi" w:hAnsiTheme="minorHAnsi" w:cstheme="minorHAnsi"/>
          <w:color w:val="000000"/>
          <w:u w:val="single"/>
        </w:rPr>
      </w:pPr>
    </w:p>
    <w:p w14:paraId="4D10FF0F" w14:textId="7F82F66B" w:rsidR="00965C4B" w:rsidRDefault="00965C4B" w:rsidP="00AE5222">
      <w:pPr>
        <w:rPr>
          <w:rFonts w:asciiTheme="minorHAnsi" w:hAnsiTheme="minorHAnsi" w:cstheme="minorHAnsi"/>
          <w:color w:val="000000"/>
          <w:u w:val="single"/>
        </w:rPr>
      </w:pPr>
    </w:p>
    <w:p w14:paraId="1B26B871" w14:textId="77777777" w:rsidR="00965C4B" w:rsidRDefault="00965C4B" w:rsidP="00AE5222">
      <w:pPr>
        <w:rPr>
          <w:rFonts w:asciiTheme="minorHAnsi" w:hAnsiTheme="minorHAnsi" w:cstheme="minorHAnsi"/>
          <w:color w:val="000000"/>
          <w:u w:val="single"/>
        </w:rPr>
      </w:pPr>
    </w:p>
    <w:p w14:paraId="0DAD567F" w14:textId="77777777" w:rsidR="00965C4B" w:rsidRDefault="00965C4B" w:rsidP="00AE5222">
      <w:pPr>
        <w:rPr>
          <w:rFonts w:asciiTheme="minorHAnsi" w:hAnsiTheme="minorHAnsi" w:cstheme="minorHAnsi"/>
          <w:color w:val="000000"/>
          <w:u w:val="single"/>
        </w:rPr>
      </w:pPr>
    </w:p>
    <w:p w14:paraId="0E59874D" w14:textId="77777777" w:rsidR="00965C4B" w:rsidRDefault="00965C4B" w:rsidP="00AE5222">
      <w:pPr>
        <w:rPr>
          <w:rFonts w:asciiTheme="minorHAnsi" w:hAnsiTheme="minorHAnsi" w:cstheme="minorHAnsi"/>
          <w:color w:val="000000"/>
          <w:u w:val="single"/>
        </w:rPr>
      </w:pPr>
    </w:p>
    <w:p w14:paraId="226BCFE4" w14:textId="77777777" w:rsidR="00965C4B" w:rsidRDefault="00965C4B" w:rsidP="00AE5222">
      <w:pPr>
        <w:rPr>
          <w:rFonts w:asciiTheme="minorHAnsi" w:hAnsiTheme="minorHAnsi" w:cstheme="minorHAnsi"/>
          <w:color w:val="000000"/>
          <w:u w:val="single"/>
        </w:rPr>
      </w:pPr>
    </w:p>
    <w:p w14:paraId="01AAF692" w14:textId="77777777" w:rsidR="00965C4B" w:rsidRDefault="00965C4B" w:rsidP="00AE5222">
      <w:pPr>
        <w:rPr>
          <w:rFonts w:asciiTheme="minorHAnsi" w:hAnsiTheme="minorHAnsi" w:cstheme="minorHAnsi"/>
          <w:color w:val="000000"/>
          <w:u w:val="single"/>
        </w:rPr>
      </w:pPr>
    </w:p>
    <w:p w14:paraId="27B2B873" w14:textId="77777777" w:rsidR="00965C4B" w:rsidRDefault="00965C4B" w:rsidP="00AE5222">
      <w:pPr>
        <w:rPr>
          <w:rFonts w:asciiTheme="minorHAnsi" w:hAnsiTheme="minorHAnsi" w:cstheme="minorHAnsi"/>
          <w:color w:val="000000"/>
          <w:u w:val="single"/>
        </w:rPr>
      </w:pPr>
    </w:p>
    <w:p w14:paraId="50AE1FD4" w14:textId="77777777" w:rsidR="00965C4B" w:rsidRDefault="00965C4B" w:rsidP="00AE5222">
      <w:pPr>
        <w:rPr>
          <w:rFonts w:asciiTheme="minorHAnsi" w:hAnsiTheme="minorHAnsi" w:cstheme="minorHAnsi"/>
          <w:color w:val="000000"/>
          <w:u w:val="single"/>
        </w:rPr>
      </w:pPr>
    </w:p>
    <w:p w14:paraId="22EE8386" w14:textId="77777777" w:rsidR="00965C4B" w:rsidRDefault="00965C4B" w:rsidP="00AE5222">
      <w:pPr>
        <w:rPr>
          <w:rFonts w:asciiTheme="minorHAnsi" w:hAnsiTheme="minorHAnsi" w:cstheme="minorHAnsi"/>
          <w:color w:val="000000"/>
          <w:u w:val="single"/>
        </w:rPr>
      </w:pPr>
    </w:p>
    <w:p w14:paraId="157649E5" w14:textId="77777777" w:rsidR="00965C4B" w:rsidRDefault="00965C4B" w:rsidP="00AE5222">
      <w:pPr>
        <w:rPr>
          <w:rFonts w:asciiTheme="minorHAnsi" w:hAnsiTheme="minorHAnsi" w:cstheme="minorHAnsi"/>
          <w:color w:val="000000"/>
          <w:u w:val="single"/>
        </w:rPr>
      </w:pPr>
    </w:p>
    <w:p w14:paraId="1C0CE5FC" w14:textId="77777777" w:rsidR="00965C4B" w:rsidRDefault="00965C4B" w:rsidP="00AE5222">
      <w:pPr>
        <w:rPr>
          <w:rFonts w:asciiTheme="minorHAnsi" w:hAnsiTheme="minorHAnsi" w:cstheme="minorHAnsi"/>
          <w:color w:val="000000"/>
          <w:u w:val="single"/>
        </w:rPr>
      </w:pPr>
    </w:p>
    <w:p w14:paraId="5807437D" w14:textId="605F8D6B" w:rsidR="00AE5222" w:rsidRPr="004E4391" w:rsidRDefault="00AE5222" w:rsidP="00AE5222">
      <w:pPr>
        <w:rPr>
          <w:rFonts w:asciiTheme="minorHAnsi" w:hAnsiTheme="minorHAnsi" w:cstheme="minorHAnsi"/>
        </w:rPr>
      </w:pPr>
      <w:r w:rsidRPr="007F615B">
        <w:rPr>
          <w:rFonts w:asciiTheme="minorHAnsi" w:hAnsiTheme="minorHAnsi" w:cstheme="minorHAnsi"/>
          <w:color w:val="000000"/>
          <w:u w:val="single"/>
        </w:rPr>
        <w:lastRenderedPageBreak/>
        <w:t>Thurs 12</w:t>
      </w:r>
      <w:r w:rsidRPr="007F615B">
        <w:rPr>
          <w:rFonts w:asciiTheme="minorHAnsi" w:hAnsiTheme="minorHAnsi" w:cstheme="minorHAnsi"/>
          <w:color w:val="000000"/>
          <w:u w:val="single"/>
          <w:vertAlign w:val="superscript"/>
        </w:rPr>
        <w:t>th</w:t>
      </w:r>
      <w:r w:rsidRPr="007F615B">
        <w:rPr>
          <w:rFonts w:asciiTheme="minorHAnsi" w:hAnsiTheme="minorHAnsi" w:cstheme="minorHAnsi"/>
          <w:color w:val="000000"/>
          <w:u w:val="single"/>
        </w:rPr>
        <w:t xml:space="preserve"> October 2023 - Barnsley Civic &amp; Various Breakout Spaces</w:t>
      </w:r>
    </w:p>
    <w:p w14:paraId="1D64FE96" w14:textId="77777777" w:rsidR="00AE5222" w:rsidRPr="007F615B" w:rsidRDefault="00AE5222" w:rsidP="00AE5222">
      <w:pPr>
        <w:rPr>
          <w:rFonts w:asciiTheme="minorHAnsi" w:hAnsiTheme="minorHAnsi" w:cstheme="minorHAnsi"/>
          <w:color w:val="000000"/>
        </w:rPr>
      </w:pPr>
    </w:p>
    <w:p w14:paraId="46878FC4"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Breakout Sessions 2</w:t>
      </w:r>
    </w:p>
    <w:p w14:paraId="59A332C9" w14:textId="77777777" w:rsidR="00AE5222" w:rsidRPr="007F615B" w:rsidRDefault="00AE5222" w:rsidP="00AE5222">
      <w:pPr>
        <w:rPr>
          <w:rFonts w:asciiTheme="minorHAnsi" w:hAnsiTheme="minorHAnsi" w:cstheme="minorHAnsi"/>
          <w:color w:val="000000"/>
        </w:rPr>
      </w:pPr>
    </w:p>
    <w:p w14:paraId="066C7AAD" w14:textId="46D341DC"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National Centre for Creative Health – Creative Health Toolkit</w:t>
      </w:r>
    </w:p>
    <w:p w14:paraId="0AAAE211" w14:textId="77777777" w:rsidR="00AE5222" w:rsidRPr="007F615B" w:rsidRDefault="00AE5222" w:rsidP="00AE5222">
      <w:pPr>
        <w:rPr>
          <w:rFonts w:ascii="Helvetica" w:hAnsi="Helvetica"/>
          <w:color w:val="000000"/>
        </w:rPr>
      </w:pPr>
      <w:r w:rsidRPr="007F615B">
        <w:rPr>
          <w:noProof/>
        </w:rPr>
        <mc:AlternateContent>
          <mc:Choice Requires="wps">
            <w:drawing>
              <wp:anchor distT="0" distB="0" distL="114300" distR="114300" simplePos="0" relativeHeight="251693056" behindDoc="0" locked="0" layoutInCell="1" allowOverlap="1" wp14:anchorId="39518AC1" wp14:editId="0844E0C3">
                <wp:simplePos x="0" y="0"/>
                <wp:positionH relativeFrom="column">
                  <wp:posOffset>-614723</wp:posOffset>
                </wp:positionH>
                <wp:positionV relativeFrom="paragraph">
                  <wp:posOffset>241049</wp:posOffset>
                </wp:positionV>
                <wp:extent cx="437322" cy="387626"/>
                <wp:effectExtent l="12700" t="12700" r="20320" b="82550"/>
                <wp:wrapNone/>
                <wp:docPr id="1969351916"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33DB76"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18AC1" id="_x0000_s1039" type="#_x0000_t63" style="position:absolute;margin-left:-48.4pt;margin-top:19pt;width:34.45pt;height: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JVjiQIAAJkFAAAOAAAAZHJzL2Uyb0RvYy54bWysVE1v2zAMvQ/YfxB0X+0kW1sEdYogbYYB&#13;&#10;RRusHXpWZCkWIIuapMTOfv0o+SNbW+xQ7OJQEt8j+ULy6rqtNTkI5xWYgk7OckqE4VAqsyvoj6f1&#13;&#10;p0tKfGCmZBqMKOhReHq9+PjhqrFzMYUKdCkcQRLj540taBWCnWeZ55WomT8DKww+SnA1C3h0u6x0&#13;&#10;rEH2WmfTPD/PGnCldcCF93h70z3SReKXUvDwIKUXgeiCYm4hfV36buM3W1yx+c4xWynep8HekUXN&#13;&#10;lMGgI9UNC4zsnXpFVSvuwIMMZxzqDKRUXKQasJpJ/qKax4pZkWpBcbwdZfL/j5bfHx7txqEMjfVz&#13;&#10;j2asopWujr+YH2mTWMdRLNEGwvHy8+xiNp1SwvFpdnlxPj2PYmYnsHU+fBVQk2gUtBHlTtxqrawX&#13;&#10;K6Y17ENSjB3ufOiQAyKG9qBVuVZap4PbbVfakQOLf2N+ebu+6IP95abN+5CYdIRmJwmSFY5aREJt&#13;&#10;vgtJVIlFT1PKqTvFmBDjXJgw6Z4qVoouz8mXPE8NhvQjIimUCCOzxPpG7p4gdv5r7k6g3j9CRWru&#13;&#10;EZz/K7EOPCJSZDBhBNfKgHuLQGNVfeTOfxCpkyaqFNpti9rg7M+ia7zaQnncOOKgmzZv+VphC9wx&#13;&#10;HzbM4XjhIOLKCA/4kRqagkJvUVKB+/XWffTHrsdXShoc14L6n3vmBCX6m8F5iLM9GG4wtoNh9vUK&#13;&#10;sHUmuIwsTyYCXNCDKR3Uz7hJljEKPjHDMVZBeXDDYRW6tYG7iIvlMrnhDFsW7syj5ZE8Cht7+Kl9&#13;&#10;Zs72fR9wYO5hGGU2f9HvnW9EGljuA0iVhuGkYy85zn/qnX5XxQXz5zl5nTbq4jcAAAD//wMAUEsD&#13;&#10;BBQABgAIAAAAIQDq3PCq4gAAAA4BAAAPAAAAZHJzL2Rvd25yZXYueG1sTI/BTsMwDIbvSLxDZCRu&#13;&#10;XUpBpemaTmgITruwcRi3rDFtReOUJtvK22NO7GLJsv37+6rV7AZxwin0njTcLVIQSI23PbUa3ncv&#13;&#10;SQEiREPWDJ5Qww8GWNXXV5UprT/TG562sRUcQqE0GroYx1LK0HToTFj4EYlnn35yJnI7tdJO5szh&#13;&#10;bpBZmubSmZ74Q2dGXHfYfG2PTsP3pF43Y5EVNt+vP/xuv5nxodH69mZ+XnJ5WoKIOMf/C/hzYH6o&#13;&#10;Gezgj2SDGDQkKmf+qOG+YDFeSLJHBeKgQakUZF3JS436FwAA//8DAFBLAQItABQABgAIAAAAIQC2&#13;&#10;gziS/gAAAOEBAAATAAAAAAAAAAAAAAAAAAAAAABbQ29udGVudF9UeXBlc10ueG1sUEsBAi0AFAAG&#13;&#10;AAgAAAAhADj9If/WAAAAlAEAAAsAAAAAAAAAAAAAAAAALwEAAF9yZWxzLy5yZWxzUEsBAi0AFAAG&#13;&#10;AAgAAAAhABKglWOJAgAAmQUAAA4AAAAAAAAAAAAAAAAALgIAAGRycy9lMm9Eb2MueG1sUEsBAi0A&#13;&#10;FAAGAAgAAAAhAOrc8KriAAAADgEAAA8AAAAAAAAAAAAAAAAA4wQAAGRycy9kb3ducmV2LnhtbFBL&#13;&#10;BQYAAAAABAAEAPMAAADyBQAAAAA=&#13;&#10;" adj="6300,24300" fillcolor="#008ef7" strokecolor="#008ef7" strokeweight="1pt">
                <v:textbox inset="0,0,0,0">
                  <w:txbxContent>
                    <w:p w14:paraId="5E33DB76"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p>
    <w:p w14:paraId="58AF67E3" w14:textId="77777777" w:rsidR="00AE5222" w:rsidRDefault="00AE5222" w:rsidP="00AE5222">
      <w:pPr>
        <w:rPr>
          <w:rFonts w:asciiTheme="minorHAnsi" w:hAnsiTheme="minorHAnsi" w:cstheme="minorHAnsi"/>
          <w:color w:val="000000"/>
        </w:rPr>
      </w:pPr>
      <w:r w:rsidRPr="007F615B">
        <w:rPr>
          <w:rFonts w:asciiTheme="minorHAnsi" w:hAnsiTheme="minorHAnsi" w:cstheme="minorHAnsi"/>
          <w:color w:val="000000"/>
        </w:rPr>
        <w:t>Alex Coulter, Director of the </w:t>
      </w:r>
      <w:hyperlink r:id="rId20" w:history="1">
        <w:r w:rsidRPr="007F615B">
          <w:rPr>
            <w:rStyle w:val="Hyperlink"/>
            <w:rFonts w:asciiTheme="minorHAnsi" w:hAnsiTheme="minorHAnsi" w:cstheme="minorHAnsi"/>
          </w:rPr>
          <w:t>National Centre for Creative Health</w:t>
        </w:r>
      </w:hyperlink>
      <w:r w:rsidRPr="007F615B">
        <w:rPr>
          <w:rFonts w:asciiTheme="minorHAnsi" w:hAnsiTheme="minorHAnsi" w:cstheme="minorHAnsi"/>
          <w:color w:val="000000"/>
        </w:rPr>
        <w:t> (NCCH), and Hannah Waterson, Research and Policy Manager for the NCCH, will introduce the forthcoming Creative Health Toolkit, an online resource to support Integrated Care Boards to embed creative health in their Integrated Care Systems. Developed in partnership with NHS England and four Integrated Care Systems we hope this will be a useful resource for everyone working with and within ICSs in England. We will focus on the section on Planning and Commissioning and discuss some of the findings from the recent roundtable on </w:t>
      </w:r>
      <w:hyperlink r:id="rId21" w:history="1">
        <w:r w:rsidRPr="007F615B">
          <w:rPr>
            <w:rStyle w:val="Hyperlink"/>
            <w:rFonts w:asciiTheme="minorHAnsi" w:hAnsiTheme="minorHAnsi" w:cstheme="minorHAnsi"/>
          </w:rPr>
          <w:t>Cost-effectiveness, evidencing value for money &amp; funding models</w:t>
        </w:r>
      </w:hyperlink>
      <w:r w:rsidRPr="007F615B">
        <w:rPr>
          <w:rFonts w:asciiTheme="minorHAnsi" w:hAnsiTheme="minorHAnsi" w:cstheme="minorHAnsi"/>
          <w:color w:val="000000"/>
        </w:rPr>
        <w:t> and encourage discussion and sharing of perspectives on this challenging topic.</w:t>
      </w:r>
    </w:p>
    <w:p w14:paraId="5C3154C4" w14:textId="77777777" w:rsidR="00AE5222" w:rsidRPr="007F615B" w:rsidRDefault="00AE5222" w:rsidP="00AE5222">
      <w:pPr>
        <w:rPr>
          <w:rFonts w:asciiTheme="minorHAnsi" w:hAnsiTheme="minorHAnsi" w:cstheme="minorHAnsi"/>
          <w:b/>
          <w:bCs/>
          <w:color w:val="000000"/>
        </w:rPr>
      </w:pPr>
    </w:p>
    <w:p w14:paraId="6B8DD338" w14:textId="4DEC280B"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4624" behindDoc="0" locked="0" layoutInCell="1" allowOverlap="1" wp14:anchorId="556F59BA" wp14:editId="1A4671F2">
                <wp:simplePos x="0" y="0"/>
                <wp:positionH relativeFrom="column">
                  <wp:posOffset>-615956</wp:posOffset>
                </wp:positionH>
                <wp:positionV relativeFrom="paragraph">
                  <wp:posOffset>198120</wp:posOffset>
                </wp:positionV>
                <wp:extent cx="437322" cy="387626"/>
                <wp:effectExtent l="12700" t="12700" r="20320" b="82550"/>
                <wp:wrapNone/>
                <wp:docPr id="2128901513"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772C04"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F59BA" id="_x0000_s1040" type="#_x0000_t63" style="position:absolute;margin-left:-48.5pt;margin-top:15.6pt;width:34.45pt;height: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TGuiQIAAJkFAAAOAAAAZHJzL2Uyb0RvYy54bWysVE1PGzEQvVfqf7B8L7sJFFDEBkWBVJUQ&#13;&#10;REDF2fHaWUtej2s72U1/fcfej7SAekC9bMb2vDczLzNzdd3WmuyF8wpMQScnOSXCcCiV2Rb0x/Pq&#13;&#10;yyUlPjBTMg1GFPQgPL2ef/501diZmEIFuhSOIInxs8YWtArBzrLM80rUzJ+AFQYfJbiaBTy6bVY6&#13;&#10;1iB7rbNpnp9nDbjSOuDCe7y96R7pPPFLKXh4kNKLQHRBMbeQvi59N/Gbza/YbOuYrRTv02AfyKJm&#13;&#10;ymDQkeqGBUZ2Tr2hqhV34EGGEw51BlIqLlINWM0kf1XNU8WsSLWgON6OMvn/R8vv90927VCGxvqZ&#13;&#10;RzNW0UpXx1/Mj7RJrMMolmgD4Xh5dnpxOp1SwvHp9PLifHoexcyOYOt8+CagJtEoaCPKrbjVWlkv&#13;&#10;lkxr2IWkGNvf+dAhB0QM7UGrcqW0Tge33Sy1I3sW/8b88nZ10Qf7y02bjyEx6QjNjhIkKxy0iITa&#13;&#10;PApJVIlFT1PKqTvFmBDjXJgw6Z4qVoouz8nXPE8NhvQjIimUCCOzxPpG7p4gdv5b7k6g3j9CRWru&#13;&#10;EZz/K7EOPCJSZDBhBNfKgHuPQGNVfeTOfxCpkyaqFNpNi9rg7J9F13i1gfKwdsRBN23e8pXCFrhj&#13;&#10;PqyZw/HCQcSVER7wIzU0BYXeoqQC9+u9++iPXY+vlDQ4rgX1P3fMCUr0d4PzEGd7MNxgbAbD7Ool&#13;&#10;YOtMcBlZnkwEuKAHUzqoX3CTLGIUfGKGY6yC8uCGwzJ0awN3EReLRXLDGbYs3JknyyN5FDb28HP7&#13;&#10;wpzt+z7gwNzDMMps9qrfO9+INLDYBZAqDcNRx15ynP/UO/2uigvmz3PyOm7U+W8AAAD//wMAUEsD&#13;&#10;BBQABgAIAAAAIQBFdHKj4wAAAA4BAAAPAAAAZHJzL2Rvd25yZXYueG1sTI8xT8MwEIV3JP6DdUhs&#13;&#10;qRODSpLmUqEimLrQMpTNjY8kIrZD7Lbh33NMsJz0dHfvva9az3YQZ5pC7x1CtkhBkGu86V2L8LZ/&#13;&#10;TnIQIWpn9OAdIXxTgHV9fVXp0viLe6XzLraCTVwoNUIX41hKGZqOrA4LP5Lj3YefrI4sp1aaSV/Y&#13;&#10;3A5SpelSWt07Tuj0SJuOms/dySJ8TcXLdsxVbpaHzbvfH7Yz3TeItzfz04rH4wpEpDn+fcAvA/eH&#13;&#10;mosd/cmZIAaEpHhgoIhwlykQfJCoPANxRCiUAllX8j9G/QMAAP//AwBQSwECLQAUAAYACAAAACEA&#13;&#10;toM4kv4AAADhAQAAEwAAAAAAAAAAAAAAAAAAAAAAW0NvbnRlbnRfVHlwZXNdLnhtbFBLAQItABQA&#13;&#10;BgAIAAAAIQA4/SH/1gAAAJQBAAALAAAAAAAAAAAAAAAAAC8BAABfcmVscy8ucmVsc1BLAQItABQA&#13;&#10;BgAIAAAAIQBogTGuiQIAAJkFAAAOAAAAAAAAAAAAAAAAAC4CAABkcnMvZTJvRG9jLnhtbFBLAQIt&#13;&#10;ABQABgAIAAAAIQBFdHKj4wAAAA4BAAAPAAAAAAAAAAAAAAAAAOMEAABkcnMvZG93bnJldi54bWxQ&#13;&#10;SwUGAAAAAAQABADzAAAA8wUAAAAA&#13;&#10;" adj="6300,24300" fillcolor="#008ef7" strokecolor="#008ef7" strokeweight="1pt">
                <v:textbox inset="0,0,0,0">
                  <w:txbxContent>
                    <w:p w14:paraId="06772C04"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p>
    <w:p w14:paraId="3AECFA63" w14:textId="2104E442" w:rsidR="00AE5222" w:rsidRDefault="00AE5222" w:rsidP="00AE5222">
      <w:pPr>
        <w:rPr>
          <w:rFonts w:asciiTheme="minorHAnsi" w:hAnsiTheme="minorHAnsi" w:cstheme="minorHAnsi"/>
          <w:b/>
          <w:bCs/>
          <w:color w:val="000000"/>
        </w:rPr>
      </w:pPr>
      <w:r w:rsidRPr="00B60333">
        <w:rPr>
          <w:rFonts w:asciiTheme="minorHAnsi" w:hAnsiTheme="minorHAnsi" w:cstheme="minorHAnsi"/>
          <w:b/>
          <w:bCs/>
          <w:color w:val="000000"/>
        </w:rPr>
        <w:t xml:space="preserve">Julie </w:t>
      </w:r>
      <w:proofErr w:type="spellStart"/>
      <w:r w:rsidRPr="00B60333">
        <w:rPr>
          <w:rFonts w:asciiTheme="minorHAnsi" w:hAnsiTheme="minorHAnsi" w:cstheme="minorHAnsi"/>
          <w:b/>
          <w:bCs/>
          <w:color w:val="000000"/>
        </w:rPr>
        <w:t>Tolhurst</w:t>
      </w:r>
      <w:proofErr w:type="spellEnd"/>
      <w:r w:rsidRPr="00B60333">
        <w:rPr>
          <w:rFonts w:asciiTheme="minorHAnsi" w:hAnsiTheme="minorHAnsi" w:cstheme="minorHAnsi"/>
          <w:b/>
          <w:bCs/>
          <w:color w:val="000000"/>
        </w:rPr>
        <w:t>, Public Health Barnsley &amp; Rachel Massey, The Culture, Health &amp; Wellbeing Alliance – A Strategic Approach to Creativity &amp; Wellbeing Week</w:t>
      </w:r>
    </w:p>
    <w:p w14:paraId="35A4B532" w14:textId="704865A2" w:rsidR="00B60333" w:rsidRDefault="00B60333" w:rsidP="00AE5222">
      <w:pPr>
        <w:rPr>
          <w:rFonts w:asciiTheme="minorHAnsi" w:hAnsiTheme="minorHAnsi" w:cstheme="minorHAnsi"/>
          <w:b/>
          <w:bCs/>
          <w:color w:val="000000"/>
        </w:rPr>
      </w:pPr>
    </w:p>
    <w:p w14:paraId="20492CED" w14:textId="35E352FD" w:rsidR="00B60333" w:rsidRPr="007C38A6" w:rsidRDefault="00B60333" w:rsidP="00B60333">
      <w:pPr>
        <w:rPr>
          <w:b/>
          <w:bCs/>
          <w:lang w:eastAsia="en-US"/>
        </w:rPr>
      </w:pPr>
    </w:p>
    <w:p w14:paraId="0125C026" w14:textId="298553C6" w:rsidR="00B60333" w:rsidRPr="00B60333" w:rsidRDefault="00B60333" w:rsidP="00AE5222">
      <w:pPr>
        <w:rPr>
          <w:lang w:eastAsia="en-US"/>
        </w:rPr>
      </w:pPr>
      <w:r>
        <w:rPr>
          <w:lang w:eastAsia="en-US"/>
        </w:rPr>
        <w:t xml:space="preserve">This session will invite participants to explore how creative health can help tackle health inequalities. Julie and Rachel will share their experience of developing a Creative Health programme in Barnsley and across South Yorkshire, using Creativity and Wellbeing week as a springboard for activation. </w:t>
      </w:r>
      <w:r>
        <w:t xml:space="preserve">As part of this strategic approach, they will outline how a Creative Health Plan on a Page has been developed, with a focus on workforce development with staff from creative, health and social care sectors. </w:t>
      </w:r>
      <w:r>
        <w:rPr>
          <w:lang w:eastAsia="en-US"/>
        </w:rPr>
        <w:t>Participants will have opportunities to share their learning about how creative health can be built into strategic and operational plans to make a difference to people’s lives.</w:t>
      </w:r>
    </w:p>
    <w:p w14:paraId="304E894C" w14:textId="5D2E9017" w:rsidR="00AE5222" w:rsidRPr="007F615B" w:rsidRDefault="00AE5222" w:rsidP="00AE5222">
      <w:pPr>
        <w:rPr>
          <w:rFonts w:asciiTheme="minorHAnsi" w:hAnsiTheme="minorHAnsi" w:cstheme="minorHAnsi"/>
          <w:b/>
          <w:bCs/>
          <w:color w:val="000000"/>
        </w:rPr>
      </w:pPr>
    </w:p>
    <w:p w14:paraId="4FF60093" w14:textId="0BC660B2"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67456" behindDoc="0" locked="0" layoutInCell="1" allowOverlap="1" wp14:anchorId="363A4FE7" wp14:editId="27A2AFD3">
                <wp:simplePos x="0" y="0"/>
                <wp:positionH relativeFrom="column">
                  <wp:posOffset>-615950</wp:posOffset>
                </wp:positionH>
                <wp:positionV relativeFrom="paragraph">
                  <wp:posOffset>267694</wp:posOffset>
                </wp:positionV>
                <wp:extent cx="437322" cy="387626"/>
                <wp:effectExtent l="12700" t="12700" r="20320" b="82550"/>
                <wp:wrapNone/>
                <wp:docPr id="1470477607"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E04961"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A4FE7" id="_x0000_s1041" type="#_x0000_t63" style="position:absolute;margin-left:-48.5pt;margin-top:21.1pt;width:34.4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1yDgwIAAJ8FAAAOAAAAZHJzL2Uyb0RvYy54bWysVEtv2zAMvg/YfxB0X+2kTwR1iiBdhwFF&#13;&#10;G6wdelZkKRYgi5qkxM5+/Sj5kS0Ldih2kSmR/Eh+Jnl719aa7ITzCkxBJ2c5JcJwKJXZFPT768On&#13;&#10;G0p8YKZkGowo6F54ejf/+OG2sTMxhQp0KRxBEONnjS1oFYKdZZnnlaiZPwMrDColuJoFvLpNVjrW&#13;&#10;IHqts2meX2UNuNI64MJ7fL3vlHSe8KUUPDxL6UUguqCYW0inS+c6ntn8ls02jtlK8T4N9o4saqYM&#13;&#10;Bh2h7llgZOvUX1C14g48yHDGoc5ASsVFqgGrmeRH1bxUzIpUC5Lj7UiT/3+w/Gn3YlcOaWisn3kU&#13;&#10;YxWtdHX8Yn6kTWTtR7JEGwjHx4vz6/PplBKOqvOb66vpVSQzOzhb58MXATWJQkEbUW7EZ62V9WLJ&#13;&#10;tIZtSIyx3aMPnefgEUN70Kp8UFqnS2wHsdSO7Bj+SMa5MOGij/eHpTbvdsbUo3d2ICJJYa9FxNTm&#13;&#10;m5BElVj6NCWeevQ4qUmnqlgpulwnl3me2gzhR4/EUwKMyBKrHLF7gFMFT/qCe/voKlKLj875vxLr&#13;&#10;OB49UmQwYXSulQF3CkCHMXJnP5DUURNZCu26RW5wA1zGJOPTGsr9yhEH3cx5yx8UNsIj82HFHA4Z&#13;&#10;jiMujvCMh9TQFBR6iZIK3M9T79Eeex+1lDQ4tAX1P7bMCUr0V4NTESd8ENwgrAfBbOslYPtMcCVZ&#13;&#10;nkR0cEEPonRQv+E+WcQoqGKGY6yC8uCGyzJ0ywM3EheLRTLDSbYsPJoXyyN4JDZ28mv7xpztuz/g&#13;&#10;2DzBMNBsdtT1nW30NLDYBpAqjcSBx55y3AKpd/qNFdfM7/dkddir818AAAD//wMAUEsDBBQABgAI&#13;&#10;AAAAIQAo+avr4wAAAA8BAAAPAAAAZHJzL2Rvd25yZXYueG1sTI/BTsMwEETvSPyDtUhcUGo3iUpJ&#13;&#10;41RVEOJICYizE5s4Il5HsduGv2c5wWWl1c7Mziv3ixvZ2cxh8ChhvRLADHZeD9hLeH97SrbAQlSo&#13;&#10;1ejRSPg2AfbV9VWpCu0v+GrOTewZhWAolAQb41RwHjprnAorPxmk26efnYq0zj3Xs7pQuBt5KsSG&#13;&#10;OzUgfbBqMrU13VdzchI27cudyG1+rD8ONvbZc4N5Vkt5e7M87mgcdsCiWeKfA34ZqD9UVKz1J9SB&#13;&#10;jRKSh3sCihLyNAVGgiTdroG1pBRZCrwq+X+O6gcAAP//AwBQSwECLQAUAAYACAAAACEAtoM4kv4A&#13;&#10;AADhAQAAEwAAAAAAAAAAAAAAAAAAAAAAW0NvbnRlbnRfVHlwZXNdLnhtbFBLAQItABQABgAIAAAA&#13;&#10;IQA4/SH/1gAAAJQBAAALAAAAAAAAAAAAAAAAAC8BAABfcmVscy8ucmVsc1BLAQItABQABgAIAAAA&#13;&#10;IQAHO1yDgwIAAJ8FAAAOAAAAAAAAAAAAAAAAAC4CAABkcnMvZTJvRG9jLnhtbFBLAQItABQABgAI&#13;&#10;AAAAIQAo+avr4wAAAA8BAAAPAAAAAAAAAAAAAAAAAN0EAABkcnMvZG93bnJldi54bWxQSwUGAAAA&#13;&#10;AAQABADzAAAA7QUAAAAA&#13;&#10;" adj="6300,24300" fillcolor="#ffc000 [3207]" strokecolor="#ffc000 [3207]" strokeweight="1pt">
                <v:textbox inset="0,0,0,0">
                  <w:txbxContent>
                    <w:p w14:paraId="24E04961"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v:textbox>
              </v:shape>
            </w:pict>
          </mc:Fallback>
        </mc:AlternateContent>
      </w:r>
    </w:p>
    <w:p w14:paraId="2B80EAAF" w14:textId="59C87A40"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Emma Bentley Fox – Confessions: A Trauma Informed Writing Workshop</w:t>
      </w:r>
    </w:p>
    <w:p w14:paraId="0BB808E7" w14:textId="6DADA0C0" w:rsidR="00AE5222" w:rsidRDefault="00AE5222" w:rsidP="00AE5222">
      <w:pPr>
        <w:rPr>
          <w:rFonts w:asciiTheme="minorHAnsi" w:hAnsiTheme="minorHAnsi" w:cstheme="minorHAnsi"/>
          <w:b/>
          <w:bCs/>
          <w:color w:val="000000"/>
        </w:rPr>
      </w:pPr>
      <w:r w:rsidRPr="007F615B">
        <w:rPr>
          <w:rFonts w:asciiTheme="minorHAnsi" w:hAnsiTheme="minorHAnsi" w:cstheme="minorHAnsi"/>
        </w:rPr>
        <w:br/>
        <w:t xml:space="preserve">Explore trauma-informed ways of working creatively using letter writing and found objects. Reflecting on feelings of nostalgia, how we relate to ourselves and others, and getting curious with our thoughts and feelings in a relaxed and high-support environment. By the end of the workshop participants will have written a letter to themselves, or someone else, have different methods of bringing trauma-informed practises into working as an arts practitioner and have practical tools for self-regulation and co-regulation, setting boundaries, and managing healthy consent practises. </w:t>
      </w:r>
      <w:r w:rsidRPr="007F615B">
        <w:rPr>
          <w:rFonts w:asciiTheme="minorHAnsi" w:hAnsiTheme="minorHAnsi" w:cstheme="minorHAnsi"/>
        </w:rPr>
        <w:br/>
      </w:r>
    </w:p>
    <w:p w14:paraId="037DA429" w14:textId="77C910AC" w:rsidR="00FA77B3" w:rsidRDefault="006D2191" w:rsidP="00FA77B3">
      <w:pPr>
        <w:rPr>
          <w:lang w:eastAsia="en-US"/>
        </w:rPr>
      </w:pPr>
      <w:r w:rsidRPr="007F615B">
        <w:rPr>
          <w:noProof/>
        </w:rPr>
        <mc:AlternateContent>
          <mc:Choice Requires="wps">
            <w:drawing>
              <wp:anchor distT="0" distB="0" distL="114300" distR="114300" simplePos="0" relativeHeight="251703296" behindDoc="0" locked="0" layoutInCell="1" allowOverlap="1" wp14:anchorId="3560F380" wp14:editId="38B2F4BD">
                <wp:simplePos x="0" y="0"/>
                <wp:positionH relativeFrom="column">
                  <wp:posOffset>-618671</wp:posOffset>
                </wp:positionH>
                <wp:positionV relativeFrom="paragraph">
                  <wp:posOffset>184513</wp:posOffset>
                </wp:positionV>
                <wp:extent cx="437322" cy="387626"/>
                <wp:effectExtent l="12700" t="12700" r="20320" b="82550"/>
                <wp:wrapNone/>
                <wp:docPr id="262751127"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AEA09C" w14:textId="77777777" w:rsidR="006D2191" w:rsidRPr="00985A57" w:rsidRDefault="006D2191" w:rsidP="006D2191">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F380" id="_x0000_s1042" type="#_x0000_t63" style="position:absolute;margin-left:-48.7pt;margin-top:14.55pt;width:34.45pt;height: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WR6iAIAAJkFAAAOAAAAZHJzL2Uyb0RvYy54bWysVE1v2zAMvQ/YfxB0X+wkW1sEdYogbYYB&#13;&#10;RVusHXpWZCkWIIuapMTOfv0o+SNbW+xQ7CJTIvlIPpO8vGprTQ7CeQWmoNNJTokwHEpldgX98bT5&#13;&#10;dEGJD8yUTIMRBT0KT6+WHz9cNnYhZlCBLoUjCGL8orEFrUKwiyzzvBI18xOwwqBSgqtZwKvbZaVj&#13;&#10;DaLXOpvl+VnWgCutAy68x9frTkmXCV9KwcO9lF4EoguKuYV0unRu45ktL9li55itFO/TYO/IombK&#13;&#10;YNAR6poFRvZOvYKqFXfgQYYJhzoDKRUXqQasZpq/qOaxYlakWpAcb0ea/P+D5XeHR/vgkIbG+oVH&#13;&#10;MVbRSlfHL+ZH2kTWcSRLtIFwfPw8P5/PZpRwVM0vzs9mZ5HM7ORsnQ9fBdQkCgVtRLkTN1or68Wa&#13;&#10;aQ37kBhjh1sfOs/BI4b2oFW5UVqni9tt19qRA4u/Mb+42Zz3wf4y0+Z9nph0dM1OFCQpHLWIgNp8&#13;&#10;F5KoEouepZRTd4oxIca5MGHaqSpWii7P6Zc8Tw2G8KNHYigBRmSJ9Y3YPUDs/NfYHUG9fXQVqblH&#13;&#10;5/xfiXXOo0eKDCaMzrUy4N4C0FhVH7mzH0jqqIkshXbbIjc4++n/x6ctlMcHRxx00+Yt3yhsgVvm&#13;&#10;wwNzOF44iLgywj0eUkNTUOglSipwv956j/bY9ailpMFxLaj/uWdOUKK/GZyHONuD4AZhOwhmX68B&#13;&#10;W2eKy8jyJKKDC3oQpYP6GTfJKkZBFTMcYxWUBzdc1qFbG7iLuFitkhnOsGXh1jxaHsEjsbGHn9pn&#13;&#10;5mzf9wEH5g6GUWaLF/3e2UZPA6t9AKnSMJx47CnH+U+90++quGD+vCer00Zd/gYAAP//AwBQSwME&#13;&#10;FAAGAAgAAAAhAM8lxTbhAAAADgEAAA8AAABkcnMvZG93bnJldi54bWxMTz1PwzAQ3ZH4D9ZVYkud&#13;&#10;RKUkaS4VKoKpCy1D2dz4SKLG5xC7bfj3mIkuJz3d+yzXk+nFhUbXWUZI5jEI4trqjhuEj/1rlIFw&#13;&#10;XrFWvWVC+CEH6+r+rlSFtld+p8vONyKYsCsUQuv9UEjp6paMcnM7EIfflx2N8gGOjdSjugZz08s0&#13;&#10;jpfSqI5DQqsG2rRUn3Zng/A95m/bIUszvTxsPu3+sJ1oUSM+zKaXVTjPKxCeJv+vgL8NoT9UodjR&#13;&#10;nlk70SNE+dMiUBHSPAERCFGaPYI4IuRxArIq5e2M6hcAAP//AwBQSwECLQAUAAYACAAAACEAtoM4&#13;&#10;kv4AAADhAQAAEwAAAAAAAAAAAAAAAAAAAAAAW0NvbnRlbnRfVHlwZXNdLnhtbFBLAQItABQABgAI&#13;&#10;AAAAIQA4/SH/1gAAAJQBAAALAAAAAAAAAAAAAAAAAC8BAABfcmVscy8ucmVsc1BLAQItABQABgAI&#13;&#10;AAAAIQCi9WR6iAIAAJkFAAAOAAAAAAAAAAAAAAAAAC4CAABkcnMvZTJvRG9jLnhtbFBLAQItABQA&#13;&#10;BgAIAAAAIQDPJcU24QAAAA4BAAAPAAAAAAAAAAAAAAAAAOIEAABkcnMvZG93bnJldi54bWxQSwUG&#13;&#10;AAAAAAQABADzAAAA8AUAAAAA&#13;&#10;" adj="6300,24300" fillcolor="#008ef7" strokecolor="#008ef7" strokeweight="1pt">
                <v:textbox inset="0,0,0,0">
                  <w:txbxContent>
                    <w:p w14:paraId="3EAEA09C" w14:textId="77777777" w:rsidR="006D2191" w:rsidRPr="00985A57" w:rsidRDefault="006D2191" w:rsidP="006D2191">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p>
    <w:p w14:paraId="54450583" w14:textId="7F8D522C" w:rsidR="00FA77B3" w:rsidRDefault="00FA77B3" w:rsidP="00FA77B3">
      <w:pPr>
        <w:rPr>
          <w:b/>
          <w:bCs/>
        </w:rPr>
      </w:pPr>
      <w:r>
        <w:rPr>
          <w:b/>
          <w:bCs/>
        </w:rPr>
        <w:t>Barnsley Museums – Art on Loan: Rethinking Access to Art for Older People</w:t>
      </w:r>
    </w:p>
    <w:p w14:paraId="19DCBD41" w14:textId="5E017162" w:rsidR="00FA77B3" w:rsidRDefault="00FA77B3" w:rsidP="00FA77B3">
      <w:pPr>
        <w:rPr>
          <w:lang w:eastAsia="en-US"/>
        </w:rPr>
      </w:pPr>
    </w:p>
    <w:p w14:paraId="33A4BFE3" w14:textId="734418AC" w:rsidR="006D2191" w:rsidRPr="00253A79" w:rsidRDefault="00FA77B3" w:rsidP="00AE5222">
      <w:pPr>
        <w:rPr>
          <w:lang w:eastAsia="en-US"/>
        </w:rPr>
      </w:pPr>
      <w:r>
        <w:rPr>
          <w:lang w:eastAsia="en-US"/>
        </w:rPr>
        <w:t>Art on Loan is a project to bring real art into care and community settings.</w:t>
      </w:r>
      <w:r w:rsidR="006D2191">
        <w:rPr>
          <w:lang w:eastAsia="en-US"/>
        </w:rPr>
        <w:t xml:space="preserve"> </w:t>
      </w:r>
      <w:r>
        <w:rPr>
          <w:lang w:eastAsia="en-US"/>
        </w:rPr>
        <w:t xml:space="preserve">The Art on Loan collection includes a sculpture, a painting, a drawing, a textile piece, several examples of artist made prints, including screen prints, collagraph and wood block, and a series of </w:t>
      </w:r>
      <w:r>
        <w:rPr>
          <w:lang w:eastAsia="en-US"/>
        </w:rPr>
        <w:lastRenderedPageBreak/>
        <w:t xml:space="preserve">photographs taken by local photographers of Beautiful Barnsley through the seasons. In this session you will be able to hear more about the project and see examples of the artworks and the sensory materials and activities that go with them. </w:t>
      </w:r>
    </w:p>
    <w:p w14:paraId="591624CF" w14:textId="1D617BD4" w:rsidR="00AE5222" w:rsidRPr="007F615B" w:rsidRDefault="00AE5222" w:rsidP="00AE5222">
      <w:pPr>
        <w:rPr>
          <w:rFonts w:asciiTheme="minorHAnsi" w:hAnsiTheme="minorHAnsi" w:cstheme="minorHAnsi"/>
          <w:b/>
          <w:bCs/>
          <w:color w:val="000000"/>
        </w:rPr>
      </w:pPr>
    </w:p>
    <w:p w14:paraId="418EF19D" w14:textId="3FD83C19" w:rsidR="00AE5222" w:rsidRPr="007F615B" w:rsidRDefault="00C61700"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5648" behindDoc="0" locked="0" layoutInCell="1" allowOverlap="1" wp14:anchorId="14FCCAE1" wp14:editId="3AA0AFAB">
                <wp:simplePos x="0" y="0"/>
                <wp:positionH relativeFrom="column">
                  <wp:posOffset>-613848</wp:posOffset>
                </wp:positionH>
                <wp:positionV relativeFrom="paragraph">
                  <wp:posOffset>3810</wp:posOffset>
                </wp:positionV>
                <wp:extent cx="437322" cy="387626"/>
                <wp:effectExtent l="12700" t="12700" r="20320" b="82550"/>
                <wp:wrapNone/>
                <wp:docPr id="683064196"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6BE35B"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CCAE1" id="_x0000_s1043" type="#_x0000_t63" style="position:absolute;margin-left:-48.35pt;margin-top:.3pt;width:34.45pt;height: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04QiAIAAJkFAAAOAAAAZHJzL2Uyb0RvYy54bWysVE1v2zAMvQ/YfxB0X+wkW1sEdYogbYYB&#13;&#10;RVusHXpWZCkWIIuapMTOfv0o+SNbW+xQ7CJTIvlIPpO8vGprTQ7CeQWmoNNJTokwHEpldgX98bT5&#13;&#10;dEGJD8yUTIMRBT0KT6+WHz9cNnYhZlCBLoUjCGL8orEFrUKwiyzzvBI18xOwwqBSgqtZwKvbZaVj&#13;&#10;DaLXOpvl+VnWgCutAy68x9frTkmXCV9KwcO9lF4EoguKuYV0unRu45ktL9li55itFO/TYO/IombK&#13;&#10;YNAR6poFRvZOvYKqFXfgQYYJhzoDKRUXqQasZpq/qOaxYlakWpAcb0ea/P+D5XeHR/vgkIbG+oVH&#13;&#10;MVbRSlfHL+ZH2kTWcSRLtIFwfPw8P5/PZpRwVM0vzs9mZ5HM7ORsnQ9fBdQkCgVtRLkTN1or68Wa&#13;&#10;aQ37kBhjh1sfOs/BI4b2oFW5UVqni9tt19qRA4u/Mb+42Zz3wf4y0+Z9nph0dM1OFCQpHLWIgNp8&#13;&#10;F5KoEouepZRTd4oxIca5MGHaqSpWii7P6Zc8Tw2G8KNHYigBRmSJ9Y3YPUDs/NfYHUG9fXQVqblH&#13;&#10;5/xfiXXOo0eKDCaMzrUy4N4C0FhVH7mzH0jqqIkshXbbIjc4++mXxKctlMcHRxx00+Yt3yhsgVvm&#13;&#10;wwNzOF44iLgywj0eUkNTUOglSipwv956j/bY9ailpMFxLaj/uWdOUKK/GZyHONuD4AZhOwhmX68B&#13;&#10;W2eKy8jyJKKDC3oQpYP6GTfJKkZBFTMcYxWUBzdc1qFbG7iLuFitkhnOsGXh1jxaHsEjsbGHn9pn&#13;&#10;5mzf9wEH5g6GUWaLF/3e2UZPA6t9AKnSMJx47CnH+U+90++quGD+vCer00Zd/gYAAP//AwBQSwME&#13;&#10;FAAGAAgAAAAhAPV70+rhAAAADAEAAA8AAABkcnMvZG93bnJldi54bWxMjzFPwzAQhXck/oN1ldhS&#13;&#10;pxFK0zROhYpg6kLLUDY3PpKo8TnYbhv+PccEy0lP7+7d+6rNZAdxRR96RwoW8xQEUuNMT62C98NL&#13;&#10;UoAIUZPRgyNU8I0BNvX9XaVL4270htd9bAWHUCi1gi7GsZQyNB1aHeZuRGLv03mrI0vfSuP1jcPt&#13;&#10;ILM0zaXVPfGHTo+47bA57y9WwZdfve7GIitMftx+uMNxN+Fjo9TDbHpe83hag4g4xb8L+GXg/lBz&#13;&#10;sZO7kAliUJCs8iWvKshBsJ1kS8Y5sVzkIOtK/oeofwAAAP//AwBQSwECLQAUAAYACAAAACEAtoM4&#13;&#10;kv4AAADhAQAAEwAAAAAAAAAAAAAAAAAAAAAAW0NvbnRlbnRfVHlwZXNdLnhtbFBLAQItABQABgAI&#13;&#10;AAAAIQA4/SH/1gAAAJQBAAALAAAAAAAAAAAAAAAAAC8BAABfcmVscy8ucmVsc1BLAQItABQABgAI&#13;&#10;AAAAIQDHT04QiAIAAJkFAAAOAAAAAAAAAAAAAAAAAC4CAABkcnMvZTJvRG9jLnhtbFBLAQItABQA&#13;&#10;BgAIAAAAIQD1e9Pq4QAAAAwBAAAPAAAAAAAAAAAAAAAAAOIEAABkcnMvZG93bnJldi54bWxQSwUG&#13;&#10;AAAAAAQABADzAAAA8AUAAAAA&#13;&#10;" adj="6300,24300" fillcolor="#008ef7" strokecolor="#008ef7" strokeweight="1pt">
                <v:textbox inset="0,0,0,0">
                  <w:txbxContent>
                    <w:p w14:paraId="4B6BE35B"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r w:rsidR="00AE5222" w:rsidRPr="007F615B">
        <w:rPr>
          <w:rFonts w:asciiTheme="minorHAnsi" w:hAnsiTheme="minorHAnsi" w:cstheme="minorHAnsi"/>
          <w:b/>
          <w:bCs/>
          <w:color w:val="000000"/>
        </w:rPr>
        <w:t xml:space="preserve">Reach In Reach Out (RIRO) – Arts and Health </w:t>
      </w:r>
      <w:proofErr w:type="gramStart"/>
      <w:r w:rsidR="00AE5222" w:rsidRPr="007F615B">
        <w:rPr>
          <w:rFonts w:asciiTheme="minorHAnsi" w:hAnsiTheme="minorHAnsi" w:cstheme="minorHAnsi"/>
          <w:b/>
          <w:bCs/>
          <w:color w:val="000000"/>
        </w:rPr>
        <w:t>South West</w:t>
      </w:r>
      <w:proofErr w:type="gramEnd"/>
    </w:p>
    <w:p w14:paraId="23D7FAC4" w14:textId="6054C420" w:rsidR="00AE5222" w:rsidRPr="007F615B" w:rsidRDefault="00AE5222" w:rsidP="00AE5222">
      <w:pPr>
        <w:spacing w:before="240" w:after="240"/>
        <w:rPr>
          <w:rFonts w:eastAsia="Times New Roman"/>
          <w:color w:val="000000"/>
          <w:shd w:val="clear" w:color="auto" w:fill="FFFFFF"/>
        </w:rPr>
      </w:pPr>
      <w:r w:rsidRPr="007F615B">
        <w:rPr>
          <w:rFonts w:asciiTheme="minorHAnsi" w:eastAsia="Times New Roman" w:hAnsiTheme="minorHAnsi" w:cstheme="minorHAnsi"/>
          <w:color w:val="000000" w:themeColor="text1"/>
          <w:shd w:val="clear" w:color="auto" w:fill="FFFFFF"/>
        </w:rPr>
        <w:t>How can we support young people to be equal participants in the creative process? Drawing on experience of their co-produced engagement programme for 16-24</w:t>
      </w:r>
      <w:proofErr w:type="gramStart"/>
      <w:r w:rsidRPr="007F615B">
        <w:rPr>
          <w:rFonts w:asciiTheme="minorHAnsi" w:eastAsia="Times New Roman" w:hAnsiTheme="minorHAnsi" w:cstheme="minorHAnsi"/>
          <w:color w:val="000000" w:themeColor="text1"/>
          <w:shd w:val="clear" w:color="auto" w:fill="FFFFFF"/>
        </w:rPr>
        <w:t xml:space="preserve">s, </w:t>
      </w:r>
      <w:r w:rsidRPr="007F615B">
        <w:rPr>
          <w:rFonts w:eastAsia="Times New Roman"/>
          <w:color w:val="000000"/>
          <w:shd w:val="clear" w:color="auto" w:fill="FFFFFF"/>
        </w:rPr>
        <w:t xml:space="preserve"> RIRO</w:t>
      </w:r>
      <w:proofErr w:type="gramEnd"/>
      <w:r w:rsidRPr="007F615B">
        <w:rPr>
          <w:rFonts w:eastAsia="Times New Roman"/>
          <w:color w:val="000000"/>
          <w:shd w:val="clear" w:color="auto" w:fill="FFFFFF"/>
        </w:rPr>
        <w:t xml:space="preserve"> will give participants the chance to discuss their own experiences of collaborating with vulnerable young people, what works and what is challenging, and what strategies can be used to provide ongoing wellbeing support to enable their participation and growth. They will also talk about the growth opportunities for cultural organisations and how this can lead to structural change in the ways they interact with young people. Finally, participants will explore the idea of cultural volunteering, how this is seen by young people and how cultural organisations can adapt to these </w:t>
      </w:r>
      <w:proofErr w:type="gramStart"/>
      <w:r w:rsidRPr="007F615B">
        <w:rPr>
          <w:rFonts w:eastAsia="Times New Roman"/>
          <w:color w:val="000000"/>
          <w:shd w:val="clear" w:color="auto" w:fill="FFFFFF"/>
        </w:rPr>
        <w:t>views</w:t>
      </w:r>
      <w:proofErr w:type="gramEnd"/>
    </w:p>
    <w:p w14:paraId="396648BA" w14:textId="2EF4EA79" w:rsidR="00253A79" w:rsidRPr="00253A79" w:rsidRDefault="00253A79" w:rsidP="00253A79">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705344" behindDoc="0" locked="0" layoutInCell="1" allowOverlap="1" wp14:anchorId="2902F3A8" wp14:editId="7E7049BC">
                <wp:simplePos x="0" y="0"/>
                <wp:positionH relativeFrom="column">
                  <wp:posOffset>-609600</wp:posOffset>
                </wp:positionH>
                <wp:positionV relativeFrom="paragraph">
                  <wp:posOffset>64770</wp:posOffset>
                </wp:positionV>
                <wp:extent cx="437322" cy="387626"/>
                <wp:effectExtent l="12700" t="12700" r="20320" b="82550"/>
                <wp:wrapNone/>
                <wp:docPr id="1784968172"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D42679" w14:textId="77777777" w:rsidR="00253A79" w:rsidRPr="00985A57" w:rsidRDefault="00253A79" w:rsidP="00253A79">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F3A8" id="_x0000_s1044" type="#_x0000_t63" style="position:absolute;margin-left:-48pt;margin-top:5.1pt;width:34.45pt;height: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V06iQIAAJkFAAAOAAAAZHJzL2Uyb0RvYy54bWysVE1v2zAMvQ/YfxB0X+2kWxsEdYogbYYB&#13;&#10;RRusHXpWZCkWIIuapMTOfv0o+SNbW+xQ7OJQEt8j+ULy6rqtNTkI5xWYgk7OckqE4VAqsyvoj6f1&#13;&#10;pxklPjBTMg1GFPQoPL1efPxw1di5mEIFuhSOIInx88YWtArBzrPM80rUzJ+BFQYfJbiaBTy6XVY6&#13;&#10;1iB7rbNpnl9kDbjSOuDCe7y96R7pIvFLKXh4kNKLQHRBMbeQvi59t/GbLa7YfOeYrRTv02DvyKJm&#13;&#10;ymDQkeqGBUb2Tr2iqhV34EGGMw51BlIqLlINWM0kf1HNY8WsSLWgON6OMvn/R8vvD49241CGxvq5&#13;&#10;RzNW0UpXx1/Mj7RJrOMolmgD4Xj5+fzyfDqlhOPT+ezyYnoRxcxOYOt8+CqgJtEoaCPKnbjVWlkv&#13;&#10;Vkxr2IekGDvc+dAhB0QM7UGrcq20Tge32660IwcW/8Z8dru+7IP95abN+5CYdIRmJwmSFY5aREJt&#13;&#10;vgtJVIlFT1PKqTvFmBDjXJgw6Z4qVoouz8mXPE8NhvQjIimUCCOzxPpG7p4gdv5r7k6g3j9CRWru&#13;&#10;EZz/K7EOPCJSZDBhBNfKgHuLQGNVfeTOfxCpkyaqFNpti9rg7M+ia7zaQnncOOKgmzZv+VphC9wx&#13;&#10;HzbM4XjhIOLKCA/4kRqagkJvUVKB+/XWffTHrsdXShoc14L6n3vmBCX6m8F5iLM9GG4wtoNh9vUK&#13;&#10;sHUmuIwsTyYCXNCDKR3Uz7hJljEKPjHDMVZBeXDDYRW6tYG7iIvlMrnhDFsW7syj5ZE8Cht7+Kl9&#13;&#10;Zs72fR9wYO5hGGU2f9HvnW9EGljuA0iVhuGkYy85zn/qnX5XxQXz5zl5nTbq4jcAAAD//wMAUEsD&#13;&#10;BBQABgAIAAAAIQBS7LQ14wAAAA4BAAAPAAAAZHJzL2Rvd25yZXYueG1sTI8xT8MwEIV3JP6DdUhs&#13;&#10;qRMLpWkap0JFMHWhZSibGx9JRHwOsduGf88xwXLS6b17975qM7tBXHAKvScN2SIFgdR421Or4e3w&#13;&#10;nBQgQjRkzeAJNXxjgE19e1OZ0vorveJlH1vBIRRKo6GLcSylDE2HzoSFH5FY+/CTM5HXqZV2MlcO&#13;&#10;d4NUaZpLZ3riD50Zcdth87k/Ow1f0+plNxaqsPlx++4Px92MD43W93fz05rH4xpExDn+XcAvA/eH&#13;&#10;moud/JlsEIOGZJUzUGQhVSDYkKhlBuKkYZkpkHUl/2PUPwAAAP//AwBQSwECLQAUAAYACAAAACEA&#13;&#10;toM4kv4AAADhAQAAEwAAAAAAAAAAAAAAAAAAAAAAW0NvbnRlbnRfVHlwZXNdLnhtbFBLAQItABQA&#13;&#10;BgAIAAAAIQA4/SH/1gAAAJQBAAALAAAAAAAAAAAAAAAAAC8BAABfcmVscy8ucmVsc1BLAQItABQA&#13;&#10;BgAIAAAAIQAXsV06iQIAAJkFAAAOAAAAAAAAAAAAAAAAAC4CAABkcnMvZTJvRG9jLnhtbFBLAQIt&#13;&#10;ABQABgAIAAAAIQBS7LQ14wAAAA4BAAAPAAAAAAAAAAAAAAAAAOMEAABkcnMvZG93bnJldi54bWxQ&#13;&#10;SwUGAAAAAAQABADzAAAA8wUAAAAA&#13;&#10;" adj="6300,24300" fillcolor="#008ef7" strokecolor="#008ef7" strokeweight="1pt">
                <v:textbox inset="0,0,0,0">
                  <w:txbxContent>
                    <w:p w14:paraId="4AD42679" w14:textId="77777777" w:rsidR="00253A79" w:rsidRPr="00985A57" w:rsidRDefault="00253A79" w:rsidP="00253A79">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r w:rsidR="00AE5222" w:rsidRPr="002844DF">
        <w:rPr>
          <w:rFonts w:asciiTheme="minorHAnsi" w:hAnsiTheme="minorHAnsi" w:cstheme="minorHAnsi"/>
          <w:b/>
          <w:bCs/>
          <w:color w:val="000000"/>
        </w:rPr>
        <w:t>Artists Represent Recovery Network (ARRN)</w:t>
      </w:r>
      <w:r>
        <w:rPr>
          <w:rFonts w:asciiTheme="minorHAnsi" w:hAnsiTheme="minorHAnsi" w:cstheme="minorHAnsi"/>
          <w:b/>
          <w:bCs/>
          <w:color w:val="000000"/>
        </w:rPr>
        <w:t xml:space="preserve"> – Colours of Change: Art, </w:t>
      </w:r>
      <w:proofErr w:type="gramStart"/>
      <w:r>
        <w:rPr>
          <w:rFonts w:asciiTheme="minorHAnsi" w:hAnsiTheme="minorHAnsi" w:cstheme="minorHAnsi"/>
          <w:b/>
          <w:bCs/>
          <w:color w:val="000000"/>
        </w:rPr>
        <w:t>Health</w:t>
      </w:r>
      <w:proofErr w:type="gramEnd"/>
      <w:r>
        <w:rPr>
          <w:rFonts w:asciiTheme="minorHAnsi" w:hAnsiTheme="minorHAnsi" w:cstheme="minorHAnsi"/>
          <w:b/>
          <w:bCs/>
          <w:color w:val="000000"/>
        </w:rPr>
        <w:t xml:space="preserve"> and Anti-Racism</w:t>
      </w:r>
    </w:p>
    <w:p w14:paraId="2400E6CE" w14:textId="77777777" w:rsidR="00253A79" w:rsidRPr="00253A79" w:rsidRDefault="00253A79" w:rsidP="00253A79">
      <w:pPr>
        <w:rPr>
          <w:rFonts w:asciiTheme="minorHAnsi" w:eastAsia="Times New Roman" w:hAnsiTheme="minorHAnsi" w:cstheme="minorHAnsi"/>
          <w:color w:val="000000"/>
        </w:rPr>
      </w:pPr>
    </w:p>
    <w:p w14:paraId="691146EB" w14:textId="77777777" w:rsidR="00253A79" w:rsidRPr="00253A79" w:rsidRDefault="00253A79" w:rsidP="00253A79">
      <w:pPr>
        <w:rPr>
          <w:rFonts w:asciiTheme="minorHAnsi" w:eastAsia="Times New Roman" w:hAnsiTheme="minorHAnsi" w:cstheme="minorHAnsi"/>
          <w:color w:val="000000"/>
        </w:rPr>
      </w:pPr>
      <w:r w:rsidRPr="00253A79">
        <w:rPr>
          <w:rFonts w:asciiTheme="minorHAnsi" w:eastAsia="Times New Roman" w:hAnsiTheme="minorHAnsi" w:cstheme="minorHAnsi"/>
          <w:color w:val="000000"/>
        </w:rPr>
        <w:t>Artists of colour from the Artists Represent Recovery Network share their creative health practice and how art can be used as a powerful tool to dismantle racism and the health inequalities it produces.</w:t>
      </w:r>
      <w:r>
        <w:rPr>
          <w:rFonts w:asciiTheme="minorHAnsi" w:eastAsia="Times New Roman" w:hAnsiTheme="minorHAnsi" w:cstheme="minorHAnsi"/>
          <w:color w:val="000000"/>
        </w:rPr>
        <w:t xml:space="preserve"> </w:t>
      </w:r>
      <w:r w:rsidRPr="00253A79">
        <w:rPr>
          <w:rFonts w:asciiTheme="minorHAnsi" w:eastAsia="Times New Roman" w:hAnsiTheme="minorHAnsi" w:cstheme="minorHAnsi"/>
          <w:color w:val="000000"/>
        </w:rPr>
        <w:t>The Artists’ Represent Recovery Network is a professional development programme open to 10 London-based, freelance, ethnically diverse artists who identify as black, brown, people of colour who have faced systemic racism, and who are working in arts &amp; health in a participatory or community setting.</w:t>
      </w:r>
    </w:p>
    <w:p w14:paraId="56DA9683" w14:textId="77777777" w:rsidR="00253A79" w:rsidRPr="00253A79" w:rsidRDefault="00253A79" w:rsidP="00253A79">
      <w:pPr>
        <w:rPr>
          <w:rFonts w:asciiTheme="minorHAnsi" w:eastAsia="Times New Roman" w:hAnsiTheme="minorHAnsi" w:cstheme="minorHAnsi"/>
          <w:color w:val="000000"/>
        </w:rPr>
      </w:pPr>
    </w:p>
    <w:p w14:paraId="1ACD0412" w14:textId="77777777" w:rsidR="00253A79" w:rsidRPr="00253A79" w:rsidRDefault="00253A79" w:rsidP="00253A79">
      <w:pPr>
        <w:rPr>
          <w:rFonts w:asciiTheme="minorHAnsi" w:eastAsia="Times New Roman" w:hAnsiTheme="minorHAnsi" w:cstheme="minorHAnsi"/>
          <w:color w:val="000000"/>
        </w:rPr>
      </w:pPr>
      <w:r w:rsidRPr="00253A79">
        <w:rPr>
          <w:rFonts w:asciiTheme="minorHAnsi" w:eastAsia="Times New Roman" w:hAnsiTheme="minorHAnsi" w:cstheme="minorHAnsi"/>
          <w:color w:val="000000"/>
        </w:rPr>
        <w:t xml:space="preserve">The project is aimed at artists with at least 3 years of experience in this field and each artist has access to professional skills development sessions, peer-to-peer </w:t>
      </w:r>
      <w:proofErr w:type="gramStart"/>
      <w:r w:rsidRPr="00253A79">
        <w:rPr>
          <w:rFonts w:asciiTheme="minorHAnsi" w:eastAsia="Times New Roman" w:hAnsiTheme="minorHAnsi" w:cstheme="minorHAnsi"/>
          <w:color w:val="000000"/>
        </w:rPr>
        <w:t>support</w:t>
      </w:r>
      <w:proofErr w:type="gramEnd"/>
      <w:r w:rsidRPr="00253A79">
        <w:rPr>
          <w:rFonts w:asciiTheme="minorHAnsi" w:eastAsia="Times New Roman" w:hAnsiTheme="minorHAnsi" w:cstheme="minorHAnsi"/>
          <w:color w:val="000000"/>
        </w:rPr>
        <w:t xml:space="preserve"> and on-the-job training in a South London and Maudsley (</w:t>
      </w:r>
      <w:proofErr w:type="spellStart"/>
      <w:r w:rsidRPr="00253A79">
        <w:rPr>
          <w:rFonts w:asciiTheme="minorHAnsi" w:eastAsia="Times New Roman" w:hAnsiTheme="minorHAnsi" w:cstheme="minorHAnsi"/>
          <w:color w:val="000000"/>
        </w:rPr>
        <w:t>SLaM</w:t>
      </w:r>
      <w:proofErr w:type="spellEnd"/>
      <w:r w:rsidRPr="00253A79">
        <w:rPr>
          <w:rFonts w:asciiTheme="minorHAnsi" w:eastAsia="Times New Roman" w:hAnsiTheme="minorHAnsi" w:cstheme="minorHAnsi"/>
          <w:color w:val="000000"/>
        </w:rPr>
        <w:t>) hospital ward.</w:t>
      </w:r>
    </w:p>
    <w:p w14:paraId="4621F045" w14:textId="77777777" w:rsidR="00253A79" w:rsidRPr="00253A79" w:rsidRDefault="00253A79" w:rsidP="00253A79">
      <w:pPr>
        <w:rPr>
          <w:rFonts w:asciiTheme="minorHAnsi" w:eastAsia="Times New Roman" w:hAnsiTheme="minorHAnsi" w:cstheme="minorHAnsi"/>
          <w:color w:val="000000"/>
        </w:rPr>
      </w:pPr>
    </w:p>
    <w:p w14:paraId="51A34181" w14:textId="1F0B56B8" w:rsidR="00253A79" w:rsidRPr="00253A79" w:rsidRDefault="00253A79" w:rsidP="00253A79">
      <w:pPr>
        <w:rPr>
          <w:rFonts w:asciiTheme="minorHAnsi" w:eastAsia="Times New Roman" w:hAnsiTheme="minorHAnsi" w:cstheme="minorHAnsi"/>
          <w:color w:val="000000"/>
        </w:rPr>
      </w:pPr>
      <w:r w:rsidRPr="00253A79">
        <w:rPr>
          <w:rFonts w:asciiTheme="minorHAnsi" w:eastAsia="Times New Roman" w:hAnsiTheme="minorHAnsi" w:cstheme="minorHAnsi"/>
          <w:color w:val="000000"/>
        </w:rPr>
        <w:t>This project is a partnership between three organisations: London Arts and Health, Raw Material and Arts &amp; Health Hub.</w:t>
      </w:r>
    </w:p>
    <w:p w14:paraId="771FAA89" w14:textId="77777777" w:rsidR="002844DF" w:rsidRDefault="002844DF" w:rsidP="00AE5222">
      <w:pPr>
        <w:rPr>
          <w:rFonts w:asciiTheme="minorHAnsi" w:hAnsiTheme="minorHAnsi" w:cstheme="minorHAnsi"/>
          <w:b/>
          <w:bCs/>
          <w:color w:val="000000"/>
        </w:rPr>
      </w:pPr>
    </w:p>
    <w:p w14:paraId="566BD6F1" w14:textId="6D29C962"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82816" behindDoc="0" locked="0" layoutInCell="1" allowOverlap="1" wp14:anchorId="3350678C" wp14:editId="2EA12C12">
                <wp:simplePos x="0" y="0"/>
                <wp:positionH relativeFrom="column">
                  <wp:posOffset>-616226</wp:posOffset>
                </wp:positionH>
                <wp:positionV relativeFrom="paragraph">
                  <wp:posOffset>231361</wp:posOffset>
                </wp:positionV>
                <wp:extent cx="437322" cy="387626"/>
                <wp:effectExtent l="12700" t="12700" r="20320" b="82550"/>
                <wp:wrapNone/>
                <wp:docPr id="1847106116"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FE0117"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0678C" id="_x0000_s1045" type="#_x0000_t63" style="position:absolute;margin-left:-48.5pt;margin-top:18.2pt;width:34.45pt;height: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zAXhAIAAJ8FAAAOAAAAZHJzL2Uyb0RvYy54bWysVE1v2zAMvQ/YfxB0X+0kXdsFcYogXYcB&#13;&#10;RRusHXpWZCkWIIuapMTOfv0o+SNbV+xQ7CJTIvlIPpNcXLe1JgfhvAJT0MlZTokwHEpldgX9/nT7&#13;&#10;4YoSH5gpmQYjCnoUnl4v379bNHYuplCBLoUjCGL8vLEFrUKw8yzzvBI182dghUGlBFezgFe3y0rH&#13;&#10;GkSvdTbN84usAVdaB1x4j683nZIuE76UgocHKb0IRBcUcwvpdOncxjNbLth855itFO/TYG/IombK&#13;&#10;YNAR6oYFRvZO/QVVK+7AgwxnHOoMpFRcpBqwmkn+oprHilmRakFyvB1p8v8Plt8fHu3GIQ2N9XOP&#13;&#10;Yqyila6OX8yPtIms40iWaAPh+Hg+u5xNp5RwVM2uLi+mF5HM7ORsnQ9fBNQkCgVtRLkTn7VW1os1&#13;&#10;0xr2ITHGDnc+dJ6DRwztQavyVmmdLrEdxFo7cmD4IxnnwoTzPt4fltq82RlTj97ZiYgkhaMWEVOb&#13;&#10;b0ISVWLp05R46tGXSU06VcVK0eU6+Zjnqc0QfvRIPCXAiCyxyhG7B3it4ElfcG8fXUVq8dE5/1di&#13;&#10;HcejR4oMJozOtTLgXgPQYYzc2Q8kddRElkK7bZEb3ACfYpLxaQvlceOIg27mvOW3ChvhjvmwYQ6H&#13;&#10;DMcRF0d4wENqaAoKvURJBe7na+/RHnsftZQ0OLQF9T/2zAlK9FeDUxEnfBDcIGwHwezrNWD7THAl&#13;&#10;WZ5EdHBBD6J0UD/jPlnFKKhihmOsgvLghss6dMsDNxIXq1Uyw0m2LNyZR8sjeCQ2dvJT+8yc7bs/&#13;&#10;4NjcwzDQbP6i6zvb6GlgtQ8gVRqJE4895bgFUu/0Gyuumd/vyeq0V5e/AAAA//8DAFBLAwQUAAYA&#13;&#10;CAAAACEAUPHtd+QAAAAOAQAADwAAAGRycy9kb3ducmV2LnhtbEyPwU7DMBBE70j8g7VIXFDqtInS&#13;&#10;No1TVUGIIyUgzk7sxlHjdRS7bfh7lhNcVhrt7sy8Yj/bgV315HuHApaLGJjG1qkeOwGfHy/RBpgP&#13;&#10;EpUcHGoB39rDvry/K2Su3A3f9bUOHSMT9LkUYEIYc859a7SVfuFGjbQ7ucnKQHLquJrkjcztwFdx&#13;&#10;nHEre6QEI0ddGd2e64sVkDVvT3Fq0mP1dTChS15rTJNKiMeH+XlH47ADFvQc/j7gl4H6Q0nFGndB&#13;&#10;5dkgINquCSgISLIUGB1Eq80SWCNgu06BlwX/j1H+AAAA//8DAFBLAQItABQABgAIAAAAIQC2gziS&#13;&#10;/gAAAOEBAAATAAAAAAAAAAAAAAAAAAAAAABbQ29udGVudF9UeXBlc10ueG1sUEsBAi0AFAAGAAgA&#13;&#10;AAAhADj9If/WAAAAlAEAAAsAAAAAAAAAAAAAAAAALwEAAF9yZWxzLy5yZWxzUEsBAi0AFAAGAAgA&#13;&#10;AAAhAHgLMBeEAgAAnwUAAA4AAAAAAAAAAAAAAAAALgIAAGRycy9lMm9Eb2MueG1sUEsBAi0AFAAG&#13;&#10;AAgAAAAhAFDx7XfkAAAADgEAAA8AAAAAAAAAAAAAAAAA3gQAAGRycy9kb3ducmV2LnhtbFBLBQYA&#13;&#10;AAAABAAEAPMAAADvBQAAAAA=&#13;&#10;" adj="6300,24300" fillcolor="#ffc000 [3207]" strokecolor="#ffc000 [3207]" strokeweight="1pt">
                <v:textbox inset="0,0,0,0">
                  <w:txbxContent>
                    <w:p w14:paraId="04FE0117"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v:textbox>
              </v:shape>
            </w:pict>
          </mc:Fallback>
        </mc:AlternateContent>
      </w:r>
    </w:p>
    <w:p w14:paraId="0221C3DB" w14:textId="77777777" w:rsidR="00AE5222" w:rsidRPr="007F615B" w:rsidRDefault="00AE5222" w:rsidP="00AE5222">
      <w:pPr>
        <w:rPr>
          <w:rFonts w:asciiTheme="minorHAnsi" w:hAnsiTheme="minorHAnsi" w:cstheme="minorHAnsi"/>
          <w:b/>
          <w:bCs/>
          <w:color w:val="1F1F1F"/>
          <w:highlight w:val="white"/>
        </w:rPr>
      </w:pPr>
      <w:r w:rsidRPr="007F615B">
        <w:rPr>
          <w:rFonts w:asciiTheme="minorHAnsi" w:hAnsiTheme="minorHAnsi" w:cstheme="minorHAnsi"/>
          <w:b/>
          <w:bCs/>
          <w:color w:val="000000"/>
        </w:rPr>
        <w:t xml:space="preserve">Vicky Hunter – </w:t>
      </w:r>
      <w:r w:rsidRPr="007F615B">
        <w:rPr>
          <w:rFonts w:asciiTheme="minorHAnsi" w:hAnsiTheme="minorHAnsi" w:cstheme="minorHAnsi"/>
          <w:b/>
          <w:bCs/>
          <w:color w:val="1F1F1F"/>
          <w:highlight w:val="white"/>
        </w:rPr>
        <w:t xml:space="preserve">Mapping and Moving: Fostering wellbeing through body-site </w:t>
      </w:r>
      <w:proofErr w:type="gramStart"/>
      <w:r w:rsidRPr="007F615B">
        <w:rPr>
          <w:rFonts w:asciiTheme="minorHAnsi" w:hAnsiTheme="minorHAnsi" w:cstheme="minorHAnsi"/>
          <w:b/>
          <w:bCs/>
          <w:color w:val="1F1F1F"/>
          <w:highlight w:val="white"/>
        </w:rPr>
        <w:t>connections</w:t>
      </w:r>
      <w:proofErr w:type="gramEnd"/>
    </w:p>
    <w:p w14:paraId="6463560A" w14:textId="77777777" w:rsidR="00AE5222" w:rsidRPr="007F615B" w:rsidRDefault="00AE5222" w:rsidP="00AE5222">
      <w:pPr>
        <w:rPr>
          <w:rFonts w:asciiTheme="minorHAnsi" w:hAnsiTheme="minorHAnsi" w:cstheme="minorHAnsi"/>
          <w:b/>
          <w:bCs/>
          <w:color w:val="1F1F1F"/>
          <w:highlight w:val="white"/>
        </w:rPr>
      </w:pPr>
      <w:r w:rsidRPr="007F615B">
        <w:rPr>
          <w:rFonts w:asciiTheme="minorHAnsi" w:hAnsiTheme="minorHAnsi" w:cstheme="minorHAnsi"/>
        </w:rPr>
        <w:br/>
        <w:t xml:space="preserve">This workshop will engage participants in simple movement tasks to explore the details, shapes, </w:t>
      </w:r>
      <w:proofErr w:type="gramStart"/>
      <w:r w:rsidRPr="007F615B">
        <w:rPr>
          <w:rFonts w:asciiTheme="minorHAnsi" w:hAnsiTheme="minorHAnsi" w:cstheme="minorHAnsi"/>
        </w:rPr>
        <w:t>forms</w:t>
      </w:r>
      <w:proofErr w:type="gramEnd"/>
      <w:r w:rsidRPr="007F615B">
        <w:rPr>
          <w:rFonts w:asciiTheme="minorHAnsi" w:hAnsiTheme="minorHAnsi" w:cstheme="minorHAnsi"/>
        </w:rPr>
        <w:t xml:space="preserve"> and rhythms of public space. It will explore how site-based movement practice can engage people with outdoor spaces and foster wellbeing through connecting with others and with the environments in which we live, </w:t>
      </w:r>
      <w:proofErr w:type="gramStart"/>
      <w:r w:rsidRPr="007F615B">
        <w:rPr>
          <w:rFonts w:asciiTheme="minorHAnsi" w:hAnsiTheme="minorHAnsi" w:cstheme="minorHAnsi"/>
        </w:rPr>
        <w:t>work</w:t>
      </w:r>
      <w:proofErr w:type="gramEnd"/>
      <w:r w:rsidRPr="007F615B">
        <w:rPr>
          <w:rFonts w:asciiTheme="minorHAnsi" w:hAnsiTheme="minorHAnsi" w:cstheme="minorHAnsi"/>
        </w:rPr>
        <w:t xml:space="preserve"> and pass through. It challenges participants to consider what we notice in our surroundings and how our bodies might connect with and relate to the spaces around us. Through playful tasks and exercises it challenges the group to explore how we might ‘map’ these spaces through the body and connect with the (natural and human-made) world around us. Previous movement experience is not required. Comfortable walking shoes and loose clothing recommended.</w:t>
      </w:r>
      <w:r w:rsidRPr="007F615B">
        <w:rPr>
          <w:rFonts w:asciiTheme="minorHAnsi" w:hAnsiTheme="minorHAnsi" w:cstheme="minorHAnsi"/>
        </w:rPr>
        <w:br/>
      </w:r>
    </w:p>
    <w:p w14:paraId="51E8A14A" w14:textId="4E72D647" w:rsidR="00AE5222" w:rsidRPr="007F615B" w:rsidRDefault="00AE5222" w:rsidP="00AE5222">
      <w:pPr>
        <w:rPr>
          <w:rFonts w:asciiTheme="minorHAnsi" w:hAnsiTheme="minorHAnsi" w:cstheme="minorHAnsi"/>
          <w:b/>
          <w:bCs/>
          <w:color w:val="1F1F1F"/>
          <w:highlight w:val="white"/>
        </w:rPr>
      </w:pPr>
    </w:p>
    <w:p w14:paraId="648074B0" w14:textId="26934F44" w:rsidR="00AE5222" w:rsidRPr="007F615B" w:rsidRDefault="002B3389" w:rsidP="00AE5222">
      <w:pPr>
        <w:rPr>
          <w:rFonts w:asciiTheme="minorHAnsi" w:hAnsiTheme="minorHAnsi" w:cstheme="minorHAnsi"/>
          <w:b/>
          <w:bCs/>
          <w:color w:val="000000"/>
        </w:rPr>
      </w:pPr>
      <w:r w:rsidRPr="007F615B">
        <w:rPr>
          <w:noProof/>
        </w:rPr>
        <w:lastRenderedPageBreak/>
        <mc:AlternateContent>
          <mc:Choice Requires="wps">
            <w:drawing>
              <wp:anchor distT="0" distB="0" distL="114300" distR="114300" simplePos="0" relativeHeight="251683840" behindDoc="0" locked="0" layoutInCell="1" allowOverlap="1" wp14:anchorId="78246994" wp14:editId="343409CD">
                <wp:simplePos x="0" y="0"/>
                <wp:positionH relativeFrom="column">
                  <wp:posOffset>-615950</wp:posOffset>
                </wp:positionH>
                <wp:positionV relativeFrom="paragraph">
                  <wp:posOffset>15240</wp:posOffset>
                </wp:positionV>
                <wp:extent cx="437322" cy="387626"/>
                <wp:effectExtent l="12700" t="12700" r="20320" b="82550"/>
                <wp:wrapNone/>
                <wp:docPr id="39140729"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7C7978"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6994" id="_x0000_s1046" type="#_x0000_t63" style="position:absolute;margin-left:-48.5pt;margin-top:1.2pt;width:34.45pt;height: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3rcggIAAJ8FAAAOAAAAZHJzL2Uyb0RvYy54bWysVE1v2zAMvQ/YfxB0X+ykXVsEdYogXYYB&#13;&#10;RRu0HXpWZCkWIIuapMTOfv0o+SNbV+xQ7CJTIvlIPpO8vmlrTQ7CeQWmoNNJTokwHEpldgX9/rz+&#13;&#10;dEWJD8yUTIMRBT0KT28WHz9cN3YuZlCBLoUjCGL8vLEFrUKw8yzzvBI18xOwwqBSgqtZwKvbZaVj&#13;&#10;DaLXOpvl+UXWgCutAy68x9fbTkkXCV9KwcODlF4EoguKuYV0unRu45ktrtl855itFO/TYO/IombK&#13;&#10;YNAR6pYFRvZO/QVVK+7AgwwTDnUGUiouUg1YzTR/Vc1TxaxItSA53o40+f8Hy+8PT3bjkIbG+rlH&#13;&#10;MVbRSlfHL+ZH2kTWcSRLtIFwfDw/uzybzSjhqDq7uryYXUQys5OzdT58FVCTKBS0EeVOfNFaWS9W&#13;&#10;TGvYh8QYO9z50HkOHjG0B63KtdI6XWI7iJV25MDwRzLOhQnnfbw/LLV5tzOmHr2zExFJCkctIqY2&#13;&#10;j0ISVWLps5R46tHXSU07VcVK0eU6/Zznqc0QfvRIPCXAiCyxyhG7B3ir4GlfcG8fXUVq8dE5/1di&#13;&#10;HcejR4oMJozOtTLg3gLQYYzc2Q8kddRElkK7bZEbpCbVGp+2UB43jjjoZs5bvlbYCHfMhw1zOGQ4&#13;&#10;jrg4wgMeUkNTUOglSipwP996j/bY+6ilpMGhLaj/sWdOUKK/GZyKOOGD4AZhOwhmX68A22eKK8ny&#13;&#10;JKKDC3oQpYP6BffJMkZBFTMcYxWUBzdcVqFbHriRuFgukxlOsmXhzjxZHsEjsbGTn9sX5mzf/QHH&#13;&#10;5h6GgWbzV13f2UZPA8t9AKnSSJx47CnHLZB6p99Ycc38fk9Wp726+AUAAP//AwBQSwMEFAAGAAgA&#13;&#10;AAAhAEyFhCDhAAAADQEAAA8AAABkcnMvZG93bnJldi54bWxMj01LxDAQhu+C/yGM4EW66bZhXbtN&#13;&#10;l6UiHl2reE6b2BSbSWmyu/XfO570MjC8vB9PuV/cyM5mDoNHCetVCsxg5/WAvYT3t6dkCyxEhVqN&#13;&#10;Ho2EbxNgX11flarQ/oKv5tzEnlEIhkJJsDFOBeehs8apsPKTQdI+/exUpHfuuZ7VhcLdyLM03XCn&#13;&#10;BqQGqyZTW9N9NScnYdO+3KXCimP9cbCxz58bFHkt5e3N8rijc9gBi2aJfw74ZaD9UNGw1p9QBzZK&#13;&#10;SB7uCShKyAQw0pNsuwbWUkMugFcl/09R/QAAAP//AwBQSwECLQAUAAYACAAAACEAtoM4kv4AAADh&#13;&#10;AQAAEwAAAAAAAAAAAAAAAAAAAAAAW0NvbnRlbnRfVHlwZXNdLnhtbFBLAQItABQABgAIAAAAIQA4&#13;&#10;/SH/1gAAAJQBAAALAAAAAAAAAAAAAAAAAC8BAABfcmVscy8ucmVsc1BLAQItABQABgAIAAAAIQAA&#13;&#10;r3rcggIAAJ8FAAAOAAAAAAAAAAAAAAAAAC4CAABkcnMvZTJvRG9jLnhtbFBLAQItABQABgAIAAAA&#13;&#10;IQBMhYQg4QAAAA0BAAAPAAAAAAAAAAAAAAAAANwEAABkcnMvZG93bnJldi54bWxQSwUGAAAAAAQA&#13;&#10;BADzAAAA6gUAAAAA&#13;&#10;" adj="6300,24300" fillcolor="#ffc000 [3207]" strokecolor="#ffc000 [3207]" strokeweight="1pt">
                <v:textbox inset="0,0,0,0">
                  <w:txbxContent>
                    <w:p w14:paraId="1F7C7978"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v:textbox>
              </v:shape>
            </w:pict>
          </mc:Fallback>
        </mc:AlternateContent>
      </w:r>
      <w:r w:rsidR="00AE5222" w:rsidRPr="007F615B">
        <w:rPr>
          <w:rFonts w:asciiTheme="minorHAnsi" w:hAnsiTheme="minorHAnsi" w:cstheme="minorHAnsi"/>
          <w:b/>
          <w:bCs/>
          <w:color w:val="000000"/>
        </w:rPr>
        <w:t>People Dancing – The Power of Partnership with People: Creating Authentic Partnerships Alongside People Living with Parkinson’s</w:t>
      </w:r>
    </w:p>
    <w:p w14:paraId="2F0977DA" w14:textId="77777777" w:rsidR="00AE5222" w:rsidRPr="007F615B" w:rsidRDefault="00AE5222" w:rsidP="00AE5222">
      <w:pPr>
        <w:rPr>
          <w:rFonts w:asciiTheme="minorHAnsi" w:hAnsiTheme="minorHAnsi" w:cstheme="minorHAnsi"/>
          <w:color w:val="000000"/>
        </w:rPr>
      </w:pPr>
    </w:p>
    <w:p w14:paraId="1947BFF6" w14:textId="77777777" w:rsidR="00AE5222" w:rsidRPr="007F615B" w:rsidRDefault="00AE5222" w:rsidP="00AE5222">
      <w:pPr>
        <w:rPr>
          <w:rFonts w:asciiTheme="minorHAnsi" w:hAnsiTheme="minorHAnsi" w:cstheme="minorHAnsi"/>
          <w:color w:val="000000"/>
        </w:rPr>
      </w:pPr>
      <w:r w:rsidRPr="007F615B">
        <w:rPr>
          <w:rFonts w:asciiTheme="minorHAnsi" w:hAnsiTheme="minorHAnsi" w:cstheme="minorHAnsi"/>
          <w:color w:val="000000"/>
        </w:rPr>
        <w:t xml:space="preserve">Led by participants of the Live Well &amp; Dance with </w:t>
      </w:r>
      <w:proofErr w:type="spellStart"/>
      <w:r w:rsidRPr="007F615B">
        <w:rPr>
          <w:rFonts w:asciiTheme="minorHAnsi" w:hAnsiTheme="minorHAnsi" w:cstheme="minorHAnsi"/>
          <w:color w:val="000000"/>
        </w:rPr>
        <w:t>Parkinsons</w:t>
      </w:r>
      <w:proofErr w:type="spellEnd"/>
      <w:r w:rsidRPr="007F615B">
        <w:rPr>
          <w:rFonts w:asciiTheme="minorHAnsi" w:hAnsiTheme="minorHAnsi" w:cstheme="minorHAnsi"/>
          <w:color w:val="000000"/>
        </w:rPr>
        <w:t xml:space="preserve"> community, this workshop will use movement and discussion to highlight the power of creating authentic, dynamic artistic collaborations, putting people with lived experiences at the centre of the work. People Dancing will create a space to amplify the voices of participants and have an open dialogue about the successes and difficulties of their unique approach. </w:t>
      </w:r>
    </w:p>
    <w:p w14:paraId="709C0B11" w14:textId="77777777" w:rsidR="00AE5222" w:rsidRPr="007F615B" w:rsidRDefault="00AE5222" w:rsidP="00AE5222">
      <w:pPr>
        <w:rPr>
          <w:rFonts w:asciiTheme="minorHAnsi" w:hAnsiTheme="minorHAnsi" w:cstheme="minorHAnsi"/>
          <w:color w:val="000000"/>
        </w:rPr>
      </w:pPr>
    </w:p>
    <w:p w14:paraId="2D618F0D"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Breakout Sessions 3</w:t>
      </w:r>
    </w:p>
    <w:p w14:paraId="12B9B394"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6672" behindDoc="0" locked="0" layoutInCell="1" allowOverlap="1" wp14:anchorId="3D863D0C" wp14:editId="61E0CA07">
                <wp:simplePos x="0" y="0"/>
                <wp:positionH relativeFrom="column">
                  <wp:posOffset>-616226</wp:posOffset>
                </wp:positionH>
                <wp:positionV relativeFrom="paragraph">
                  <wp:posOffset>198755</wp:posOffset>
                </wp:positionV>
                <wp:extent cx="437322" cy="387626"/>
                <wp:effectExtent l="12700" t="12700" r="20320" b="82550"/>
                <wp:wrapNone/>
                <wp:docPr id="1493209536"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4CA738"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63D0C" id="_x0000_s1047" type="#_x0000_t63" style="position:absolute;margin-left:-48.5pt;margin-top:15.65pt;width:34.45pt;height: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RfxhwIAAJkFAAAOAAAAZHJzL2Uyb0RvYy54bWysVE1v2zAMvQ/YfxB0X+wkW1sEdYogbYYB&#13;&#10;RVusHXpWZCkWIIuapMTOfv0o+SNbW+xQ7OJQEt8j+ULy8qqtNTkI5xWYgk4nOSXCcCiV2RX0x9Pm&#13;&#10;0wUlPjBTMg1GFPQoPL1afvxw2diFmEEFuhSOIInxi8YWtArBLrLM80rUzE/ACoOPElzNAh7dLisd&#13;&#10;a5C91tksz8+yBlxpHXDhPd5ed490mfilFDzcS+lFILqgmFtIX5e+2/jNlpdssXPMVor3abB3ZFEz&#13;&#10;ZTDoSHXNAiN7p15R1Yo78CDDhEOdgZSKi1QDVjPNX1TzWDErUi0ojrejTP7/0fK7w6N9cChDY/3C&#13;&#10;oxmraKWr4y/mR9ok1nEUS7SBcLz8PD+fz2aUcHyaX5yfzc6imNkJbJ0PXwXUJBoFbUS5EzdaK+vF&#13;&#10;mmkN+5AUY4dbHzrkgIihPWhVbpTW6eB227V25MDi35hf3GzO+2B/uWnzPiQmHaHZSYJkhaMWkVCb&#13;&#10;70ISVWLRs5Ry6k4xJsQ4FyZMu6eKlaLLc/olz1ODIf2ISAolwsgssb6RuyeInf+auxOo949QkZp7&#13;&#10;BOf/SqwDj4gUGUwYwbUy4N4i0FhVH7nzH0TqpIkqhXbbojYoTXKNV1sojw+OOOimzVu+UdgCt8yH&#13;&#10;B+ZwvHAQcWWEe/xIDU1BobcoqcD9eus++mPX4yslDY5rQf3PPXOCEv3N4DzE2R4MNxjbwTD7eg3Y&#13;&#10;OlNcRpYnEwEu6MGUDupn3CSrGAWfmOEYq6A8uOGwDt3awF3ExWqV3HCGLQu35tHySB6FjT381D4z&#13;&#10;Z/u+DzgwdzCMMlu86PfONyINrPYBpErDcNKxlxznP/VOv6vigvnznLxOG3X5GwAA//8DAFBLAwQU&#13;&#10;AAYACAAAACEAiCDg4eQAAAAOAQAADwAAAGRycy9kb3ducmV2LnhtbEyPzU7DMBCE70i8g7VI3FLn&#13;&#10;B5UkzaZCRXDqhZZDubnxkkTEdojdNrw9y4leVhrt7sx81Xo2gzjT5HtnEZJFDIJs43RvW4T3/UuU&#13;&#10;g/BBWa0GZwnhhzys69ubSpXaXewbnXehFWxifakQuhDGUkrfdGSUX7iRLO8+3WRUYDm1Uk/qwuZm&#13;&#10;kGkcL6VRveWETo206aj52p0MwvdUvG7HPM318rD5cPvDdqaHBvH+bn5e8XhagQg0h/8P+GPg/lBz&#13;&#10;saM7We3FgBAVjwwUELIkA8EHUZonII4IRZqBrCt5jVH/AgAA//8DAFBLAQItABQABgAIAAAAIQC2&#13;&#10;gziS/gAAAOEBAAATAAAAAAAAAAAAAAAAAAAAAABbQ29udGVudF9UeXBlc10ueG1sUEsBAi0AFAAG&#13;&#10;AAgAAAAhADj9If/WAAAAlAEAAAsAAAAAAAAAAAAAAAAALwEAAF9yZWxzLy5yZWxzUEsBAi0AFAAG&#13;&#10;AAgAAAAhAG8VF/GHAgAAmQUAAA4AAAAAAAAAAAAAAAAALgIAAGRycy9lMm9Eb2MueG1sUEsBAi0A&#13;&#10;FAAGAAgAAAAhAIgg4OHkAAAADgEAAA8AAAAAAAAAAAAAAAAA4QQAAGRycy9kb3ducmV2LnhtbFBL&#13;&#10;BQYAAAAABAAEAPMAAADyBQAAAAA=&#13;&#10;" adj="6300,24300" fillcolor="#008ef7" strokecolor="#008ef7" strokeweight="1pt">
                <v:textbox inset="0,0,0,0">
                  <w:txbxContent>
                    <w:p w14:paraId="054CA738"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p>
    <w:p w14:paraId="792ADDAC"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Julian West – Where is the Artist? The Role of the Practitioner when Co-Creating with Non-Professional Participants</w:t>
      </w:r>
    </w:p>
    <w:p w14:paraId="7C87166D" w14:textId="77777777" w:rsidR="00AE5222" w:rsidRPr="007F615B" w:rsidRDefault="00AE5222" w:rsidP="00AE5222">
      <w:pPr>
        <w:rPr>
          <w:rFonts w:asciiTheme="minorHAnsi" w:hAnsiTheme="minorHAnsi" w:cstheme="minorHAnsi"/>
          <w:b/>
          <w:bCs/>
          <w:color w:val="000000"/>
        </w:rPr>
      </w:pPr>
    </w:p>
    <w:p w14:paraId="0E3F860D" w14:textId="45ACC3F4"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rPr>
        <w:t>There has been increasing interest in working co-creatively, using the arts, with people with dementia. However, the role of the artist who is integral to this endeavour, tends to be neglected. Too often, ‘The Arts’ or ‘Culture’ are spoken about as being fundamental for health and wellbeing, with little consideration of the knowledge, expertise, and skills of the practitioners who facilitate these experiences for others. In co-creative work it is important that we consider the role of the artist practitioners, as they themselves cannot be separated out from the process – they are co-creating alongside non-professional participants.</w:t>
      </w:r>
      <w:r w:rsidRPr="007F615B">
        <w:rPr>
          <w:rFonts w:asciiTheme="minorHAnsi" w:hAnsiTheme="minorHAnsi" w:cstheme="minorHAnsi"/>
        </w:rPr>
        <w:br/>
      </w:r>
      <w:r w:rsidRPr="007F615B">
        <w:rPr>
          <w:rFonts w:asciiTheme="minorHAnsi" w:hAnsiTheme="minorHAnsi" w:cstheme="minorHAnsi"/>
        </w:rPr>
        <w:br/>
      </w:r>
    </w:p>
    <w:p w14:paraId="36065EB0"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89984" behindDoc="0" locked="0" layoutInCell="1" allowOverlap="1" wp14:anchorId="07B35220" wp14:editId="05625877">
                <wp:simplePos x="0" y="0"/>
                <wp:positionH relativeFrom="column">
                  <wp:posOffset>-616226</wp:posOffset>
                </wp:positionH>
                <wp:positionV relativeFrom="paragraph">
                  <wp:posOffset>12700</wp:posOffset>
                </wp:positionV>
                <wp:extent cx="437322" cy="387626"/>
                <wp:effectExtent l="12700" t="12700" r="20320" b="82550"/>
                <wp:wrapNone/>
                <wp:docPr id="1759790842"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A4E958"/>
                        </a:solidFill>
                        <a:ln>
                          <a:solidFill>
                            <a:srgbClr val="A4E95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B7D2C7"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5220" id="_x0000_s1048" type="#_x0000_t63" style="position:absolute;margin-left:-48.5pt;margin-top:1pt;width:34.45pt;height: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HB6iQIAAJkFAAAOAAAAZHJzL2Uyb0RvYy54bWysVE1v2zAMvQ/YfxB0X+24nwvqFEHaDgOK&#13;&#10;tlg79KzIUixAFjVJiZ39+lHyR7Z22KHYxaEkvkfyheTlVddoshPOKzAlnR3llAjDoVJmU9Lvz7ef&#13;&#10;LijxgZmKaTCipHvh6dXi44fL1s5FATXoSjiCJMbPW1vSOgQ7zzLPa9EwfwRWGHyU4BoW8Og2WeVY&#13;&#10;i+yNzoo8P8tacJV1wIX3eHvdP9JF4pdS8PAgpReB6JJibiF9Xfqu4zdbXLL5xjFbKz6kwd6RRcOU&#13;&#10;waAT1TULjGydekPVKO7AgwxHHJoMpFRcpBqwmln+qpqnmlmRakFxvJ1k8v+Plt/vnuyjQxla6+ce&#13;&#10;zVhFJ10TfzE/0iWx9pNYoguE4+XJ8flxUVDC8en44vysOItiZgewdT58EdCQaJS0FdVG3GitrBcr&#13;&#10;pjVsQ1KM7e586JEjIob2oFV1q7ROB7dZr7QjO4Z/4/Lk5vPpxRDsDzdt3ofEpCM0O0iQrLDXIhJq&#13;&#10;801Ioiosukgpp+4UU0KMc2HCrH+qWSX6PGeneZ4aDOknRFIoEUZmifVN3ANB7Py33L1Ag3+EitTc&#13;&#10;Ezj/V2I9eEKkyGDCBG6UAfc3Ao1VDZF7/1GkXpqoUujWHWqD0hTRNV6todo/OuKgnzZv+a3CFrhj&#13;&#10;Pjwyh+OFg4grIzzgR2poSwqDRUkN7uff7qM/dj2+UtLiuJbU/9gyJyjRXw3OQ5zt0XCjsR4Ns21W&#13;&#10;gK0zw2VkeTIR4IIeTemgecFNsoxR8IkZjrFKyoMbD6vQrw3cRVwsl8kNZ9iycGeeLI/kUdjYw8/d&#13;&#10;C3N26PuAA3MP4yiz+at+730j0sByG0CqNAwHHQfJcf5T7wy7Ki6Y38/J67BRF78AAAD//wMAUEsD&#13;&#10;BBQABgAIAAAAIQCoqVlC4wAAAA0BAAAPAAAAZHJzL2Rvd25yZXYueG1sTI/NTsMwEITvSLyDtUjc&#13;&#10;UqcB9SfNpkKgcoFDKS29OrGbRMTrEDtteHuWE1x2tRrN7HzZerStOJveN44QppMYhKHS6YYqhP37&#13;&#10;JlqA8EGRVq0jg/BtPKzz66tMpdpd6M2cd6ESHEI+VQh1CF0qpS9rY5WfuM4QayfXWxX47Cupe3Xh&#13;&#10;cNvKJI5n0qqG+EOtOvNYm/JzN1iEjorj6/bl6zichuVmnH88J4d7i3h7Mz6teDysQAQzhj8H/DJw&#13;&#10;f8i5WOEG0l60CNFyzkABIeHFepQspiAKhNldDDLP5H+K/AcAAP//AwBQSwECLQAUAAYACAAAACEA&#13;&#10;toM4kv4AAADhAQAAEwAAAAAAAAAAAAAAAAAAAAAAW0NvbnRlbnRfVHlwZXNdLnhtbFBLAQItABQA&#13;&#10;BgAIAAAAIQA4/SH/1gAAAJQBAAALAAAAAAAAAAAAAAAAAC8BAABfcmVscy8ucmVsc1BLAQItABQA&#13;&#10;BgAIAAAAIQDDbHB6iQIAAJkFAAAOAAAAAAAAAAAAAAAAAC4CAABkcnMvZTJvRG9jLnhtbFBLAQIt&#13;&#10;ABQABgAIAAAAIQCoqVlC4wAAAA0BAAAPAAAAAAAAAAAAAAAAAOMEAABkcnMvZG93bnJldi54bWxQ&#13;&#10;SwUGAAAAAAQABADzAAAA8wUAAAAA&#13;&#10;" adj="6300,24300" fillcolor="#a4e958" strokecolor="#a4e958" strokeweight="1pt">
                <v:textbox inset="0,0,0,0">
                  <w:txbxContent>
                    <w:p w14:paraId="68B7D2C7"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v:textbox>
              </v:shape>
            </w:pict>
          </mc:Fallback>
        </mc:AlternateContent>
      </w:r>
      <w:r w:rsidRPr="007F615B">
        <w:rPr>
          <w:rFonts w:asciiTheme="minorHAnsi" w:hAnsiTheme="minorHAnsi" w:cstheme="minorHAnsi"/>
          <w:b/>
          <w:bCs/>
          <w:color w:val="000000"/>
        </w:rPr>
        <w:t xml:space="preserve">Ruth Flanagan – Lived Experience as a Tool for Best Practice: Healing Beyond the Medical Model </w:t>
      </w:r>
    </w:p>
    <w:p w14:paraId="2D6B6818" w14:textId="77777777" w:rsidR="00AE5222" w:rsidRPr="007F615B" w:rsidRDefault="00AE5222" w:rsidP="00AE5222">
      <w:pPr>
        <w:rPr>
          <w:rFonts w:asciiTheme="minorHAnsi" w:hAnsiTheme="minorHAnsi" w:cstheme="minorHAnsi"/>
          <w:b/>
          <w:bCs/>
          <w:color w:val="000000"/>
        </w:rPr>
      </w:pPr>
    </w:p>
    <w:p w14:paraId="0C85389D" w14:textId="77777777" w:rsidR="00AE5222" w:rsidRPr="007F615B" w:rsidRDefault="00AE5222" w:rsidP="00AE5222">
      <w:pPr>
        <w:rPr>
          <w:rFonts w:asciiTheme="minorHAnsi" w:hAnsiTheme="minorHAnsi" w:cstheme="minorHAnsi"/>
        </w:rPr>
      </w:pPr>
      <w:r w:rsidRPr="007F615B">
        <w:rPr>
          <w:rFonts w:asciiTheme="minorHAnsi" w:hAnsiTheme="minorHAnsi" w:cstheme="minorHAnsi"/>
        </w:rPr>
        <w:t xml:space="preserve">How can we reduce reliance on the medical model and use our lived experience as a tool for best practice when supporting others via the arts? By highlighting the valuable role of Lived Experience, we will reflect on what Lived Experience means in Arts Health and well-being and how co-curation and Autoethnography can inform practice. Participants will use clay and text to reflect on the theme and feedback on findings through group discussion. </w:t>
      </w:r>
    </w:p>
    <w:p w14:paraId="6DD994FB" w14:textId="77777777" w:rsidR="00AE5222" w:rsidRPr="007F615B" w:rsidRDefault="00AE5222" w:rsidP="00AE5222">
      <w:pPr>
        <w:rPr>
          <w:rFonts w:asciiTheme="minorHAnsi" w:hAnsiTheme="minorHAnsi" w:cstheme="minorHAnsi"/>
        </w:rPr>
      </w:pPr>
    </w:p>
    <w:p w14:paraId="4F3558FE" w14:textId="77777777" w:rsidR="00AE5222" w:rsidRPr="007F615B" w:rsidRDefault="00AE5222" w:rsidP="00AE5222">
      <w:pPr>
        <w:rPr>
          <w:rFonts w:asciiTheme="minorHAnsi" w:hAnsiTheme="minorHAnsi" w:cstheme="minorHAnsi"/>
        </w:rPr>
      </w:pPr>
      <w:r w:rsidRPr="007F615B">
        <w:rPr>
          <w:rFonts w:asciiTheme="minorHAnsi" w:hAnsiTheme="minorHAnsi" w:cstheme="minorHAnsi"/>
        </w:rPr>
        <w:t>Content Disclosure: Talk of cancer/cancer treatment</w:t>
      </w:r>
      <w:r w:rsidRPr="007F615B">
        <w:rPr>
          <w:rFonts w:asciiTheme="minorHAnsi" w:hAnsiTheme="minorHAnsi" w:cstheme="minorHAnsi"/>
        </w:rPr>
        <w:br/>
      </w:r>
    </w:p>
    <w:p w14:paraId="4CA3F332"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7696" behindDoc="0" locked="0" layoutInCell="1" allowOverlap="1" wp14:anchorId="28E8819B" wp14:editId="7AC0EFDF">
                <wp:simplePos x="0" y="0"/>
                <wp:positionH relativeFrom="column">
                  <wp:posOffset>-616226</wp:posOffset>
                </wp:positionH>
                <wp:positionV relativeFrom="paragraph">
                  <wp:posOffset>183515</wp:posOffset>
                </wp:positionV>
                <wp:extent cx="437322" cy="387626"/>
                <wp:effectExtent l="12700" t="12700" r="20320" b="82550"/>
                <wp:wrapNone/>
                <wp:docPr id="851585550"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1E0869"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819B" id="_x0000_s1049" type="#_x0000_t63" style="position:absolute;margin-left:-48.5pt;margin-top:14.45pt;width:34.45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UIliAIAAJkFAAAOAAAAZHJzL2Uyb0RvYy54bWysVE1v2zAMvQ/YfxB0X+0kW1sEdYogbYYB&#13;&#10;RRusHXpWZCkWIIuapMTOfv0o+SNbW+xQ7OJQEt8j+ULy6rqtNTkI5xWYgk7OckqE4VAqsyvoj6f1&#13;&#10;p0tKfGCmZBqMKOhReHq9+PjhqrFzMYUKdCkcQRLj540taBWCnWeZ55WomT8DKww+SnA1C3h0u6x0&#13;&#10;rEH2WmfTPD/PGnCldcCF93h70z3SReKXUvDwIKUXgeiCYm4hfV36buM3W1yx+c4xWynep8HekUXN&#13;&#10;lMGgI9UNC4zsnXpFVSvuwIMMZxzqDKRUXKQasJpJ/qKax4pZkWpBcbwdZfL/j5bfHx7txqEMjfVz&#13;&#10;j2asopWujr+YH2mTWMdRLNEGwvHy8+xiNp1SwvFpdnlxPj2PYmYnsHU+fBVQk2gUtBHlTtxqrawX&#13;&#10;K6Y17ENSjB3ufOiQAyKG9qBVuVZap4PbbVfakQOLf2N+ebu+6IP95abN+5CYdIRmJwmSFY5aREJt&#13;&#10;vgtJVIlFT1PKqTvFmBDjXJgw6Z4qVoouz8mXPE8NhvQjIimUCCOzxPpG7p4gdv5r7k6g3j9CRWru&#13;&#10;EZz/K7EOPCJSZDBhBNfKgHuLQGNVfeTOfxCpkyaqFNpti9qgNLPoGq+2UB43jjjops1bvlbYAnfM&#13;&#10;hw1zOF44iLgywgN+pIamoNBblFTgfr11H/2x6/GVkgbHtaD+5545QYn+ZnAe4mwPhhuM7WCYfb0C&#13;&#10;bJ0JLiPLk4kAF/RgSgf1M26SZYyCT8xwjFVQHtxwWIVubeAu4mK5TG44w5aFO/NoeSSPwsYefmqf&#13;&#10;mbN93wccmHsYRpnNX/R75xuRBpb7AFKlYTjp2EuO8596p99VccH8eU5ep426+A0AAP//AwBQSwME&#13;&#10;FAAGAAgAAAAhANx6s2HjAAAADgEAAA8AAABkcnMvZG93bnJldi54bWxMjzFPwzAQhXck/oN1SGyp&#13;&#10;0wgVO82lQkUwdaFlKJsbX5OosR1stw3/HjPR5aSnu3vvfdVqMgO7kA+9swjzWQ6MbON0b1uEz91b&#13;&#10;JoCFqKxWg7OE8EMBVvX9XaVK7a72gy7b2LJkYkOpELoYx5Lz0HRkVJi5kWzaHZ03KibpW669uiZz&#13;&#10;M/AizxfcqN6mhE6NtO6oOW3PBuHby/fNKAqhF/v1l9vtNxM9NYiPD9PrMo2XJbBIU/z/gD+G1B/q&#13;&#10;VOzgzlYHNiBk8jkBRYRCSGDpICvEHNgBQUgJvK74LUb9CwAA//8DAFBLAQItABQABgAIAAAAIQC2&#13;&#10;gziS/gAAAOEBAAATAAAAAAAAAAAAAAAAAAAAAABbQ29udGVudF9UeXBlc10ueG1sUEsBAi0AFAAG&#13;&#10;AAgAAAAhADj9If/WAAAAlAEAAAsAAAAAAAAAAAAAAAAALwEAAF9yZWxzLy5yZWxzUEsBAi0AFAAG&#13;&#10;AAgAAAAhAKVhQiWIAgAAmQUAAA4AAAAAAAAAAAAAAAAALgIAAGRycy9lMm9Eb2MueG1sUEsBAi0A&#13;&#10;FAAGAAgAAAAhANx6s2HjAAAADgEAAA8AAAAAAAAAAAAAAAAA4gQAAGRycy9kb3ducmV2LnhtbFBL&#13;&#10;BQYAAAAABAAEAPMAAADyBQAAAAA=&#13;&#10;" adj="6300,24300" fillcolor="#008ef7" strokecolor="#008ef7" strokeweight="1pt">
                <v:textbox inset="0,0,0,0">
                  <w:txbxContent>
                    <w:p w14:paraId="6F1E0869"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p>
    <w:p w14:paraId="48B5A6B8"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Sarah Derbyshire, Viv Reiss, Laura Waters &amp; Guy Noble – Collaboration Commissioning Change: How Working Collaboratively Can Inform Policy</w:t>
      </w:r>
    </w:p>
    <w:p w14:paraId="7BC9CDB6" w14:textId="77777777" w:rsidR="00AE5222" w:rsidRPr="007F615B" w:rsidRDefault="00AE5222" w:rsidP="00AE5222">
      <w:pPr>
        <w:rPr>
          <w:rFonts w:asciiTheme="minorHAnsi" w:hAnsiTheme="minorHAnsi" w:cstheme="minorHAnsi"/>
          <w:b/>
          <w:bCs/>
          <w:color w:val="000000"/>
        </w:rPr>
      </w:pPr>
    </w:p>
    <w:p w14:paraId="07E5BC67" w14:textId="77777777" w:rsidR="00AE5222" w:rsidRPr="007F615B" w:rsidRDefault="00AE5222" w:rsidP="00AE5222">
      <w:pPr>
        <w:pStyle w:val="paragraph"/>
        <w:spacing w:before="0" w:beforeAutospacing="0" w:after="0" w:afterAutospacing="0"/>
        <w:textAlignment w:val="baseline"/>
        <w:rPr>
          <w:rFonts w:asciiTheme="minorHAnsi" w:hAnsiTheme="minorHAnsi" w:cstheme="minorHAnsi"/>
        </w:rPr>
      </w:pPr>
      <w:r w:rsidRPr="007F615B">
        <w:rPr>
          <w:rFonts w:asciiTheme="minorHAnsi" w:hAnsiTheme="minorHAnsi" w:cstheme="minorHAnsi"/>
        </w:rPr>
        <w:t xml:space="preserve">With a focus on hospitals, this discussion will look at how collaboration and networks can drive change through strategic delivery; how working together in a collaborative way can help inform policy. Three presentations will spotlight different ways collaboration and networks can influence hospitals to commission creative work that is integral to the way they operate and support patients fostering co-creation, breaking new </w:t>
      </w:r>
      <w:proofErr w:type="gramStart"/>
      <w:r w:rsidRPr="007F615B">
        <w:rPr>
          <w:rFonts w:asciiTheme="minorHAnsi" w:hAnsiTheme="minorHAnsi" w:cstheme="minorHAnsi"/>
        </w:rPr>
        <w:t>ground</w:t>
      </w:r>
      <w:proofErr w:type="gramEnd"/>
      <w:r w:rsidRPr="007F615B">
        <w:rPr>
          <w:rFonts w:asciiTheme="minorHAnsi" w:hAnsiTheme="minorHAnsi" w:cstheme="minorHAnsi"/>
        </w:rPr>
        <w:t xml:space="preserve"> and putting arts and creativity at the centre of patient care.</w:t>
      </w:r>
    </w:p>
    <w:p w14:paraId="13796382"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rPr>
        <w:br/>
      </w:r>
    </w:p>
    <w:p w14:paraId="32EB2C86" w14:textId="77777777" w:rsidR="00AE5222" w:rsidRPr="007F615B" w:rsidRDefault="00AE5222" w:rsidP="00AE5222">
      <w:pPr>
        <w:rPr>
          <w:rFonts w:asciiTheme="minorHAnsi" w:hAnsiTheme="minorHAnsi" w:cstheme="minorHAnsi"/>
          <w:b/>
          <w:bCs/>
          <w:color w:val="000000"/>
        </w:rPr>
      </w:pPr>
      <w:r w:rsidRPr="007F615B">
        <w:rPr>
          <w:noProof/>
        </w:rPr>
        <w:lastRenderedPageBreak/>
        <mc:AlternateContent>
          <mc:Choice Requires="wps">
            <w:drawing>
              <wp:anchor distT="0" distB="0" distL="114300" distR="114300" simplePos="0" relativeHeight="251688960" behindDoc="0" locked="0" layoutInCell="1" allowOverlap="1" wp14:anchorId="56BF32AD" wp14:editId="0007E9A6">
                <wp:simplePos x="0" y="0"/>
                <wp:positionH relativeFrom="column">
                  <wp:posOffset>-665922</wp:posOffset>
                </wp:positionH>
                <wp:positionV relativeFrom="paragraph">
                  <wp:posOffset>12065</wp:posOffset>
                </wp:positionV>
                <wp:extent cx="436880" cy="387350"/>
                <wp:effectExtent l="12700" t="12700" r="20320" b="82550"/>
                <wp:wrapNone/>
                <wp:docPr id="1905700642" name="Oval Callout 1"/>
                <wp:cNvGraphicFramePr/>
                <a:graphic xmlns:a="http://schemas.openxmlformats.org/drawingml/2006/main">
                  <a:graphicData uri="http://schemas.microsoft.com/office/word/2010/wordprocessingShape">
                    <wps:wsp>
                      <wps:cNvSpPr/>
                      <wps:spPr>
                        <a:xfrm>
                          <a:off x="0" y="0"/>
                          <a:ext cx="436880" cy="387350"/>
                        </a:xfrm>
                        <a:prstGeom prst="wedgeEllipseCallout">
                          <a:avLst/>
                        </a:prstGeom>
                        <a:solidFill>
                          <a:srgbClr val="00B8FD"/>
                        </a:solidFill>
                        <a:ln>
                          <a:solidFill>
                            <a:srgbClr val="00B8FD"/>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35A877" w14:textId="77777777" w:rsidR="00AE5222" w:rsidRPr="00985A57" w:rsidRDefault="00AE5222" w:rsidP="00AE5222">
                            <w:pPr>
                              <w:jc w:val="center"/>
                              <w:rPr>
                                <w:b/>
                                <w:bCs/>
                                <w:color w:val="000000" w:themeColor="text1"/>
                                <w:sz w:val="22"/>
                                <w:szCs w:val="22"/>
                                <w:lang w:val="en-US"/>
                              </w:rPr>
                            </w:pPr>
                            <w:r w:rsidRPr="00985A57">
                              <w:rPr>
                                <w:b/>
                                <w:bCs/>
                                <w:color w:val="000000" w:themeColor="text1"/>
                                <w:sz w:val="22"/>
                                <w:szCs w:val="22"/>
                                <w:lang w:val="en-US"/>
                              </w:rPr>
                              <w:t>TALK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F32AD" id="_x0000_s1050" type="#_x0000_t63" style="position:absolute;margin-left:-52.45pt;margin-top:.95pt;width:34.4pt;height: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7zGiAIAAJkFAAAOAAAAZHJzL2Uyb0RvYy54bWysVE1v2zAMvQ/YfxB0X+30a0FQp8jSZRhQ&#13;&#10;tEHboWdFlmIBsqhJSuzs14+SP7K1xQ7FLjIl8T2RzySvrttak71wXoEp6OQkp0QYDqUy24L+eFp9&#13;&#10;mlLiAzMl02BEQQ/C0+v5xw9XjZ2JU6hAl8IRJDF+1tiCViHYWZZ5Xoma+ROwwuClBFezgFu3zUrH&#13;&#10;GmSvdXaa55dZA660DrjwHk9vuks6T/xSCh7upfQiEF1QjC2k1aV1E9dsfsVmW8dspXgfBntHFDVT&#13;&#10;Bh8dqW5YYGTn1CuqWnEHHmQ44VBnIKXiIuWA2UzyF9k8VsyKlAuK4+0ok/9/tPxu/2jXDmVorJ95&#13;&#10;NGMWrXR1/GJ8pE1iHUaxRBsIx8Pzs8vpFCXleHU2/Xx2kcTMjmDrfPgmoCbRKGgjyq34qrWyXiyZ&#13;&#10;1rALSTG2v/UB30fkgIhPe9CqXCmt08ZtN0vtyJ7F35h/ma5u4p9DyF9u2rwPiTwRmh0lSFY4aBEJ&#13;&#10;tXkQkqgSkz5NIafqFGNAjHNhwqS7qlgpujgnF3k+aDIiUtCJMDJLzG/k7gli5b/m7rLt/SNUpOIe&#13;&#10;wfm/AuvAIyK9DCaM4FoZcG8RaMyqf7nzH0TqpIkqhXbTojYozXl0jUcbKA9rRxx03eYtXyksgVvm&#13;&#10;w5o5bC+sGhwZ4R4XqaEpKPQWJRW4X2+dR3+serylpMF2Laj/uWNOUKK/G+yH2NuD4QZjMxhmVy8B&#13;&#10;S2eCw8jyZCLABT2Y0kH9jJNkEV/BK2Y4vlVQHtywWYZubOAs4mKxSG7Yw5aFW/NoeSSPwsYafmqf&#13;&#10;mbN93QdsmDsYWpnNXtR75xuRBha7AFKlZjjq2EuO/Z9qp59VccD8uU9ex4k6/w0AAP//AwBQSwME&#13;&#10;FAAGAAgAAAAhAJ69uffgAAAADgEAAA8AAABkcnMvZG93bnJldi54bWxMTz1PwzAQ3ZH4D9YhsaV2&#13;&#10;CopoGqdCQIZuUMrA5sbXJGr8ge226b/nmOhyp9N79z6q1WRGdsIQB2cl5DMBDG3r9GA7CdvPJnsC&#13;&#10;FpOyWo3OooQLRljVtzeVKrU72w88bVLHSMTGUknoU/Il57Ht0ag4cx4tYXsXjEp0ho7roM4kbkY+&#13;&#10;F6LgRg2WHHrl8aXH9rA5Ggnvb83kw7cIXXFpcP0V/Fb/rKW8v5telzSel8ASTun/A/46UH6oKdjO&#13;&#10;Ha2ObJSQ5eJxQVxCaBEheyhyYDsJxXwBvK74dY36FwAA//8DAFBLAQItABQABgAIAAAAIQC2gziS&#13;&#10;/gAAAOEBAAATAAAAAAAAAAAAAAAAAAAAAABbQ29udGVudF9UeXBlc10ueG1sUEsBAi0AFAAGAAgA&#13;&#10;AAAhADj9If/WAAAAlAEAAAsAAAAAAAAAAAAAAAAALwEAAF9yZWxzLy5yZWxzUEsBAi0AFAAGAAgA&#13;&#10;AAAhAFbXvMaIAgAAmQUAAA4AAAAAAAAAAAAAAAAALgIAAGRycy9lMm9Eb2MueG1sUEsBAi0AFAAG&#13;&#10;AAgAAAAhAJ69uffgAAAADgEAAA8AAAAAAAAAAAAAAAAA4gQAAGRycy9kb3ducmV2LnhtbFBLBQYA&#13;&#10;AAAABAAEAPMAAADvBQAAAAA=&#13;&#10;" adj="6300,24300" fillcolor="#00b8fd" strokecolor="#00b8fd" strokeweight="1pt">
                <v:textbox inset="0,0,0,0">
                  <w:txbxContent>
                    <w:p w14:paraId="6E35A877" w14:textId="77777777" w:rsidR="00AE5222" w:rsidRPr="00985A57" w:rsidRDefault="00AE5222" w:rsidP="00AE5222">
                      <w:pPr>
                        <w:jc w:val="center"/>
                        <w:rPr>
                          <w:b/>
                          <w:bCs/>
                          <w:color w:val="000000" w:themeColor="text1"/>
                          <w:sz w:val="22"/>
                          <w:szCs w:val="22"/>
                          <w:lang w:val="en-US"/>
                        </w:rPr>
                      </w:pPr>
                      <w:r w:rsidRPr="00985A57">
                        <w:rPr>
                          <w:b/>
                          <w:bCs/>
                          <w:color w:val="000000" w:themeColor="text1"/>
                          <w:sz w:val="22"/>
                          <w:szCs w:val="22"/>
                          <w:lang w:val="en-US"/>
                        </w:rPr>
                        <w:t>TALK</w:t>
                      </w:r>
                    </w:p>
                  </w:txbxContent>
                </v:textbox>
              </v:shape>
            </w:pict>
          </mc:Fallback>
        </mc:AlternateContent>
      </w:r>
      <w:r w:rsidRPr="007F615B">
        <w:rPr>
          <w:rFonts w:asciiTheme="minorHAnsi" w:hAnsiTheme="minorHAnsi" w:cstheme="minorHAnsi"/>
          <w:b/>
          <w:bCs/>
          <w:color w:val="000000"/>
        </w:rPr>
        <w:t xml:space="preserve">Hannah Gaunt, </w:t>
      </w:r>
      <w:proofErr w:type="gramStart"/>
      <w:r w:rsidRPr="007F615B">
        <w:rPr>
          <w:rFonts w:asciiTheme="minorHAnsi" w:hAnsiTheme="minorHAnsi" w:cstheme="minorHAnsi"/>
          <w:b/>
          <w:bCs/>
          <w:color w:val="000000"/>
        </w:rPr>
        <w:t>Engage</w:t>
      </w:r>
      <w:proofErr w:type="gramEnd"/>
      <w:r w:rsidRPr="007F615B">
        <w:rPr>
          <w:rFonts w:asciiTheme="minorHAnsi" w:hAnsiTheme="minorHAnsi" w:cstheme="minorHAnsi"/>
          <w:b/>
          <w:bCs/>
          <w:color w:val="000000"/>
        </w:rPr>
        <w:t xml:space="preserve"> – Connect &amp; Reflect: A Safe Space for Imaginative Thinking, Problem Solving and Nurturing Quality Practice</w:t>
      </w:r>
    </w:p>
    <w:p w14:paraId="0317D04C" w14:textId="77777777" w:rsidR="00AE5222" w:rsidRPr="007F615B" w:rsidRDefault="00AE5222" w:rsidP="00AE5222">
      <w:pPr>
        <w:rPr>
          <w:rFonts w:asciiTheme="minorHAnsi" w:hAnsiTheme="minorHAnsi" w:cstheme="minorHAnsi"/>
          <w:b/>
          <w:bCs/>
          <w:color w:val="000000"/>
        </w:rPr>
      </w:pPr>
    </w:p>
    <w:p w14:paraId="439EAF41" w14:textId="77777777" w:rsidR="00AE5222" w:rsidRPr="007F615B" w:rsidRDefault="00AE5222" w:rsidP="00AE5222">
      <w:pPr>
        <w:rPr>
          <w:rFonts w:asciiTheme="minorHAnsi" w:hAnsiTheme="minorHAnsi" w:cstheme="minorHAnsi"/>
        </w:rPr>
      </w:pPr>
      <w:r w:rsidRPr="007F615B">
        <w:rPr>
          <w:rFonts w:asciiTheme="minorHAnsi" w:hAnsiTheme="minorHAnsi" w:cstheme="minorHAnsi"/>
        </w:rPr>
        <w:t xml:space="preserve">Connect and Reflect sessions aim to support colleagues working in the field of visual arts engagement and participation to share, debate and shape practice. These sessions respond to an acknowledged need within the workforce for dedicated reflection time, and that this is necessary, in a culture of risk-adversity and precarity, to create safe space for imaginative thinking, problem solving, solidarity and to nurture our collective understanding of quality practice. </w:t>
      </w:r>
    </w:p>
    <w:p w14:paraId="39B61A92" w14:textId="77777777" w:rsidR="00AE5222" w:rsidRPr="007F615B" w:rsidRDefault="00AE5222" w:rsidP="00AE5222">
      <w:pPr>
        <w:rPr>
          <w:rFonts w:asciiTheme="minorHAnsi" w:hAnsiTheme="minorHAnsi" w:cstheme="minorHAnsi"/>
          <w:b/>
          <w:bCs/>
          <w:color w:val="000000"/>
        </w:rPr>
      </w:pPr>
    </w:p>
    <w:p w14:paraId="1A26283C" w14:textId="77777777" w:rsidR="00AE5222" w:rsidRPr="007F615B" w:rsidRDefault="00AE5222" w:rsidP="00AE5222">
      <w:pPr>
        <w:rPr>
          <w:rFonts w:asciiTheme="minorHAnsi" w:hAnsiTheme="minorHAnsi" w:cstheme="minorHAnsi"/>
          <w:b/>
          <w:bCs/>
          <w:color w:val="000000"/>
        </w:rPr>
      </w:pPr>
    </w:p>
    <w:p w14:paraId="44E24D6E"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8720" behindDoc="0" locked="0" layoutInCell="1" allowOverlap="1" wp14:anchorId="4A9B2DC4" wp14:editId="3E379557">
                <wp:simplePos x="0" y="0"/>
                <wp:positionH relativeFrom="column">
                  <wp:posOffset>-606287</wp:posOffset>
                </wp:positionH>
                <wp:positionV relativeFrom="paragraph">
                  <wp:posOffset>-3175</wp:posOffset>
                </wp:positionV>
                <wp:extent cx="437322" cy="387626"/>
                <wp:effectExtent l="12700" t="12700" r="20320" b="82550"/>
                <wp:wrapNone/>
                <wp:docPr id="109064941"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8CD50B"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B2DC4" id="_x0000_s1051" type="#_x0000_t63" style="position:absolute;margin-left:-47.75pt;margin-top:-.25pt;width:34.45pt;height: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yCiAIAAJkFAAAOAAAAZHJzL2Uyb0RvYy54bWysVE1v2zAMvQ/YfxB0X+2k6weCOkWQNsOA&#13;&#10;og3aDj0rshQLkEVNUmJnv36U/JGtLXYodnEoie+RfCF5dd3WmuyF8wpMQScnOSXCcCiV2Rb0x/Pq&#13;&#10;yyUlPjBTMg1GFPQgPL2ef/501diZmEIFuhSOIInxs8YWtArBzrLM80rUzJ+AFQYfJbiaBTy6bVY6&#13;&#10;1iB7rbNpnp9nDbjSOuDCe7y96R7pPPFLKXh4kNKLQHRBMbeQvi59N/Gbza/YbOuYrRTv02AfyKJm&#13;&#10;ymDQkeqGBUZ2Tr2hqhV34EGGEw51BlIqLlINWM0kf1XNU8WsSLWgON6OMvn/R8vv90927VCGxvqZ&#13;&#10;RzNW0UpXx1/Mj7RJrMMolmgD4Xj59fTidDqlhOPT6eXF+fQ8ipkdwdb58E1ATaJR0EaUW3GrtbJe&#13;&#10;LJnWsAtJMba/86FDDogY2oNW5UppnQ5uu1lqR/Ys/o355e3qog/2l5s2H0Ni0hGaHSVIVjhoEQm1&#13;&#10;eRSSqBKLnqaUU3eKMSHGuTBh0j1VrBRdnpOzPE8NhvQjIimUCCOzxPpG7p4gdv5b7k6g3j9CRWru&#13;&#10;EZz/K7EOPCJSZDBhBNfKgHuPQGNVfeTOfxCpkyaqFNpNi9qgNGfRNV5toDysHXHQTZu3fKWwBe6Y&#13;&#10;D2vmcLxwEHFlhAf8SA1NQaG3KKnA/XrvPvpj1+MrJQ2Oa0H9zx1zghL93eA8xNkeDDcYm8Ewu3oJ&#13;&#10;2DoTXEaWJxMBLujBlA7qF9wkixgFn5jhGKugPLjhsAzd2sBdxMVikdxwhi0Ld+bJ8kgehY09/Ny+&#13;&#10;MGf7vg84MPcwjDKbver3zjciDSx2AaRKw3DUsZcc5z/1Tr+r4oL585y8jht1/hsAAP//AwBQSwME&#13;&#10;FAAGAAgAAAAhAKNgiM3fAAAADQEAAA8AAABkcnMvZG93bnJldi54bWxMTztPwzAQ3pH4D9YhsaUO&#13;&#10;EYnSNE6FimDqQstQNjc+koj4HGy3Df+eY6LLPfTdfY96PdtRnNGHwZGCh0UKAql1ZqBOwfv+JSlB&#13;&#10;hKjJ6NERKvjBAOvm9qbWlXEXesPzLnaCSShUWkEf41RJGdoerQ4LNyEx9um81ZFX30nj9YXJ7Siz&#13;&#10;NC2k1QOxQq8n3PTYfu1OVsG3X75upzIrTXHYfLj9YTvjY6vU/d38vOLytAIRcY7/H/CXgf1Dw8aO&#13;&#10;7kQmiFFBssxzPuWBG+NJVhQgjgqKNAfZ1PI6RfMLAAD//wMAUEsBAi0AFAAGAAgAAAAhALaDOJL+&#13;&#10;AAAA4QEAABMAAAAAAAAAAAAAAAAAAAAAAFtDb250ZW50X1R5cGVzXS54bWxQSwECLQAUAAYACAAA&#13;&#10;ACEAOP0h/9YAAACUAQAACwAAAAAAAAAAAAAAAAAvAQAAX3JlbHMvLnJlbHNQSwECLQAUAAYACAAA&#13;&#10;ACEAuvrMgogCAACZBQAADgAAAAAAAAAAAAAAAAAuAgAAZHJzL2Uyb0RvYy54bWxQSwECLQAUAAYA&#13;&#10;CAAAACEAo2CIzd8AAAANAQAADwAAAAAAAAAAAAAAAADiBAAAZHJzL2Rvd25yZXYueG1sUEsFBgAA&#13;&#10;AAAEAAQA8wAAAO4FAAAAAA==&#13;&#10;" adj="6300,24300" fillcolor="#008ef7" strokecolor="#008ef7" strokeweight="1pt">
                <v:textbox inset="0,0,0,0">
                  <w:txbxContent>
                    <w:p w14:paraId="1B8CD50B"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r w:rsidRPr="007F615B">
        <w:rPr>
          <w:rFonts w:asciiTheme="minorHAnsi" w:hAnsiTheme="minorHAnsi" w:cstheme="minorHAnsi"/>
          <w:b/>
          <w:bCs/>
          <w:color w:val="000000"/>
        </w:rPr>
        <w:t>Tim Joss, Aesop Arts &amp; Society – Increasing Organisational Resilience and Rigour in Creative Health</w:t>
      </w:r>
    </w:p>
    <w:p w14:paraId="38C14150" w14:textId="77777777" w:rsidR="00AE5222" w:rsidRPr="007F615B" w:rsidRDefault="00AE5222" w:rsidP="00AE5222">
      <w:pPr>
        <w:rPr>
          <w:rFonts w:asciiTheme="minorHAnsi" w:hAnsiTheme="minorHAnsi" w:cstheme="minorHAnsi"/>
        </w:rPr>
      </w:pPr>
      <w:r w:rsidRPr="007F615B">
        <w:rPr>
          <w:rFonts w:asciiTheme="minorHAnsi" w:hAnsiTheme="minorHAnsi" w:cstheme="minorHAnsi"/>
        </w:rPr>
        <w:br/>
        <w:t xml:space="preserve">With traditional funding pathways more growing increasingly more precarious, we need to consider other approaches. There are means and sources for generating earned income that are often highly </w:t>
      </w:r>
      <w:proofErr w:type="gramStart"/>
      <w:r w:rsidRPr="007F615B">
        <w:rPr>
          <w:rFonts w:asciiTheme="minorHAnsi" w:hAnsiTheme="minorHAnsi" w:cstheme="minorHAnsi"/>
        </w:rPr>
        <w:t>reliable, but</w:t>
      </w:r>
      <w:proofErr w:type="gramEnd"/>
      <w:r w:rsidRPr="007F615B">
        <w:rPr>
          <w:rFonts w:asciiTheme="minorHAnsi" w:hAnsiTheme="minorHAnsi" w:cstheme="minorHAnsi"/>
        </w:rPr>
        <w:t xml:space="preserve"> are not always being tapped into. Aesop will discuss their transition to an earned income model, sharing points of learning and success, and encouraging organisations in both the arts and health sectors to create a shared and mutually beneficial vocabulary and approach.</w:t>
      </w:r>
    </w:p>
    <w:p w14:paraId="68F3776C" w14:textId="77777777" w:rsidR="00AE5222" w:rsidRPr="007F615B" w:rsidRDefault="00AE5222" w:rsidP="00AE5222">
      <w:pPr>
        <w:rPr>
          <w:rFonts w:asciiTheme="minorHAnsi" w:hAnsiTheme="minorHAnsi" w:cstheme="minorHAnsi"/>
          <w:color w:val="000000"/>
        </w:rPr>
      </w:pPr>
    </w:p>
    <w:p w14:paraId="5F395083" w14:textId="77777777" w:rsidR="00AE5222" w:rsidRPr="007F615B" w:rsidRDefault="00AE5222" w:rsidP="00AE5222">
      <w:pPr>
        <w:rPr>
          <w:rFonts w:asciiTheme="minorHAnsi" w:hAnsiTheme="minorHAnsi" w:cstheme="minorHAnsi"/>
          <w:color w:val="000000"/>
        </w:rPr>
      </w:pPr>
      <w:r w:rsidRPr="007F615B">
        <w:rPr>
          <w:noProof/>
        </w:rPr>
        <mc:AlternateContent>
          <mc:Choice Requires="wps">
            <w:drawing>
              <wp:anchor distT="0" distB="0" distL="114300" distR="114300" simplePos="0" relativeHeight="251686912" behindDoc="0" locked="0" layoutInCell="1" allowOverlap="1" wp14:anchorId="7569099D" wp14:editId="59A2B229">
                <wp:simplePos x="0" y="0"/>
                <wp:positionH relativeFrom="column">
                  <wp:posOffset>-546100</wp:posOffset>
                </wp:positionH>
                <wp:positionV relativeFrom="paragraph">
                  <wp:posOffset>217529</wp:posOffset>
                </wp:positionV>
                <wp:extent cx="437322" cy="387626"/>
                <wp:effectExtent l="12700" t="12700" r="20320" b="82550"/>
                <wp:wrapNone/>
                <wp:docPr id="1611030165"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EE5D4B"/>
                        </a:solidFill>
                        <a:ln>
                          <a:solidFill>
                            <a:srgbClr val="EE5D4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D5CB8F" w14:textId="77777777" w:rsidR="00AE5222" w:rsidRPr="008819F0" w:rsidRDefault="00AE5222" w:rsidP="00AE5222">
                            <w:pPr>
                              <w:jc w:val="center"/>
                              <w:rPr>
                                <w:b/>
                                <w:bCs/>
                                <w:color w:val="000000" w:themeColor="text1"/>
                                <w:sz w:val="11"/>
                                <w:szCs w:val="11"/>
                                <w:lang w:val="en-US"/>
                              </w:rPr>
                            </w:pPr>
                            <w:r w:rsidRPr="008819F0">
                              <w:rPr>
                                <w:b/>
                                <w:bCs/>
                                <w:color w:val="000000" w:themeColor="text1"/>
                                <w:sz w:val="13"/>
                                <w:szCs w:val="13"/>
                                <w:lang w:val="en-US"/>
                              </w:rPr>
                              <w:t>WATCH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9099D" id="_x0000_s1052" type="#_x0000_t63" style="position:absolute;margin-left:-43pt;margin-top:17.15pt;width:34.45pt;height: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ZcZiQIAAJkFAAAOAAAAZHJzL2Uyb0RvYy54bWysVEtv2zAMvg/YfxB0X+2kTwR1iixthwFF&#13;&#10;G7QdelZkKRYgi5qkxM5+/Sj5ka0tdih2kSmR/Eh+Jnl51daa7ITzCkxBJ0c5JcJwKJXZFPTH8+2X&#13;&#10;C0p8YKZkGowo6F54ejX//OmysTMxhQp0KRxBEONnjS1oFYKdZZnnlaiZPwIrDColuJoFvLpNVjrW&#13;&#10;IHqts2men2UNuNI64MJ7fL3ulHSe8KUUPDxI6UUguqCYW0inS+c6ntn8ks02jtlK8T4N9oEsaqYM&#13;&#10;Bh2hrllgZOvUG6hacQceZDjiUGcgpeIi1YDVTPJX1TxVzIpUC5Lj7UiT/3+w/H73ZFcOaWisn3kU&#13;&#10;YxWtdHX8Yn6kTWTtR7JEGwjHx5Pj8+PplBKOquOL87PpWSQzOzhb58M3ATWJQkEbUW7EjdbKerFk&#13;&#10;WsM2JMbY7s6HznPwiKE9aFXeKq3TxW3WS+3IjuFvvLk5vT752gf7y0ybj3li0tE1O1CQpLDXIgJq&#13;&#10;8ygkUSUWPU0pp+4UY0KMc2HCpFNVrBRdnpPTPE8NhvCjR2IoAUZkifWN2D1A7Py32B1BvX10Fam5&#13;&#10;R+f8X4l1zqNHigwmjM61MuDeA9BYVR+5sx9I6qiJLIV23SI3SE36//FpDeV+5YiDbtq85bcKW+CO&#13;&#10;+bBiDscLBxFXRnjAQ2poCgq9REkF7td779Eeux61lDQ4rgX1P7fMCUr0d4PzEGd7ENwgrAfBbOsl&#13;&#10;YOtMcBlZnkR0cEEPonRQv+AmWcQoqGKGY6yC8uCGyzJ0awN3EReLRTLDGbYs3JknyyN4JDb28HP7&#13;&#10;wpzt+z7gwNzDMMps9qrfO9voaWCxDSBVGoYDjz3lOP+pd/pdFRfMn/dkddio898AAAD//wMAUEsD&#13;&#10;BBQABgAIAAAAIQAqMKHa5wAAAA4BAAAPAAAAZHJzL2Rvd25yZXYueG1sTI/BTsMwEETvSPyDtUhc&#13;&#10;UOqEQEnTbCoEoohTRFqp4ubGbhKw11HstuHvMSe4rDTa3Zl5xWoymp3U6HpLCMksBqaosbKnFmG7&#13;&#10;eYkyYM4LkkJbUgjfysGqvLwoRC7tmd7VqfYtCybkcoHQeT/knLumU0a4mR0Uhd3Bjkb4IMeWy1Gc&#13;&#10;g7nR/DaO59yInkJCJwb11Knmqz4ahOpzt66367fNjckWO32g6rX6qBCvr6bnZRiPS2BeTf7vA34Z&#13;&#10;Qn8oQ7G9PZJ0TCNE2TwAeYT0LgUWDqLkIQG2R1jcp8DLgv/HKH8AAAD//wMAUEsBAi0AFAAGAAgA&#13;&#10;AAAhALaDOJL+AAAA4QEAABMAAAAAAAAAAAAAAAAAAAAAAFtDb250ZW50X1R5cGVzXS54bWxQSwEC&#13;&#10;LQAUAAYACAAAACEAOP0h/9YAAACUAQAACwAAAAAAAAAAAAAAAAAvAQAAX3JlbHMvLnJlbHNQSwEC&#13;&#10;LQAUAAYACAAAACEABD2XGYkCAACZBQAADgAAAAAAAAAAAAAAAAAuAgAAZHJzL2Uyb0RvYy54bWxQ&#13;&#10;SwECLQAUAAYACAAAACEAKjCh2ucAAAAOAQAADwAAAAAAAAAAAAAAAADjBAAAZHJzL2Rvd25yZXYu&#13;&#10;eG1sUEsFBgAAAAAEAAQA8wAAAPcFAAAAAA==&#13;&#10;" adj="6300,24300" fillcolor="#ee5d4b" strokecolor="#ee5d4b" strokeweight="1pt">
                <v:textbox inset="0,0,0,0">
                  <w:txbxContent>
                    <w:p w14:paraId="04D5CB8F" w14:textId="77777777" w:rsidR="00AE5222" w:rsidRPr="008819F0" w:rsidRDefault="00AE5222" w:rsidP="00AE5222">
                      <w:pPr>
                        <w:jc w:val="center"/>
                        <w:rPr>
                          <w:b/>
                          <w:bCs/>
                          <w:color w:val="000000" w:themeColor="text1"/>
                          <w:sz w:val="11"/>
                          <w:szCs w:val="11"/>
                          <w:lang w:val="en-US"/>
                        </w:rPr>
                      </w:pPr>
                      <w:r w:rsidRPr="008819F0">
                        <w:rPr>
                          <w:b/>
                          <w:bCs/>
                          <w:color w:val="000000" w:themeColor="text1"/>
                          <w:sz w:val="13"/>
                          <w:szCs w:val="13"/>
                          <w:lang w:val="en-US"/>
                        </w:rPr>
                        <w:t>WATCH</w:t>
                      </w:r>
                    </w:p>
                  </w:txbxContent>
                </v:textbox>
              </v:shape>
            </w:pict>
          </mc:Fallback>
        </mc:AlternateContent>
      </w:r>
    </w:p>
    <w:p w14:paraId="34D2891B"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Rose Condo – Performance: How to Starve an Artist</w:t>
      </w:r>
    </w:p>
    <w:p w14:paraId="0BE2B0A5" w14:textId="77777777" w:rsidR="00AE5222" w:rsidRPr="007F615B" w:rsidRDefault="00AE5222" w:rsidP="00AE5222">
      <w:pPr>
        <w:rPr>
          <w:rFonts w:asciiTheme="minorHAnsi" w:hAnsiTheme="minorHAnsi" w:cstheme="minorHAnsi"/>
          <w:color w:val="000000"/>
        </w:rPr>
      </w:pPr>
    </w:p>
    <w:p w14:paraId="129F69A2"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rPr>
        <w:t xml:space="preserve">Runner Up </w:t>
      </w:r>
      <w:proofErr w:type="gramStart"/>
      <w:r w:rsidRPr="007F615B">
        <w:rPr>
          <w:rFonts w:asciiTheme="minorHAnsi" w:hAnsiTheme="minorHAnsi" w:cstheme="minorHAnsi"/>
        </w:rPr>
        <w:t>Best Spoken</w:t>
      </w:r>
      <w:proofErr w:type="gramEnd"/>
      <w:r w:rsidRPr="007F615B">
        <w:rPr>
          <w:rFonts w:asciiTheme="minorHAnsi" w:hAnsiTheme="minorHAnsi" w:cstheme="minorHAnsi"/>
        </w:rPr>
        <w:t xml:space="preserve"> Word Show at the 2017 Saboteur Awards, </w:t>
      </w:r>
      <w:r w:rsidRPr="007F615B">
        <w:rPr>
          <w:rFonts w:asciiTheme="minorHAnsi" w:hAnsiTheme="minorHAnsi" w:cstheme="minorHAnsi"/>
          <w:i/>
          <w:iCs/>
        </w:rPr>
        <w:t>How to Starve an Artist</w:t>
      </w:r>
      <w:r w:rsidRPr="007F615B">
        <w:rPr>
          <w:rFonts w:asciiTheme="minorHAnsi" w:hAnsiTheme="minorHAnsi" w:cstheme="minorHAnsi"/>
        </w:rPr>
        <w:t xml:space="preserve"> is a participatory spoken word theatre show, based on a series of poems, that explores feeding our inner artists with compassionate creativity. The show was created to address how easily and insidiously creativity can get starved out of </w:t>
      </w:r>
      <w:proofErr w:type="gramStart"/>
      <w:r w:rsidRPr="007F615B">
        <w:rPr>
          <w:rFonts w:asciiTheme="minorHAnsi" w:hAnsiTheme="minorHAnsi" w:cstheme="minorHAnsi"/>
        </w:rPr>
        <w:t>day to day</w:t>
      </w:r>
      <w:proofErr w:type="gramEnd"/>
      <w:r w:rsidRPr="007F615B">
        <w:rPr>
          <w:rFonts w:asciiTheme="minorHAnsi" w:hAnsiTheme="minorHAnsi" w:cstheme="minorHAnsi"/>
        </w:rPr>
        <w:t xml:space="preserve"> activities. As we navigate enormous global challenges, it feels as important as ever to carve out time to reflect on how we can sustain creativity in our lives. As part of the performance, all audience members are treated to a ‘Starving Artist Kit’ to fuel their own creativity.</w:t>
      </w:r>
      <w:r w:rsidRPr="007F615B">
        <w:rPr>
          <w:rFonts w:asciiTheme="minorHAnsi" w:hAnsiTheme="minorHAnsi" w:cstheme="minorHAnsi"/>
        </w:rPr>
        <w:br/>
      </w:r>
    </w:p>
    <w:p w14:paraId="08A42E77" w14:textId="77777777" w:rsidR="00AE5222" w:rsidRPr="007F615B" w:rsidRDefault="00AE5222" w:rsidP="00AE5222">
      <w:pPr>
        <w:rPr>
          <w:rFonts w:asciiTheme="minorHAnsi" w:hAnsiTheme="minorHAnsi" w:cstheme="minorHAnsi"/>
          <w:b/>
          <w:bCs/>
          <w:color w:val="000000"/>
        </w:rPr>
      </w:pPr>
    </w:p>
    <w:p w14:paraId="1D975111"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66432" behindDoc="0" locked="0" layoutInCell="1" allowOverlap="1" wp14:anchorId="5199BEE9" wp14:editId="123DDFB1">
                <wp:simplePos x="0" y="0"/>
                <wp:positionH relativeFrom="column">
                  <wp:posOffset>-539474</wp:posOffset>
                </wp:positionH>
                <wp:positionV relativeFrom="paragraph">
                  <wp:posOffset>39094</wp:posOffset>
                </wp:positionV>
                <wp:extent cx="437322" cy="387626"/>
                <wp:effectExtent l="12700" t="12700" r="20320" b="82550"/>
                <wp:wrapNone/>
                <wp:docPr id="377997171"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EEE825"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9BEE9" id="_x0000_s1053" type="#_x0000_t63" style="position:absolute;margin-left:-42.5pt;margin-top:3.1pt;width:34.4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t4RgwIAAJ8FAAAOAAAAZHJzL2Uyb0RvYy54bWysVE1v2zAMvQ/YfxB0X+ykXVsEdYogXYYB&#13;&#10;RRu0HXpWZCkWIIuapMTOfv0o+SNbV+xQ7CJTIvlIPpO8vmlrTQ7CeQWmoNNJTokwHEpldgX9/rz+&#13;&#10;dEWJD8yUTIMRBT0KT28WHz9cN3YuZlCBLoUjCGL8vLEFrUKw8yzzvBI18xOwwqBSgqtZwKvbZaVj&#13;&#10;DaLXOpvl+UXWgCutAy68x9fbTkkXCV9KwcODlF4EoguKuYV0unRu45ktrtl855itFO/TYO/IombK&#13;&#10;YNAR6pYFRvZO/QVVK+7AgwwTDnUGUiouUg1YzTR/Vc1TxaxItSA53o40+f8Hy+8PT3bjkIbG+rlH&#13;&#10;MVbRSlfHL+ZH2kTWcSRLtIFwfDw/uzybzSjhqDq7uryYXUQys5OzdT58FVCTKBS0EeVOfNFaWS9W&#13;&#10;TGvYh8QYO9z50HkOHjG0B63KtdI6XWI7iJV25MDwRzLOhQnnfbw/LLV5tzOmHr2zExFJCkctIqY2&#13;&#10;j0ISVWLps5R46tHXSU07VcVK0eU6/Zznqc0QfvRIPCXAiCyxyhG7B3ir4GlfcG8fXUVq8dE5/1di&#13;&#10;HcejR4oMJozOtTLg3gLQYYzc2Q8kddRElkK7bZEbpOYyJhmftlAeN4446GbOW75W2Ah3zIcNczhk&#13;&#10;OI64OMIDHlJDU1DoJUoqcD/feo/22PuopaTBoS2o/7FnTlCivxmcijjhg+AGYTsIZl+vANtniivJ&#13;&#10;8iSigwt6EKWD+gX3yTJGQRUzHGMVlAc3XFahWx64kbhYLpMZTrJl4c48WR7BI7Gxk5/bF+Zs3/0B&#13;&#10;x+YehoFm81dd39lGTwPLfQCp0kiceOwpxy2QeqffWHHN/H5PVqe9uvgFAAD//wMAUEsDBBQABgAI&#13;&#10;AAAAIQAHEfsO4QAAAA0BAAAPAAAAZHJzL2Rvd25yZXYueG1sTI/BTsMwEETvSPyDtUhcUOokDWmV&#13;&#10;xqmqIMSRElDPTmziiHgdxW4b/p7lBJeVRqN5O1PuFzuyi5794FBAsoqBaeycGrAX8PH+HG2B+SBR&#13;&#10;ydGhFvCtPeyr25tSFspd8U1fmtAzgqAvpAATwlRw7jujrfQrN2kk79PNVgaSc8/VLK8EtyNP4zjn&#13;&#10;Vg5IH4ycdG1099WcrYC8fX2IM5Md69PBhH790mC2roW4v1uednQOO2BBL+EvAb8bqD9UVKx1Z1Se&#13;&#10;jQKi7SMNCkRMgZEfJXkCrCW9SYFXJf+/ovoBAAD//wMAUEsBAi0AFAAGAAgAAAAhALaDOJL+AAAA&#13;&#10;4QEAABMAAAAAAAAAAAAAAAAAAAAAAFtDb250ZW50X1R5cGVzXS54bWxQSwECLQAUAAYACAAAACEA&#13;&#10;OP0h/9YAAACUAQAACwAAAAAAAAAAAAAAAAAvAQAAX3JlbHMvLnJlbHNQSwECLQAUAAYACAAAACEA&#13;&#10;eo7eEYMCAACfBQAADgAAAAAAAAAAAAAAAAAuAgAAZHJzL2Uyb0RvYy54bWxQSwECLQAUAAYACAAA&#13;&#10;ACEABxH7DuEAAAANAQAADwAAAAAAAAAAAAAAAADdBAAAZHJzL2Rvd25yZXYueG1sUEsFBgAAAAAE&#13;&#10;AAQA8wAAAOsFAAAAAA==&#13;&#10;" adj="6300,24300" fillcolor="#ffc000 [3207]" strokecolor="#ffc000 [3207]" strokeweight="1pt">
                <v:textbox inset="0,0,0,0">
                  <w:txbxContent>
                    <w:p w14:paraId="18EEE825"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v:textbox>
              </v:shape>
            </w:pict>
          </mc:Fallback>
        </mc:AlternateContent>
      </w:r>
      <w:r w:rsidRPr="007F615B">
        <w:rPr>
          <w:rFonts w:asciiTheme="minorHAnsi" w:hAnsiTheme="minorHAnsi" w:cstheme="minorHAnsi"/>
          <w:b/>
          <w:bCs/>
          <w:color w:val="000000"/>
        </w:rPr>
        <w:t xml:space="preserve">Sharleen </w:t>
      </w:r>
      <w:proofErr w:type="spellStart"/>
      <w:r w:rsidRPr="007F615B">
        <w:rPr>
          <w:rFonts w:asciiTheme="minorHAnsi" w:hAnsiTheme="minorHAnsi" w:cstheme="minorHAnsi"/>
          <w:b/>
          <w:bCs/>
          <w:color w:val="000000"/>
        </w:rPr>
        <w:t>Shaha</w:t>
      </w:r>
      <w:proofErr w:type="spellEnd"/>
      <w:r w:rsidRPr="007F615B">
        <w:rPr>
          <w:rFonts w:asciiTheme="minorHAnsi" w:hAnsiTheme="minorHAnsi" w:cstheme="minorHAnsi"/>
          <w:b/>
          <w:bCs/>
          <w:color w:val="000000"/>
        </w:rPr>
        <w:t>, hoot Creative Arts – Speak Our Music: Making for Wellbeing</w:t>
      </w:r>
    </w:p>
    <w:p w14:paraId="510DB7BD" w14:textId="77777777" w:rsidR="00AE5222" w:rsidRPr="007F615B" w:rsidRDefault="00AE5222" w:rsidP="00AE5222">
      <w:pPr>
        <w:rPr>
          <w:rFonts w:asciiTheme="minorHAnsi" w:hAnsiTheme="minorHAnsi" w:cstheme="minorHAnsi"/>
          <w:color w:val="000000"/>
        </w:rPr>
      </w:pPr>
    </w:p>
    <w:p w14:paraId="164EC134" w14:textId="77777777" w:rsidR="00AE5222" w:rsidRPr="007F615B" w:rsidRDefault="00AE5222" w:rsidP="00AE5222">
      <w:pPr>
        <w:rPr>
          <w:rFonts w:asciiTheme="minorHAnsi" w:hAnsiTheme="minorHAnsi" w:cstheme="minorHAnsi"/>
        </w:rPr>
      </w:pPr>
      <w:r w:rsidRPr="007F615B">
        <w:rPr>
          <w:rFonts w:asciiTheme="minorHAnsi" w:hAnsiTheme="minorHAnsi" w:cstheme="minorHAnsi"/>
        </w:rPr>
        <w:t xml:space="preserve">Focusing on music making as a tool for wellness, hoot facilitator Sharleen will talk about her work as a musician and how this has benefitted her </w:t>
      </w:r>
      <w:proofErr w:type="gramStart"/>
      <w:r w:rsidRPr="007F615B">
        <w:rPr>
          <w:rFonts w:asciiTheme="minorHAnsi" w:hAnsiTheme="minorHAnsi" w:cstheme="minorHAnsi"/>
        </w:rPr>
        <w:t>wellbeing, and</w:t>
      </w:r>
      <w:proofErr w:type="gramEnd"/>
      <w:r w:rsidRPr="007F615B">
        <w:rPr>
          <w:rFonts w:asciiTheme="minorHAnsi" w:hAnsiTheme="minorHAnsi" w:cstheme="minorHAnsi"/>
        </w:rPr>
        <w:t xml:space="preserve"> invite participants to consider their personal connections between music and health over their life, evoking thought and reminiscing. Participants will then </w:t>
      </w:r>
      <w:proofErr w:type="gramStart"/>
      <w:r w:rsidRPr="007F615B">
        <w:rPr>
          <w:rFonts w:asciiTheme="minorHAnsi" w:hAnsiTheme="minorHAnsi" w:cstheme="minorHAnsi"/>
        </w:rPr>
        <w:t>have the opportunity to</w:t>
      </w:r>
      <w:proofErr w:type="gramEnd"/>
      <w:r w:rsidRPr="007F615B">
        <w:rPr>
          <w:rFonts w:asciiTheme="minorHAnsi" w:hAnsiTheme="minorHAnsi" w:cstheme="minorHAnsi"/>
        </w:rPr>
        <w:t xml:space="preserve"> create and share a piece of music in response to their feelings, using writing, visual arts, recording and </w:t>
      </w:r>
      <w:proofErr w:type="spellStart"/>
      <w:r w:rsidRPr="007F615B">
        <w:rPr>
          <w:rFonts w:asciiTheme="minorHAnsi" w:hAnsiTheme="minorHAnsi" w:cstheme="minorHAnsi"/>
        </w:rPr>
        <w:t>soundmaking</w:t>
      </w:r>
      <w:proofErr w:type="spellEnd"/>
      <w:r w:rsidRPr="007F615B">
        <w:rPr>
          <w:rFonts w:asciiTheme="minorHAnsi" w:hAnsiTheme="minorHAnsi" w:cstheme="minorHAnsi"/>
        </w:rPr>
        <w:t xml:space="preserve">. </w:t>
      </w:r>
    </w:p>
    <w:p w14:paraId="66569ED0" w14:textId="77777777" w:rsidR="00AE5222" w:rsidRPr="007F615B" w:rsidRDefault="00AE5222" w:rsidP="00AE5222">
      <w:pPr>
        <w:rPr>
          <w:rFonts w:asciiTheme="minorHAnsi" w:hAnsiTheme="minorHAnsi" w:cstheme="minorHAnsi"/>
          <w:color w:val="000000"/>
        </w:rPr>
      </w:pPr>
    </w:p>
    <w:p w14:paraId="241770E0" w14:textId="77777777" w:rsidR="00AE5222" w:rsidRPr="007F615B" w:rsidRDefault="00AE5222" w:rsidP="00AE5222">
      <w:pPr>
        <w:rPr>
          <w:rFonts w:asciiTheme="minorHAnsi" w:hAnsiTheme="minorHAnsi" w:cstheme="minorHAnsi"/>
          <w:color w:val="000000"/>
        </w:rPr>
      </w:pPr>
      <w:r w:rsidRPr="007F615B">
        <w:rPr>
          <w:noProof/>
        </w:rPr>
        <mc:AlternateContent>
          <mc:Choice Requires="wps">
            <w:drawing>
              <wp:anchor distT="0" distB="0" distL="114300" distR="114300" simplePos="0" relativeHeight="251684864" behindDoc="0" locked="0" layoutInCell="1" allowOverlap="1" wp14:anchorId="6ABB441E" wp14:editId="2D31234B">
                <wp:simplePos x="0" y="0"/>
                <wp:positionH relativeFrom="column">
                  <wp:posOffset>-540523</wp:posOffset>
                </wp:positionH>
                <wp:positionV relativeFrom="paragraph">
                  <wp:posOffset>136304</wp:posOffset>
                </wp:positionV>
                <wp:extent cx="437322" cy="387626"/>
                <wp:effectExtent l="12700" t="12700" r="20320" b="82550"/>
                <wp:wrapNone/>
                <wp:docPr id="1678884964"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4C99F4"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441E" id="_x0000_s1054" type="#_x0000_t63" style="position:absolute;margin-left:-42.55pt;margin-top:10.75pt;width:34.45pt;height: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M07gwIAAJ8FAAAOAAAAZHJzL2Uyb0RvYy54bWysVE1v2zAMvQ/YfxB0X+0kXVsEdYogXYYB&#13;&#10;RRu0HXpWZCkWIIuapMTOfv0o+SNbV+xQ7CJTIvlIPpO8vmlrTQ7CeQWmoJOznBJhOJTK7Ar6/Xn9&#13;&#10;6YoSH5gpmQYjCnoUnt4sPn64buxcTKECXQpHEMT4eWMLWoVg51nmeSVq5s/ACoNKCa5mAa9ul5WO&#13;&#10;NYhe62ya5xdZA660DrjwHl9vOyVdJHwpBQ8PUnoRiC4o5hbS6dK5jWe2uGbznWO2UrxPg70ji5op&#13;&#10;g0FHqFsWGNk79RdUrbgDDzKccagzkFJxkWrAaib5q2qeKmZFqgXJ8Xakyf8/WH5/eLIbhzQ01s89&#13;&#10;irGKVro6fjE/0iayjiNZog2E4+P57HI2nVLCUTW7uryYXkQys5OzdT58FVCTKBS0EeVOfNFaWS9W&#13;&#10;TGvYh8QYO9z50HkOHjG0B63KtdI6XWI7iJV25MDwRzLOhQnnfbw/LLV5tzOmHr2zExFJCkctIqY2&#13;&#10;j0ISVWLp05R46tHXSU06VcVK0eU6+Zznqc0QfvRIPCXAiCyxyhG7B3ir4ElfcG8fXUVq8dE5/1di&#13;&#10;HcejR4oMJozOtTLg3gLQYYzc2Q8kddRElkK7bZEbpOYqJhmftlAeN4446GbOW75W2Ah3zIcNczhk&#13;&#10;OI64OMIDHlJDU1DoJUoqcD/feo/22PuopaTBoS2o/7FnTlCivxmcijjhg+AGYTsIZl+vANtngivJ&#13;&#10;8iSigwt6EKWD+gX3yTJGQRUzHGMVlAc3XFahWx64kbhYLpMZTrJl4c48WR7BI7Gxk5/bF+Zs3/0B&#13;&#10;x+YehoFm81dd39lGTwPLfQCp0kiceOwpxy2QeqffWHHN/H5PVqe9uvgFAAD//wMAUEsDBBQABgAI&#13;&#10;AAAAIQAAN6bv4AAAAA4BAAAPAAAAZHJzL2Rvd25yZXYueG1sTE9NT4NAEL2b+B82Y+LF0AUKhFCG&#13;&#10;psEYjyoazwtsWVJ2lrDbFv+968leJnmZ91nuVz2xi1zsaAgh2oTAJHWmH2lA+Pp8CXJg1gnqxWRI&#13;&#10;IvxIC/vq/q4URW+u9CEvjRuYNyFbCATl3FxwbjsltbAbM0vyv6NZtHAeLgPvF3H15nricRhmXIuR&#13;&#10;fIISs6yV7E7NWSNk7dtTmKjkvf4+KDdsXxtKtjXi48P6vPPnsAPm5Or+FfC3wfeHyhdrzZl6yyaE&#13;&#10;IE8jT0WIoxSYJwRRFgNrEfI4BV6V/HZG9QsAAP//AwBQSwECLQAUAAYACAAAACEAtoM4kv4AAADh&#13;&#10;AQAAEwAAAAAAAAAAAAAAAAAAAAAAW0NvbnRlbnRfVHlwZXNdLnhtbFBLAQItABQABgAIAAAAIQA4&#13;&#10;/SH/1gAAAJQBAAALAAAAAAAAAAAAAAAAAC8BAABfcmVscy8ucmVsc1BLAQItABQABgAIAAAAIQCq&#13;&#10;cM07gwIAAJ8FAAAOAAAAAAAAAAAAAAAAAC4CAABkcnMvZTJvRG9jLnhtbFBLAQItABQABgAIAAAA&#13;&#10;IQAAN6bv4AAAAA4BAAAPAAAAAAAAAAAAAAAAAN0EAABkcnMvZG93bnJldi54bWxQSwUGAAAAAAQA&#13;&#10;BADzAAAA6gUAAAAA&#13;&#10;" adj="6300,24300" fillcolor="#ffc000 [3207]" strokecolor="#ffc000 [3207]" strokeweight="1pt">
                <v:textbox inset="0,0,0,0">
                  <w:txbxContent>
                    <w:p w14:paraId="204C99F4"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v:textbox>
              </v:shape>
            </w:pict>
          </mc:Fallback>
        </mc:AlternateContent>
      </w:r>
    </w:p>
    <w:p w14:paraId="3251F6A6" w14:textId="0FE649BA" w:rsidR="00AE5222" w:rsidRDefault="00AE5222" w:rsidP="00AE5222">
      <w:pPr>
        <w:ind w:right="-755"/>
        <w:rPr>
          <w:rFonts w:asciiTheme="minorHAnsi" w:hAnsiTheme="minorHAnsi" w:cstheme="minorHAnsi"/>
          <w:b/>
          <w:bCs/>
          <w:color w:val="000000"/>
        </w:rPr>
      </w:pPr>
      <w:r w:rsidRPr="002844DF">
        <w:rPr>
          <w:rFonts w:asciiTheme="minorHAnsi" w:hAnsiTheme="minorHAnsi" w:cstheme="minorHAnsi"/>
          <w:b/>
          <w:bCs/>
          <w:color w:val="000000"/>
        </w:rPr>
        <w:t xml:space="preserve">Barnsley Libraries – Plant a Promise Micro-volunteering Activity </w:t>
      </w:r>
      <w:r w:rsidRPr="002844DF">
        <w:rPr>
          <w:rFonts w:asciiTheme="minorHAnsi" w:hAnsiTheme="minorHAnsi" w:cstheme="minorHAnsi"/>
          <w:b/>
          <w:bCs/>
          <w:iCs/>
          <w:color w:val="000000"/>
        </w:rPr>
        <w:t>and</w:t>
      </w:r>
      <w:r w:rsidRPr="002844DF">
        <w:rPr>
          <w:rFonts w:asciiTheme="minorHAnsi" w:hAnsiTheme="minorHAnsi" w:cstheme="minorHAnsi"/>
          <w:b/>
          <w:bCs/>
          <w:i/>
          <w:color w:val="000000"/>
        </w:rPr>
        <w:t xml:space="preserve"> </w:t>
      </w:r>
      <w:r w:rsidRPr="002844DF">
        <w:rPr>
          <w:rFonts w:asciiTheme="minorHAnsi" w:hAnsiTheme="minorHAnsi" w:cstheme="minorHAnsi"/>
          <w:b/>
          <w:bCs/>
          <w:color w:val="000000"/>
        </w:rPr>
        <w:t>Poetry Parcels</w:t>
      </w:r>
    </w:p>
    <w:p w14:paraId="5C3B2A34" w14:textId="77777777" w:rsidR="00FA77B3" w:rsidRDefault="00FA77B3" w:rsidP="00AE5222">
      <w:pPr>
        <w:ind w:right="-755"/>
        <w:rPr>
          <w:rFonts w:asciiTheme="minorHAnsi" w:hAnsiTheme="minorHAnsi" w:cstheme="minorHAnsi"/>
          <w:b/>
          <w:bCs/>
          <w:color w:val="000000"/>
        </w:rPr>
      </w:pPr>
    </w:p>
    <w:p w14:paraId="70C1223E" w14:textId="77777777" w:rsidR="00FA77B3" w:rsidRPr="007F615B" w:rsidRDefault="00FA77B3" w:rsidP="00AE5222">
      <w:pPr>
        <w:ind w:right="-755"/>
        <w:rPr>
          <w:rFonts w:asciiTheme="minorHAnsi" w:hAnsiTheme="minorHAnsi" w:cstheme="minorHAnsi"/>
          <w:b/>
          <w:bCs/>
          <w:color w:val="000000"/>
        </w:rPr>
      </w:pPr>
    </w:p>
    <w:p w14:paraId="0D701DC4" w14:textId="77777777" w:rsidR="00AE5222" w:rsidRPr="007F615B" w:rsidRDefault="00AE5222" w:rsidP="00AE5222">
      <w:pPr>
        <w:ind w:right="-755"/>
        <w:rPr>
          <w:rFonts w:asciiTheme="minorHAnsi" w:hAnsiTheme="minorHAnsi" w:cstheme="minorHAnsi"/>
          <w:b/>
          <w:bCs/>
          <w:color w:val="000000"/>
        </w:rPr>
      </w:pPr>
    </w:p>
    <w:p w14:paraId="2132AB6A" w14:textId="77777777" w:rsidR="00AE5222" w:rsidRPr="007F615B" w:rsidRDefault="00AE5222" w:rsidP="00AE5222">
      <w:pPr>
        <w:rPr>
          <w:rFonts w:asciiTheme="minorHAnsi" w:hAnsiTheme="minorHAnsi" w:cstheme="minorHAnsi"/>
          <w:color w:val="000000"/>
        </w:rPr>
      </w:pPr>
      <w:r w:rsidRPr="007F615B">
        <w:rPr>
          <w:noProof/>
        </w:rPr>
        <w:lastRenderedPageBreak/>
        <mc:AlternateContent>
          <mc:Choice Requires="wps">
            <w:drawing>
              <wp:anchor distT="0" distB="0" distL="114300" distR="114300" simplePos="0" relativeHeight="251685888" behindDoc="0" locked="0" layoutInCell="1" allowOverlap="1" wp14:anchorId="5123B967" wp14:editId="628C975B">
                <wp:simplePos x="0" y="0"/>
                <wp:positionH relativeFrom="column">
                  <wp:posOffset>-539474</wp:posOffset>
                </wp:positionH>
                <wp:positionV relativeFrom="paragraph">
                  <wp:posOffset>198755</wp:posOffset>
                </wp:positionV>
                <wp:extent cx="436880" cy="387350"/>
                <wp:effectExtent l="12700" t="12700" r="20320" b="82550"/>
                <wp:wrapNone/>
                <wp:docPr id="1666717935" name="Oval Callout 1"/>
                <wp:cNvGraphicFramePr/>
                <a:graphic xmlns:a="http://schemas.openxmlformats.org/drawingml/2006/main">
                  <a:graphicData uri="http://schemas.microsoft.com/office/word/2010/wordprocessingShape">
                    <wps:wsp>
                      <wps:cNvSpPr/>
                      <wps:spPr>
                        <a:xfrm>
                          <a:off x="0" y="0"/>
                          <a:ext cx="436880" cy="387350"/>
                        </a:xfrm>
                        <a:prstGeom prst="wedgeEllipseCallout">
                          <a:avLst/>
                        </a:prstGeom>
                        <a:solidFill>
                          <a:srgbClr val="00B8FD"/>
                        </a:solidFill>
                        <a:ln>
                          <a:solidFill>
                            <a:srgbClr val="00B8FD"/>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BAD632" w14:textId="77777777" w:rsidR="00AE5222" w:rsidRPr="00985A57" w:rsidRDefault="00AE5222" w:rsidP="00AE5222">
                            <w:pPr>
                              <w:jc w:val="center"/>
                              <w:rPr>
                                <w:b/>
                                <w:bCs/>
                                <w:color w:val="000000" w:themeColor="text1"/>
                                <w:sz w:val="22"/>
                                <w:szCs w:val="22"/>
                                <w:lang w:val="en-US"/>
                              </w:rPr>
                            </w:pPr>
                            <w:r w:rsidRPr="00985A57">
                              <w:rPr>
                                <w:b/>
                                <w:bCs/>
                                <w:color w:val="000000" w:themeColor="text1"/>
                                <w:sz w:val="22"/>
                                <w:szCs w:val="22"/>
                                <w:lang w:val="en-US"/>
                              </w:rPr>
                              <w:t>TALK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3B967" id="_x0000_s1055" type="#_x0000_t63" style="position:absolute;margin-left:-42.5pt;margin-top:15.65pt;width:34.4pt;height: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fo4iQIAAJkFAAAOAAAAZHJzL2Uyb0RvYy54bWysVE1v2zAMvQ/YfxB0X+20a5cFdYosXYYB&#13;&#10;RRusHXpWZCkWIIuapMTOfn0p+SNbW+xQ7CJTEt8T+Uzy8qqtNdkL5xWYgk5OckqE4VAqsy3oz4fV&#13;&#10;hyklPjBTMg1GFPQgPL2av3932diZOIUKdCkcQRLjZ40taBWCnWWZ55WomT8BKwxeSnA1C7h126x0&#13;&#10;rEH2WmeneX6RNeBK64AL7/H0uruk88QvpeDhTkovAtEFxdhCWl1aN3HN5pdstnXMVor3YbA3RFEz&#13;&#10;ZfDRkeqaBUZ2Tr2gqhV34EGGEw51BlIqLlIOmM0kf5bNfcWsSLmgON6OMvn/R8tv9/d27VCGxvqZ&#13;&#10;RzNm0UpXxy/GR9ok1mEUS7SBcDz8eHYxnaKkHK/Opp/OzpOY2RFsnQ/fBNQkGgVtRLkVX7VW1osl&#13;&#10;0xp2ISnG9jc+4PuIHBDxaQ9alSulddq47WapHdmz+BvzL9PVdfxzCPnLTZu3IZEnQrOjBMkKBy0i&#13;&#10;oTY/hCSqxKRPU8ipOsUYEONcmDDpripWii7OyXmeD5qMiBR0IozMEvMbuXuCWPkvubtse/8IFam4&#13;&#10;R3D+r8A68IhIL4MJI7hWBtxrBBqz6l/u/AeROmmiSqHdtKgNSvM5usajDZSHtSMOum7zlq8UlsAN&#13;&#10;82HNHLYXVg2OjHCHi9TQFBR6i5IK3O/XzqM/Vj3eUtJguxbU/9oxJyjR3w32Q+ztwXCDsRkMs6uX&#13;&#10;gKUzwWFkeTIR4IIeTOmgfsRJsoiv4BUzHN8qKA9u2CxDNzZwFnGxWCQ37GHLwo25tzySR2FjDT+0&#13;&#10;j8zZvu4DNswtDK3MZs/qvfONSAOLXQCpUjMcdewlx/5PtdPPqjhg/twnr+NEnT8BAAD//wMAUEsD&#13;&#10;BBQABgAIAAAAIQD4EIMu5AAAAA4BAAAPAAAAZHJzL2Rvd25yZXYueG1sTI/NTsMwEITvSLyDtUjc&#13;&#10;UudHRCWNUyEgh96glENvbrxNIuK1sd02fXvMCS4rjXZ3Zr56PeuJndH50ZCAbJECQ+qMGqkXsPto&#13;&#10;kyUwHyQpORlCAVf0sG5ub2pZKXOhdzxvQ8+iCflKChhCsBXnvhtQS78wFinujsZpGaJ0PVdOXqK5&#13;&#10;nniepiXXcqSYMEiLzwN2X9uTFvD22s7W7VPXl9cWN5/O7tT3Roj7u/llFcfTCljAOfx9wC9D7A9N&#13;&#10;LHYwJ1KeTQKS5UMECgKKrAAWD5KszIEdBDzmBfCm5v8xmh8AAAD//wMAUEsBAi0AFAAGAAgAAAAh&#13;&#10;ALaDOJL+AAAA4QEAABMAAAAAAAAAAAAAAAAAAAAAAFtDb250ZW50X1R5cGVzXS54bWxQSwECLQAU&#13;&#10;AAYACAAAACEAOP0h/9YAAACUAQAACwAAAAAAAAAAAAAAAAAvAQAAX3JlbHMvLnJlbHNQSwECLQAU&#13;&#10;AAYACAAAACEATF36OIkCAACZBQAADgAAAAAAAAAAAAAAAAAuAgAAZHJzL2Uyb0RvYy54bWxQSwEC&#13;&#10;LQAUAAYACAAAACEA+BCDLuQAAAAOAQAADwAAAAAAAAAAAAAAAADjBAAAZHJzL2Rvd25yZXYueG1s&#13;&#10;UEsFBgAAAAAEAAQA8wAAAPQFAAAAAA==&#13;&#10;" adj="6300,24300" fillcolor="#00b8fd" strokecolor="#00b8fd" strokeweight="1pt">
                <v:textbox inset="0,0,0,0">
                  <w:txbxContent>
                    <w:p w14:paraId="35BAD632" w14:textId="77777777" w:rsidR="00AE5222" w:rsidRPr="00985A57" w:rsidRDefault="00AE5222" w:rsidP="00AE5222">
                      <w:pPr>
                        <w:jc w:val="center"/>
                        <w:rPr>
                          <w:b/>
                          <w:bCs/>
                          <w:color w:val="000000" w:themeColor="text1"/>
                          <w:sz w:val="22"/>
                          <w:szCs w:val="22"/>
                          <w:lang w:val="en-US"/>
                        </w:rPr>
                      </w:pPr>
                      <w:r w:rsidRPr="00985A57">
                        <w:rPr>
                          <w:b/>
                          <w:bCs/>
                          <w:color w:val="000000" w:themeColor="text1"/>
                          <w:sz w:val="22"/>
                          <w:szCs w:val="22"/>
                          <w:lang w:val="en-US"/>
                        </w:rPr>
                        <w:t>TALK</w:t>
                      </w:r>
                    </w:p>
                  </w:txbxContent>
                </v:textbox>
              </v:shape>
            </w:pict>
          </mc:Fallback>
        </mc:AlternateContent>
      </w:r>
    </w:p>
    <w:p w14:paraId="2FE6D8BA" w14:textId="77777777" w:rsidR="00AE5222" w:rsidRPr="007F615B" w:rsidRDefault="00AE5222" w:rsidP="00AE5222">
      <w:pPr>
        <w:rPr>
          <w:rFonts w:asciiTheme="minorHAnsi" w:hAnsiTheme="minorHAnsi" w:cstheme="minorHAnsi"/>
          <w:color w:val="000000"/>
        </w:rPr>
      </w:pPr>
      <w:r w:rsidRPr="007F615B">
        <w:rPr>
          <w:rFonts w:asciiTheme="minorHAnsi" w:hAnsiTheme="minorHAnsi" w:cstheme="minorHAnsi"/>
          <w:b/>
          <w:bCs/>
          <w:color w:val="000000"/>
        </w:rPr>
        <w:t>Table Talk – Victoria Hume – The Culture, Health &amp; Wellbeing Alliance – Could You Be Our Next Regional Champion</w:t>
      </w:r>
      <w:r w:rsidRPr="007F615B">
        <w:rPr>
          <w:rFonts w:asciiTheme="minorHAnsi" w:hAnsiTheme="minorHAnsi" w:cstheme="minorHAnsi"/>
          <w:color w:val="000000"/>
        </w:rPr>
        <w:t xml:space="preserve"> (Pre-booking not required)</w:t>
      </w:r>
    </w:p>
    <w:p w14:paraId="46151B88" w14:textId="77777777" w:rsidR="00AE5222" w:rsidRPr="007F615B" w:rsidRDefault="00AE5222" w:rsidP="00AE5222">
      <w:pPr>
        <w:rPr>
          <w:rFonts w:asciiTheme="minorHAnsi" w:hAnsiTheme="minorHAnsi" w:cstheme="minorHAnsi"/>
          <w:color w:val="000000"/>
        </w:rPr>
      </w:pPr>
    </w:p>
    <w:p w14:paraId="32CE0095" w14:textId="5226883E" w:rsidR="00AE5222" w:rsidRDefault="00AE5222" w:rsidP="00AE5222">
      <w:pPr>
        <w:rPr>
          <w:rFonts w:asciiTheme="minorHAnsi" w:hAnsiTheme="minorHAnsi" w:cstheme="minorHAnsi"/>
          <w:color w:val="000000"/>
        </w:rPr>
      </w:pPr>
      <w:r w:rsidRPr="007F615B">
        <w:rPr>
          <w:rFonts w:asciiTheme="minorHAnsi" w:hAnsiTheme="minorHAnsi" w:cstheme="minorHAnsi"/>
          <w:b/>
          <w:bCs/>
          <w:color w:val="000000"/>
        </w:rPr>
        <w:t xml:space="preserve">Table Talk – </w:t>
      </w:r>
      <w:r w:rsidR="002844DF">
        <w:rPr>
          <w:rFonts w:asciiTheme="minorHAnsi" w:hAnsiTheme="minorHAnsi" w:cstheme="minorHAnsi"/>
          <w:b/>
          <w:bCs/>
          <w:color w:val="000000"/>
        </w:rPr>
        <w:t>Jayne Howard – The National Centre for Creative Health – Meet Your New Creative Health Associates</w:t>
      </w:r>
      <w:r w:rsidRPr="007F615B">
        <w:rPr>
          <w:rFonts w:asciiTheme="minorHAnsi" w:hAnsiTheme="minorHAnsi" w:cstheme="minorHAnsi"/>
          <w:color w:val="000000"/>
        </w:rPr>
        <w:t xml:space="preserve"> (Pre-booking not required)</w:t>
      </w:r>
    </w:p>
    <w:p w14:paraId="11B078E1" w14:textId="77777777" w:rsidR="00EA439E" w:rsidRDefault="00EA439E" w:rsidP="00AE5222">
      <w:pPr>
        <w:rPr>
          <w:rFonts w:asciiTheme="minorHAnsi" w:hAnsiTheme="minorHAnsi" w:cstheme="minorHAnsi"/>
          <w:color w:val="000000"/>
        </w:rPr>
      </w:pPr>
    </w:p>
    <w:p w14:paraId="2FEBFE66" w14:textId="77777777" w:rsidR="00AE5222" w:rsidRPr="007F615B" w:rsidRDefault="00AE5222" w:rsidP="00AE5222">
      <w:pPr>
        <w:rPr>
          <w:rFonts w:asciiTheme="minorHAnsi" w:hAnsiTheme="minorHAnsi" w:cstheme="minorHAnsi"/>
          <w:color w:val="000000"/>
        </w:rPr>
      </w:pPr>
    </w:p>
    <w:p w14:paraId="0B8B648D" w14:textId="77777777" w:rsidR="00AE5222" w:rsidRPr="007F615B" w:rsidRDefault="00AE5222" w:rsidP="00AE5222">
      <w:pPr>
        <w:rPr>
          <w:rFonts w:asciiTheme="minorHAnsi" w:hAnsiTheme="minorHAnsi" w:cstheme="minorHAnsi"/>
          <w:color w:val="000000"/>
        </w:rPr>
      </w:pPr>
    </w:p>
    <w:p w14:paraId="7D9D325C" w14:textId="77777777" w:rsidR="00AE5222" w:rsidRPr="007F615B" w:rsidRDefault="00AE5222" w:rsidP="00AE5222">
      <w:pPr>
        <w:rPr>
          <w:rFonts w:asciiTheme="minorHAnsi" w:hAnsiTheme="minorHAnsi" w:cstheme="minorHAnsi"/>
          <w:color w:val="000000"/>
        </w:rPr>
      </w:pPr>
    </w:p>
    <w:p w14:paraId="12A1FC05" w14:textId="77777777" w:rsidR="00AE5222" w:rsidRPr="007F615B" w:rsidRDefault="00AE5222" w:rsidP="00AE5222">
      <w:pPr>
        <w:rPr>
          <w:rFonts w:asciiTheme="minorHAnsi" w:hAnsiTheme="minorHAnsi" w:cstheme="minorHAnsi"/>
          <w:color w:val="000000"/>
        </w:rPr>
      </w:pPr>
    </w:p>
    <w:p w14:paraId="6B4E0463" w14:textId="77777777" w:rsidR="00AE5222" w:rsidRPr="007F615B" w:rsidRDefault="00AE5222" w:rsidP="00AE5222">
      <w:pPr>
        <w:rPr>
          <w:rFonts w:asciiTheme="minorHAnsi" w:hAnsiTheme="minorHAnsi" w:cstheme="minorHAnsi"/>
          <w:color w:val="000000"/>
        </w:rPr>
      </w:pPr>
    </w:p>
    <w:p w14:paraId="2B0B2920" w14:textId="77777777" w:rsidR="00AE5222" w:rsidRPr="007F615B" w:rsidRDefault="00AE5222" w:rsidP="00AE5222">
      <w:pPr>
        <w:rPr>
          <w:rFonts w:asciiTheme="minorHAnsi" w:hAnsiTheme="minorHAnsi" w:cstheme="minorHAnsi"/>
          <w:color w:val="000000"/>
        </w:rPr>
      </w:pPr>
    </w:p>
    <w:p w14:paraId="66357E79" w14:textId="77777777" w:rsidR="00AE5222" w:rsidRPr="007F615B" w:rsidRDefault="00AE5222" w:rsidP="00AE5222">
      <w:pPr>
        <w:rPr>
          <w:rFonts w:asciiTheme="minorHAnsi" w:hAnsiTheme="minorHAnsi" w:cstheme="minorHAnsi"/>
          <w:color w:val="000000"/>
          <w:u w:val="single"/>
        </w:rPr>
      </w:pPr>
      <w:r w:rsidRPr="007F615B">
        <w:rPr>
          <w:rFonts w:asciiTheme="minorHAnsi" w:hAnsiTheme="minorHAnsi" w:cstheme="minorHAnsi"/>
        </w:rPr>
        <w:br w:type="page"/>
      </w:r>
    </w:p>
    <w:p w14:paraId="2D41DD99" w14:textId="77777777" w:rsidR="00AE5222" w:rsidRPr="007F615B" w:rsidRDefault="00AE5222" w:rsidP="00AE5222">
      <w:pPr>
        <w:rPr>
          <w:rFonts w:asciiTheme="minorHAnsi" w:hAnsiTheme="minorHAnsi" w:cstheme="minorHAnsi"/>
          <w:color w:val="000000"/>
          <w:u w:val="single"/>
        </w:rPr>
      </w:pPr>
      <w:r w:rsidRPr="007F615B">
        <w:rPr>
          <w:rFonts w:asciiTheme="minorHAnsi" w:hAnsiTheme="minorHAnsi" w:cstheme="minorHAnsi"/>
          <w:color w:val="000000"/>
          <w:u w:val="single"/>
        </w:rPr>
        <w:lastRenderedPageBreak/>
        <w:t>Fri 13</w:t>
      </w:r>
      <w:r w:rsidRPr="007F615B">
        <w:rPr>
          <w:rFonts w:asciiTheme="minorHAnsi" w:hAnsiTheme="minorHAnsi" w:cstheme="minorHAnsi"/>
          <w:color w:val="000000"/>
          <w:u w:val="single"/>
          <w:vertAlign w:val="superscript"/>
        </w:rPr>
        <w:t>th</w:t>
      </w:r>
      <w:r w:rsidRPr="007F615B">
        <w:rPr>
          <w:rFonts w:asciiTheme="minorHAnsi" w:hAnsiTheme="minorHAnsi" w:cstheme="minorHAnsi"/>
          <w:color w:val="000000"/>
          <w:u w:val="single"/>
        </w:rPr>
        <w:t xml:space="preserve"> October 2023 – Parkway Cinema &amp; Various Breakout Spaces</w:t>
      </w:r>
    </w:p>
    <w:p w14:paraId="52DEF0CD" w14:textId="77777777" w:rsidR="00AE5222" w:rsidRPr="007F615B" w:rsidRDefault="00AE5222" w:rsidP="00AE5222">
      <w:pPr>
        <w:rPr>
          <w:rFonts w:asciiTheme="minorHAnsi" w:hAnsiTheme="minorHAnsi" w:cstheme="minorHAnsi"/>
          <w:color w:val="000000"/>
        </w:rPr>
      </w:pPr>
    </w:p>
    <w:p w14:paraId="4DC8C77B" w14:textId="77777777" w:rsidR="00AE5222" w:rsidRPr="007F615B" w:rsidRDefault="00AE5222" w:rsidP="00AE5222">
      <w:pPr>
        <w:rPr>
          <w:rFonts w:asciiTheme="minorHAnsi" w:hAnsiTheme="minorHAnsi" w:cstheme="minorHAnsi"/>
          <w:color w:val="000000"/>
        </w:rPr>
      </w:pPr>
    </w:p>
    <w:p w14:paraId="2A999FD0" w14:textId="77777777" w:rsidR="00AE5222" w:rsidRPr="007F615B" w:rsidRDefault="00AE5222" w:rsidP="00AE5222">
      <w:pPr>
        <w:rPr>
          <w:rFonts w:asciiTheme="minorHAnsi" w:hAnsiTheme="minorHAnsi" w:cstheme="minorHAnsi"/>
          <w:b/>
          <w:bCs/>
          <w:color w:val="000000"/>
          <w:u w:val="single"/>
        </w:rPr>
      </w:pPr>
      <w:r w:rsidRPr="007F615B">
        <w:rPr>
          <w:rFonts w:asciiTheme="minorHAnsi" w:hAnsiTheme="minorHAnsi" w:cstheme="minorHAnsi"/>
          <w:b/>
          <w:bCs/>
          <w:color w:val="000000"/>
          <w:u w:val="single"/>
        </w:rPr>
        <w:t>Breakout Sessions 4</w:t>
      </w:r>
    </w:p>
    <w:p w14:paraId="6294B824" w14:textId="77777777" w:rsidR="00AE5222" w:rsidRPr="007F615B" w:rsidRDefault="00AE5222" w:rsidP="00AE5222">
      <w:pPr>
        <w:rPr>
          <w:rFonts w:asciiTheme="minorHAnsi" w:hAnsiTheme="minorHAnsi" w:cstheme="minorHAnsi"/>
          <w:color w:val="000000"/>
        </w:rPr>
      </w:pPr>
      <w:r w:rsidRPr="007F615B">
        <w:rPr>
          <w:noProof/>
        </w:rPr>
        <mc:AlternateContent>
          <mc:Choice Requires="wps">
            <w:drawing>
              <wp:anchor distT="0" distB="0" distL="114300" distR="114300" simplePos="0" relativeHeight="251665408" behindDoc="0" locked="0" layoutInCell="1" allowOverlap="1" wp14:anchorId="46977053" wp14:editId="3ABCFA11">
                <wp:simplePos x="0" y="0"/>
                <wp:positionH relativeFrom="column">
                  <wp:posOffset>-539474</wp:posOffset>
                </wp:positionH>
                <wp:positionV relativeFrom="paragraph">
                  <wp:posOffset>198120</wp:posOffset>
                </wp:positionV>
                <wp:extent cx="437322" cy="387626"/>
                <wp:effectExtent l="12700" t="12700" r="20320" b="82550"/>
                <wp:wrapNone/>
                <wp:docPr id="319332998"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B80A9D"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77053" id="_x0000_s1056" type="#_x0000_t63" style="position:absolute;margin-left:-42.5pt;margin-top:15.6pt;width:34.4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MjhgwIAAJ8FAAAOAAAAZHJzL2Uyb0RvYy54bWysVE1v2zAMvQ/YfxB0X+ykXVsEdYogXYYB&#13;&#10;RRu0HXpWZCkWIIuapMTOfv0o+SNbV+xQ7CJTIvlIPpO8vmlrTQ7CeQWmoNNJTokwHEpldgX9/rz+&#13;&#10;dEWJD8yUTIMRBT0KT28WHz9cN3YuZlCBLoUjCGL8vLEFrUKw8yzzvBI18xOwwqBSgqtZwKvbZaVj&#13;&#10;DaLXOpvl+UXWgCutAy68x9fbTkkXCV9KwcODlF4EoguKuYV0unRu45ktrtl855itFO/TYO/IombK&#13;&#10;YNAR6pYFRvZO/QVVK+7AgwwTDnUGUiouUg1YzTR/Vc1TxaxItSA53o40+f8Hy+8PT3bjkIbG+rlH&#13;&#10;MVbRSlfHL+ZH2kTWcSRLtIFwfDw/uzybzSjhqDq7uryYXUQys5OzdT58FVCTKBS0EeVOfNFaWS9W&#13;&#10;TGvYh8QYO9z50HkOHjG0B63KtdI6XWI7iJV25MDwRzLOhQnnfbw/LLV5tzOmHr2zExFJCkctIqY2&#13;&#10;j0ISVWLps5R46tHXSU07VcVK0eU6/Zznqc0QfvRIPCXAiCyxyhG7B3ir4GlfcG8fXUVq8dE5/1di&#13;&#10;HcejR4oMJozOtTLg3gLQYYzc2Q8kddRElkK7bZEb7IRUa3zaQnncOOKgmzlv+VphI9wxHzbM4ZDh&#13;&#10;OOLiCA94SA1NQaGXKKnA/XzrPdpj76OWkgaHtqD+x545QYn+ZnAq4oQPghuE7SCYfb0CbJ8priTL&#13;&#10;k4gOLuhBlA7qF9wnyxgFVcxwjFVQHtxwWYVueeBG4mK5TGY4yZaFO/NkeQSPxMZOfm5fmLN99wcc&#13;&#10;m3sYBprNX3V9Zxs9DSz3AaRKI3Hisacct0DqnX5jxTXz+z1Znfbq4hcAAAD//wMAUEsDBBQABgAI&#13;&#10;AAAAIQD/9MZy4wAAAA4BAAAPAAAAZHJzL2Rvd25yZXYueG1sTI/NTsMwEITvSLyDtUhcUOr8EZU0&#13;&#10;TlUFIY6UgDg7sYkj4nUUu214e5YTXFYa7e7MfNV+tRM768WPDgUkmxiYxt6pEQcB729P0RaYDxKV&#13;&#10;nBxqAd/aw76+vqpkqdwFX/W5DQMjE/SlFGBCmEvOfW+0lX7jZo20+3SLlYHkMnC1yAuZ24mncVxw&#13;&#10;K0ekBCNn3Rjdf7UnK6DoXu7i3OTH5uNgwpA9t5hnjRC3N+vjjsZhByzoNfx9wC8D9YeainXuhMqz&#13;&#10;SUC0vSegICBLUmB0ECVFAqwT8JCmwOuK/8eofwAAAP//AwBQSwECLQAUAAYACAAAACEAtoM4kv4A&#13;&#10;AADhAQAAEwAAAAAAAAAAAAAAAAAAAAAAW0NvbnRlbnRfVHlwZXNdLnhtbFBLAQItABQABgAIAAAA&#13;&#10;IQA4/SH/1gAAAJQBAAALAAAAAAAAAAAAAAAAAC8BAABfcmVscy8ucmVsc1BLAQItABQABgAIAAAA&#13;&#10;IQBtEMjhgwIAAJ8FAAAOAAAAAAAAAAAAAAAAAC4CAABkcnMvZTJvRG9jLnhtbFBLAQItABQABgAI&#13;&#10;AAAAIQD/9MZy4wAAAA4BAAAPAAAAAAAAAAAAAAAAAN0EAABkcnMvZG93bnJldi54bWxQSwUGAAAA&#13;&#10;AAQABADzAAAA7QUAAAAA&#13;&#10;" adj="6300,24300" fillcolor="#ffc000 [3207]" strokecolor="#ffc000 [3207]" strokeweight="1pt">
                <v:textbox inset="0,0,0,0">
                  <w:txbxContent>
                    <w:p w14:paraId="5BB80A9D"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v:textbox>
              </v:shape>
            </w:pict>
          </mc:Fallback>
        </mc:AlternateContent>
      </w:r>
    </w:p>
    <w:p w14:paraId="7E692526" w14:textId="0B913285"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 xml:space="preserve">Royal Liverpool </w:t>
      </w:r>
      <w:r w:rsidRPr="002844DF">
        <w:rPr>
          <w:rFonts w:asciiTheme="minorHAnsi" w:hAnsiTheme="minorHAnsi" w:cstheme="minorHAnsi"/>
          <w:b/>
          <w:bCs/>
          <w:color w:val="000000"/>
        </w:rPr>
        <w:t xml:space="preserve">Philharmonic – </w:t>
      </w:r>
      <w:r w:rsidR="002844DF" w:rsidRPr="002844DF">
        <w:rPr>
          <w:b/>
          <w:bCs/>
          <w:color w:val="000000"/>
        </w:rPr>
        <w:t>15 years of music in healthcare…a practical workshop</w:t>
      </w:r>
    </w:p>
    <w:p w14:paraId="22C32E79" w14:textId="77777777" w:rsidR="00AE5222" w:rsidRPr="007F615B" w:rsidRDefault="00AE5222" w:rsidP="00AE5222">
      <w:pPr>
        <w:rPr>
          <w:rFonts w:asciiTheme="minorHAnsi" w:hAnsiTheme="minorHAnsi" w:cstheme="minorHAnsi"/>
          <w:b/>
          <w:bCs/>
          <w:color w:val="000000"/>
        </w:rPr>
      </w:pPr>
    </w:p>
    <w:p w14:paraId="34DAA19D" w14:textId="77777777" w:rsidR="00AE5222" w:rsidRPr="007F615B" w:rsidRDefault="00AE5222" w:rsidP="00AE5222">
      <w:pPr>
        <w:rPr>
          <w:rFonts w:asciiTheme="minorHAnsi" w:hAnsiTheme="minorHAnsi" w:cstheme="minorHAnsi"/>
        </w:rPr>
      </w:pPr>
      <w:r w:rsidRPr="007F615B">
        <w:rPr>
          <w:rFonts w:asciiTheme="minorHAnsi" w:hAnsiTheme="minorHAnsi" w:cstheme="minorHAnsi"/>
        </w:rPr>
        <w:t>An inspiring and participatory music making session, interspersed with tips and tools for delivering music sessions in health care settings. Drawing on expertise from working in healthcare settings for 15 years, adapting to changing environments, and nurturing new musicians in this field, this workshop will include performance, practical participation, and informal discussions, to nurture and support other practitioners in this field. Participants will also explore the changing landscape of music in healthcare on an individual, organisation and policy level.</w:t>
      </w:r>
    </w:p>
    <w:p w14:paraId="4276CCB7" w14:textId="77777777" w:rsidR="00AE5222" w:rsidRPr="007F615B" w:rsidRDefault="00AE5222" w:rsidP="00AE5222">
      <w:pPr>
        <w:rPr>
          <w:rFonts w:asciiTheme="minorHAnsi" w:hAnsiTheme="minorHAnsi" w:cstheme="minorHAnsi"/>
        </w:rPr>
      </w:pPr>
    </w:p>
    <w:p w14:paraId="629869A9"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3600" behindDoc="0" locked="0" layoutInCell="1" allowOverlap="1" wp14:anchorId="7ED236D0" wp14:editId="618DC531">
                <wp:simplePos x="0" y="0"/>
                <wp:positionH relativeFrom="column">
                  <wp:posOffset>-626165</wp:posOffset>
                </wp:positionH>
                <wp:positionV relativeFrom="paragraph">
                  <wp:posOffset>198120</wp:posOffset>
                </wp:positionV>
                <wp:extent cx="437322" cy="387626"/>
                <wp:effectExtent l="12700" t="12700" r="20320" b="82550"/>
                <wp:wrapNone/>
                <wp:docPr id="103432226"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7C09B1"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THINK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236D0" id="_x0000_s1057" type="#_x0000_t63" style="position:absolute;margin-left:-49.3pt;margin-top:15.6pt;width:34.45pt;height: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yxvigIAAJkFAAAOAAAAZHJzL2Uyb0RvYy54bWysVEtv2zAMvg/YfxB0X+wk6wNBnSJL12FA&#13;&#10;0QZrh54VWYoFyKImKbGzXz9KfmTrih2KXWRKJD+Sn0leXbe1JgfhvAJT0Okkp0QYDqUyu4J+f7r9&#13;&#10;cEmJD8yUTIMRBT0KT6+X799dNXYhZlCBLoUjCGL8orEFrUKwiyzzvBI18xOwwqBSgqtZwKvbZaVj&#13;&#10;DaLXOpvl+XnWgCutAy68x9ebTkmXCV9KwcODlF4EoguKuYV0unRu45ktr9hi55itFO/TYG/IombK&#13;&#10;YNAR6oYFRvZO/QVVK+7AgwwTDnUGUiouUg1YzTR/Uc1jxaxItSA53o40+f8Hy+8Pj3bjkIbG+oVH&#13;&#10;MVbRSlfHL+ZH2kTWcSRLtIFwfPw4v5jPZpRwVM0vL85n55HM7ORsnQ9fBNQkCgVtRLkTn7VW1os1&#13;&#10;0xr2ITHGDnc+dJ6DRwztQavyVmmdLm63XWtHDiz+xvxTfpb+HAb7w0ybt3kiTnTNThQkKRy1iIDa&#13;&#10;fBOSqBKLnqWUU3eKMSHGuTBh2qkqVoouz+lZno9pxn6OHomhBBiRJdY3YvcAg2UHMmB3BPX20VWk&#13;&#10;5h6d838l1jmPHikymDA618qAew1AY1V95M5+IKmjJrIU2m2L3GAPJNP4tIXyuHHEQTdt3vJbhS1w&#13;&#10;x3zYMIfjhYOIKyM84CE1NAWFXqKkAvfztfdoj12PWkoaHNeC+h975gQl+qvBeYizPQhuELaDYPb1&#13;&#10;GrB1priMLE8iOrigB1E6qJ9xk6xiFFQxwzFWQXlww2UdurWBu4iL1SqZ4QxbFu7Mo+URPBIbe/ip&#13;&#10;fWbO9n0fcGDuYRhltnjR751t9DSw2geQKg3Diceecpz/1Dv9rooL5vd7sjpt1OUvAAAA//8DAFBL&#13;&#10;AwQUAAYACAAAACEAhVyL8+AAAAAOAQAADwAAAGRycy9kb3ducmV2LnhtbExPS07DMBDdI3EHa5DY&#13;&#10;pU6MaJs0k4qPWNAdoQdw42kSiO0odtv09gwr2Iz0NO9bbmc7iDNNofcOIVukIMg13vSuRdh/viVr&#13;&#10;ECFqZ/TgHSFcKcC2ur0pdWH8xX3QuY6tYBMXCo3QxTgWUoamI6vDwo/k+Hf0k9WR4dRKM+kLm9tB&#13;&#10;qjRdSqt7xwmdHumlo+a7PlmE3VdaPx7f2721ZvV8rdWOsn6JeH83v274PG1ARJrjnwJ+N3B/qLjY&#13;&#10;wZ+cCWJASPL1kqkID5kCwYRE5SsQB4RcKZBVKf/PqH4AAAD//wMAUEsBAi0AFAAGAAgAAAAhALaD&#13;&#10;OJL+AAAA4QEAABMAAAAAAAAAAAAAAAAAAAAAAFtDb250ZW50X1R5cGVzXS54bWxQSwECLQAUAAYA&#13;&#10;CAAAACEAOP0h/9YAAACUAQAACwAAAAAAAAAAAAAAAAAvAQAAX3JlbHMvLnJlbHNQSwECLQAUAAYA&#13;&#10;CAAAACEAVCMsb4oCAACZBQAADgAAAAAAAAAAAAAAAAAuAgAAZHJzL2Uyb0RvYy54bWxQSwECLQAU&#13;&#10;AAYACAAAACEAhVyL8+AAAAAOAQAADwAAAAAAAAAAAAAAAADkBAAAZHJzL2Rvd25yZXYueG1sUEsF&#13;&#10;BgAAAAAEAAQA8wAAAPEFAAAAAA==&#13;&#10;" adj="6300,24300" fillcolor="#00b050" strokecolor="#00b050" strokeweight="1pt">
                <v:textbox inset="0,0,0,0">
                  <w:txbxContent>
                    <w:p w14:paraId="3E7C09B1"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THINK</w:t>
                      </w:r>
                    </w:p>
                  </w:txbxContent>
                </v:textbox>
              </v:shape>
            </w:pict>
          </mc:Fallback>
        </mc:AlternateContent>
      </w:r>
    </w:p>
    <w:p w14:paraId="0C1A68CA"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Karen Irwin, Live Music Now – The Lullaby Project: Improving Perinatal Mental Health Through Song Writing</w:t>
      </w:r>
    </w:p>
    <w:p w14:paraId="6C32D28A" w14:textId="77777777" w:rsidR="00AE5222" w:rsidRPr="007F615B" w:rsidRDefault="00AE5222" w:rsidP="00AE5222">
      <w:pPr>
        <w:rPr>
          <w:rFonts w:asciiTheme="minorHAnsi" w:hAnsiTheme="minorHAnsi" w:cstheme="minorHAnsi"/>
        </w:rPr>
      </w:pPr>
      <w:r w:rsidRPr="007F615B">
        <w:rPr>
          <w:rFonts w:asciiTheme="minorHAnsi" w:hAnsiTheme="minorHAnsi" w:cstheme="minorHAnsi"/>
        </w:rPr>
        <w:br/>
        <w:t>What if every baby had their own personal song?</w:t>
      </w:r>
      <w:r w:rsidRPr="007F615B">
        <w:rPr>
          <w:rFonts w:asciiTheme="minorHAnsi" w:hAnsiTheme="minorHAnsi" w:cstheme="minorHAnsi"/>
        </w:rPr>
        <w:br/>
      </w:r>
      <w:r w:rsidRPr="007F615B">
        <w:rPr>
          <w:rFonts w:asciiTheme="minorHAnsi" w:hAnsiTheme="minorHAnsi" w:cstheme="minorHAnsi"/>
        </w:rPr>
        <w:br/>
        <w:t xml:space="preserve">The Lullaby Project is a creative health programme bringing collaborative song writing to the growing crisis in perinatal mental health; pairing new mothers and families with Live Music Now musicians to write, sing, record and perform a personal song for their baby. This project illustrates the role of the creative process, experience and language of song writing in growing resilience and personal </w:t>
      </w:r>
      <w:proofErr w:type="gramStart"/>
      <w:r w:rsidRPr="007F615B">
        <w:rPr>
          <w:rFonts w:asciiTheme="minorHAnsi" w:hAnsiTheme="minorHAnsi" w:cstheme="minorHAnsi"/>
        </w:rPr>
        <w:t>capacity, and</w:t>
      </w:r>
      <w:proofErr w:type="gramEnd"/>
      <w:r w:rsidRPr="007F615B">
        <w:rPr>
          <w:rFonts w:asciiTheme="minorHAnsi" w:hAnsiTheme="minorHAnsi" w:cstheme="minorHAnsi"/>
        </w:rPr>
        <w:t xml:space="preserve"> strengthening relationships and bonds. Parents, and their new children, are supported to live through an immediate life challenge and better equipped to face what might come next. Live Music Now will share their learning and experience, opening a conversation around the </w:t>
      </w:r>
      <w:proofErr w:type="gramStart"/>
      <w:r w:rsidRPr="007F615B">
        <w:rPr>
          <w:rFonts w:asciiTheme="minorHAnsi" w:hAnsiTheme="minorHAnsi" w:cstheme="minorHAnsi"/>
        </w:rPr>
        <w:t>opportunities ,</w:t>
      </w:r>
      <w:proofErr w:type="gramEnd"/>
      <w:r w:rsidRPr="007F615B">
        <w:rPr>
          <w:rFonts w:asciiTheme="minorHAnsi" w:hAnsiTheme="minorHAnsi" w:cstheme="minorHAnsi"/>
        </w:rPr>
        <w:t xml:space="preserve"> and barriers, in embedding creative health song writing projects to respond to, and prepare for, life and mental health challenges, within local health systems.</w:t>
      </w:r>
    </w:p>
    <w:p w14:paraId="74C3EB12" w14:textId="77777777" w:rsidR="00AE5222" w:rsidRPr="007F615B" w:rsidRDefault="00AE5222" w:rsidP="00AE5222">
      <w:pPr>
        <w:rPr>
          <w:rFonts w:asciiTheme="minorHAnsi" w:hAnsiTheme="minorHAnsi" w:cstheme="minorHAnsi"/>
          <w:b/>
          <w:bCs/>
          <w:color w:val="000000"/>
        </w:rPr>
      </w:pPr>
    </w:p>
    <w:p w14:paraId="1B1E03F5"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79744" behindDoc="0" locked="0" layoutInCell="1" allowOverlap="1" wp14:anchorId="16D2DDEB" wp14:editId="3298302D">
                <wp:simplePos x="0" y="0"/>
                <wp:positionH relativeFrom="column">
                  <wp:posOffset>-626165</wp:posOffset>
                </wp:positionH>
                <wp:positionV relativeFrom="paragraph">
                  <wp:posOffset>152400</wp:posOffset>
                </wp:positionV>
                <wp:extent cx="437322" cy="387626"/>
                <wp:effectExtent l="12700" t="12700" r="20320" b="82550"/>
                <wp:wrapNone/>
                <wp:docPr id="1994319624"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8CB147"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2DDEB" id="_x0000_s1058" type="#_x0000_t63" style="position:absolute;margin-left:-49.3pt;margin-top:12pt;width:34.45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NpyiAIAAJkFAAAOAAAAZHJzL2Uyb0RvYy54bWysVE1v2zAMvQ/YfxB0X+24W1sEdYogbYYB&#13;&#10;RVusHXpWZCkWIIuapMTOfv0o+SNbW+xQ7OJQEt8j+ULy8qprNNkL5xWYks5OckqE4VApsy3pj6f1&#13;&#10;pwtKfGCmYhqMKOlBeHq1+PjhsrVzUUANuhKOIInx89aWtA7BzrPM81o0zJ+AFQYfJbiGBTy6bVY5&#13;&#10;1iJ7o7Miz8+yFlxlHXDhPd5e9490kfilFDzcS+lFILqkmFtIX5e+m/jNFpdsvnXM1ooPabB3ZNEw&#13;&#10;ZTDoRHXNAiM7p15RNYo78CDDCYcmAykVF6kGrGaWv6jmsWZWpFpQHG8nmfz/o+V3+0f74FCG1vq5&#13;&#10;RzNW0UnXxF/Mj3RJrMMklugC4Xj5+fT8tCgo4fh0enF+VpxFMbMj2DofvgpoSDRK2opqK260VtaL&#13;&#10;FdMadiEpxva3PvTIERFDe9CqWiut08FtNyvtyJ7FvzG/uFmfD8H+ctPmfUhMOkKzowTJCgctIqE2&#13;&#10;34UkqsKii5Ry6k4xJcQ4FybM+qeaVaLPc/Ylz1ODIf2ESAolwsgssb6JeyCInf+auxdo8I9QkZp7&#13;&#10;Auf/SqwHT4gUGUyYwI0y4N4i0FjVELn3H0XqpYkqhW7ToTbYA0V0jVcbqA4Pjjjop81bvlbYArfM&#13;&#10;hwfmcLxwEHFlhHv8SA1tSWGwKKnB/XrrPvpj1+MrJS2Oa0n9zx1zghL9zeA8xNkeDTcam9Ewu2YF&#13;&#10;2DozXEaWJxMBLujRlA6aZ9wkyxgFn5jhGKukPLjxsAr92sBdxMVymdxwhi0Lt+bR8kgehY09/NQ9&#13;&#10;M2eHvg84MHcwjjKbv+j33jciDSx3AaRKw3DUcZAc5z/1zrCr4oL585y8jht18RsAAP//AwBQSwME&#13;&#10;FAAGAAgAAAAhAMfxGbrjAAAADgEAAA8AAABkcnMvZG93bnJldi54bWxMjzFPwzAQhXck/oN1SGyp&#13;&#10;Q1SCk8apUBFMXWgZyubGRxIRn0PstuHfc0ywnHS69969r1rPbhBnnELvScPdIgWB1HjbU6vhbf+c&#13;&#10;KBAhGrJm8IQavjHAur6+qkxp/YVe8byLreAQCqXR0MU4llKGpkNnwsKPSHz78JMzkdeplXYyFw53&#13;&#10;g8zSNJfO9MQfOjPipsPmc3dyGr6m4mU7qkzZ/LB59/vDdsZlo/Xtzfy04vG4AhFxjn8O+GXg/lBz&#13;&#10;saM/kQ1i0JAUKmephmzJYCxIsuIBxFGDuk9B1pX8j1H/AAAA//8DAFBLAQItABQABgAIAAAAIQC2&#13;&#10;gziS/gAAAOEBAAATAAAAAAAAAAAAAAAAAAAAAABbQ29udGVudF9UeXBlc10ueG1sUEsBAi0AFAAG&#13;&#10;AAgAAAAhADj9If/WAAAAlAEAAAsAAAAAAAAAAAAAAAAALwEAAF9yZWxzLy5yZWxzUEsBAi0AFAAG&#13;&#10;AAgAAAAhAK1k2nKIAgAAmQUAAA4AAAAAAAAAAAAAAAAALgIAAGRycy9lMm9Eb2MueG1sUEsBAi0A&#13;&#10;FAAGAAgAAAAhAMfxGbrjAAAADgEAAA8AAAAAAAAAAAAAAAAA4gQAAGRycy9kb3ducmV2LnhtbFBL&#13;&#10;BQYAAAAABAAEAPMAAADyBQAAAAA=&#13;&#10;" adj="6300,24300" fillcolor="#008ef7" strokecolor="#008ef7" strokeweight="1pt">
                <v:textbox inset="0,0,0,0">
                  <w:txbxContent>
                    <w:p w14:paraId="378CB147"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p>
    <w:p w14:paraId="698A8F90"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Jane Willis – Introducing the Creative Health Quality Framework</w:t>
      </w:r>
    </w:p>
    <w:p w14:paraId="03B2850C" w14:textId="77777777" w:rsidR="00AE5222" w:rsidRPr="007F615B" w:rsidRDefault="00AE5222" w:rsidP="00AE5222">
      <w:pPr>
        <w:rPr>
          <w:rFonts w:asciiTheme="minorHAnsi" w:hAnsiTheme="minorHAnsi" w:cstheme="minorHAnsi"/>
          <w:b/>
          <w:bCs/>
          <w:color w:val="000000"/>
        </w:rPr>
      </w:pPr>
    </w:p>
    <w:p w14:paraId="72A6C8E4" w14:textId="77777777" w:rsidR="00AE5222" w:rsidRPr="007F615B" w:rsidRDefault="00AE5222" w:rsidP="00AE5222">
      <w:pPr>
        <w:rPr>
          <w:rFonts w:asciiTheme="minorHAnsi" w:hAnsiTheme="minorHAnsi" w:cstheme="minorHAnsi"/>
          <w:color w:val="000000" w:themeColor="text1"/>
        </w:rPr>
      </w:pPr>
      <w:r w:rsidRPr="007F615B">
        <w:rPr>
          <w:rFonts w:asciiTheme="minorHAnsi" w:hAnsiTheme="minorHAnsi" w:cstheme="minorHAnsi"/>
          <w:color w:val="000000" w:themeColor="text1"/>
          <w:shd w:val="clear" w:color="auto" w:fill="FFFFFF"/>
        </w:rPr>
        <w:t xml:space="preserve">A workshop for anyone interested in learning more about or using the new Creative Health Quality Framework devised by the Culture, Health &amp; Wellbeing Alliance, including people commissioning, </w:t>
      </w:r>
      <w:proofErr w:type="gramStart"/>
      <w:r w:rsidRPr="007F615B">
        <w:rPr>
          <w:rFonts w:asciiTheme="minorHAnsi" w:hAnsiTheme="minorHAnsi" w:cstheme="minorHAnsi"/>
          <w:color w:val="000000" w:themeColor="text1"/>
          <w:shd w:val="clear" w:color="auto" w:fill="FFFFFF"/>
        </w:rPr>
        <w:t>managing</w:t>
      </w:r>
      <w:proofErr w:type="gramEnd"/>
      <w:r w:rsidRPr="007F615B">
        <w:rPr>
          <w:rFonts w:asciiTheme="minorHAnsi" w:hAnsiTheme="minorHAnsi" w:cstheme="minorHAnsi"/>
          <w:color w:val="000000" w:themeColor="text1"/>
          <w:shd w:val="clear" w:color="auto" w:fill="FFFFFF"/>
        </w:rPr>
        <w:t xml:space="preserve"> and delivering creative health work, whether within an organisation or working in health or social care.</w:t>
      </w:r>
    </w:p>
    <w:p w14:paraId="04548C60" w14:textId="77777777" w:rsidR="00FB1606" w:rsidRDefault="00FB1606" w:rsidP="00AE5222">
      <w:pPr>
        <w:rPr>
          <w:rFonts w:asciiTheme="minorHAnsi" w:hAnsiTheme="minorHAnsi" w:cstheme="minorHAnsi"/>
          <w:color w:val="000000" w:themeColor="text1"/>
        </w:rPr>
      </w:pPr>
    </w:p>
    <w:p w14:paraId="3D80690D" w14:textId="77777777" w:rsidR="00FB1606" w:rsidRDefault="00FB1606" w:rsidP="00AE5222">
      <w:pPr>
        <w:rPr>
          <w:rFonts w:asciiTheme="minorHAnsi" w:hAnsiTheme="minorHAnsi" w:cstheme="minorHAnsi"/>
          <w:color w:val="000000" w:themeColor="text1"/>
        </w:rPr>
      </w:pPr>
    </w:p>
    <w:p w14:paraId="0F3EDD34" w14:textId="77777777" w:rsidR="00FB1606" w:rsidRDefault="00FB1606" w:rsidP="00AE5222">
      <w:pPr>
        <w:rPr>
          <w:rFonts w:asciiTheme="minorHAnsi" w:hAnsiTheme="minorHAnsi" w:cstheme="minorHAnsi"/>
          <w:color w:val="000000" w:themeColor="text1"/>
        </w:rPr>
      </w:pPr>
    </w:p>
    <w:p w14:paraId="437FCA66" w14:textId="77777777" w:rsidR="00FB1606" w:rsidRDefault="00FB1606" w:rsidP="00AE5222">
      <w:pPr>
        <w:rPr>
          <w:rFonts w:asciiTheme="minorHAnsi" w:hAnsiTheme="minorHAnsi" w:cstheme="minorHAnsi"/>
          <w:color w:val="000000" w:themeColor="text1"/>
        </w:rPr>
      </w:pPr>
    </w:p>
    <w:p w14:paraId="2CE5AE25" w14:textId="77777777" w:rsidR="00FB1606" w:rsidRDefault="00FB1606" w:rsidP="00AE5222">
      <w:pPr>
        <w:rPr>
          <w:rFonts w:asciiTheme="minorHAnsi" w:hAnsiTheme="minorHAnsi" w:cstheme="minorHAnsi"/>
          <w:color w:val="000000" w:themeColor="text1"/>
        </w:rPr>
      </w:pPr>
    </w:p>
    <w:p w14:paraId="4BAD5793" w14:textId="77777777" w:rsidR="00FB1606" w:rsidRDefault="00FB1606" w:rsidP="00AE5222">
      <w:pPr>
        <w:rPr>
          <w:rFonts w:asciiTheme="minorHAnsi" w:hAnsiTheme="minorHAnsi" w:cstheme="minorHAnsi"/>
          <w:color w:val="000000" w:themeColor="text1"/>
        </w:rPr>
      </w:pPr>
    </w:p>
    <w:p w14:paraId="726234D9" w14:textId="77777777" w:rsidR="00FB1606" w:rsidRDefault="00FB1606" w:rsidP="00AE5222">
      <w:pPr>
        <w:rPr>
          <w:rFonts w:asciiTheme="minorHAnsi" w:hAnsiTheme="minorHAnsi" w:cstheme="minorHAnsi"/>
          <w:color w:val="000000" w:themeColor="text1"/>
        </w:rPr>
      </w:pPr>
    </w:p>
    <w:p w14:paraId="70A8B133" w14:textId="77777777" w:rsidR="00FB1606" w:rsidRDefault="00FB1606" w:rsidP="00AE5222">
      <w:pPr>
        <w:rPr>
          <w:rFonts w:asciiTheme="minorHAnsi" w:hAnsiTheme="minorHAnsi" w:cstheme="minorHAnsi"/>
          <w:color w:val="000000" w:themeColor="text1"/>
        </w:rPr>
      </w:pPr>
    </w:p>
    <w:p w14:paraId="0375C120" w14:textId="6B532B15" w:rsidR="00AE5222" w:rsidRPr="007F615B" w:rsidRDefault="00AE5222" w:rsidP="00AE5222">
      <w:pPr>
        <w:rPr>
          <w:rFonts w:asciiTheme="minorHAnsi" w:hAnsiTheme="minorHAnsi" w:cstheme="minorHAnsi"/>
          <w:color w:val="000000" w:themeColor="text1"/>
        </w:rPr>
      </w:pPr>
      <w:r w:rsidRPr="007F615B">
        <w:rPr>
          <w:noProof/>
        </w:rPr>
        <w:lastRenderedPageBreak/>
        <mc:AlternateContent>
          <mc:Choice Requires="wps">
            <w:drawing>
              <wp:anchor distT="0" distB="0" distL="114300" distR="114300" simplePos="0" relativeHeight="251691008" behindDoc="0" locked="0" layoutInCell="1" allowOverlap="1" wp14:anchorId="137D03D8" wp14:editId="3E09329C">
                <wp:simplePos x="0" y="0"/>
                <wp:positionH relativeFrom="column">
                  <wp:posOffset>-622300</wp:posOffset>
                </wp:positionH>
                <wp:positionV relativeFrom="paragraph">
                  <wp:posOffset>300355</wp:posOffset>
                </wp:positionV>
                <wp:extent cx="436880" cy="387350"/>
                <wp:effectExtent l="12700" t="12700" r="20320" b="82550"/>
                <wp:wrapNone/>
                <wp:docPr id="902087995" name="Oval Callout 1"/>
                <wp:cNvGraphicFramePr/>
                <a:graphic xmlns:a="http://schemas.openxmlformats.org/drawingml/2006/main">
                  <a:graphicData uri="http://schemas.microsoft.com/office/word/2010/wordprocessingShape">
                    <wps:wsp>
                      <wps:cNvSpPr/>
                      <wps:spPr>
                        <a:xfrm>
                          <a:off x="0" y="0"/>
                          <a:ext cx="436880" cy="387350"/>
                        </a:xfrm>
                        <a:prstGeom prst="wedgeEllipseCallout">
                          <a:avLst/>
                        </a:prstGeom>
                        <a:solidFill>
                          <a:srgbClr val="A4E958"/>
                        </a:solidFill>
                        <a:ln>
                          <a:solidFill>
                            <a:srgbClr val="A4E95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79D2CD"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D03D8" id="_x0000_s1059" type="#_x0000_t63" style="position:absolute;margin-left:-49pt;margin-top:23.65pt;width:34.4pt;height: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MSigIAAJkFAAAOAAAAZHJzL2Uyb0RvYy54bWysVE1v2zAMvQ/YfxB0X+00bZcFdYogbYcB&#13;&#10;RRusHXpWZCkWIIuapMTOfv0o+SNbW+xQ7CJTEt8T+Uzy8qqtNdkL5xWYgk5OckqE4VAqsy3oj6fb&#13;&#10;TzNKfGCmZBqMKOhBeHq1+PjhsrFzcQoV6FI4giTGzxtb0CoEO88yzytRM38CVhi8lOBqFnDrtlnp&#13;&#10;WIPstc5O8/wia8CV1gEX3uPpdXdJF4lfSsHDg5ReBKILirGFtLq0buKaLS7ZfOuYrRTvw2DviKJm&#13;&#10;yuCjI9U1C4zsnHpFVSvuwIMMJxzqDKRUXKQcMJtJ/iKbx4pZkXJBcbwdZfL/j5bf7x/t2qEMjfVz&#13;&#10;j2bMopWujl+Mj7RJrMMolmgD4Xh4Nr2YzVBSjlfT2efpeRIzO4Kt8+GrgJpEo6CNKLfiRmtlvVgx&#13;&#10;rWEXkmJsf+cDvo/IARGf9qBVeau0Thu33ay0I3uGv3F5dvPlfBb/HEL+ctPmfUjkidDsKEGywkGL&#13;&#10;SKjNdyGJKjHp0xRyqk4xBsQ4FyZMuquKlaKLc3Ke54MmIyIFnQgjs8T8Ru6eIFb+a+4u294/QkUq&#13;&#10;7hGc/yuwDjwi0stgwgiulQH3FoHGrPqXO/9BpE6aqFJoNy1qgzUwja7xaAPlYe2Ig67bvOW3Ckvg&#13;&#10;jvmwZg7bC6sGR0Z4wEVqaAoKvUVJBe7XW+fRH6sebylpsF0L6n/umBOU6G8G+yH29mC4wdgMhtnV&#13;&#10;K8DSmeAwsjyZCHBBD6Z0UD/jJFnGV/CKGY5vFZQHN2xWoRsbOIu4WC6TG/awZeHOPFoeyaOwsYaf&#13;&#10;2mfmbF/3ARvmHoZWZvMX9d75RqSB5S6AVKkZjjr2kmP/p9rpZ1UcMH/uk9dxoi5+AwAA//8DAFBL&#13;&#10;AwQUAAYACAAAACEAOf4KlOUAAAAPAQAADwAAAGRycy9kb3ducmV2LnhtbEyPQU+DQBCF7yb+h82Y&#13;&#10;eKOLtLFAWRqjqRc91Nra6wJTILKzyC4t/nvHk14mmcx7b96XrSfTiTMOrrWk4G4WgkAqbdVSrWD/&#13;&#10;vgliEM5rqnRnCRV8o4N1fn2V6bSyF3rD887XgkPIpVpB432fSunKBo12M9sj8e1kB6M9r0Mtq0Ff&#13;&#10;ONx0MgrDe2l0S/yh0T0+Nlh+7kajoKfi+Lp9+TqOpzHZTMuP5+iwMErd3kxPKx4PKxAeJ//ngF8G&#13;&#10;7g85FyvsSJUTnYIgiRnIK1gs5yBYEERJBKJgZRjPQeaZ/M+R/wAAAP//AwBQSwECLQAUAAYACAAA&#13;&#10;ACEAtoM4kv4AAADhAQAAEwAAAAAAAAAAAAAAAAAAAAAAW0NvbnRlbnRfVHlwZXNdLnhtbFBLAQIt&#13;&#10;ABQABgAIAAAAIQA4/SH/1gAAAJQBAAALAAAAAAAAAAAAAAAAAC8BAABfcmVscy8ucmVsc1BLAQIt&#13;&#10;ABQABgAIAAAAIQB5B+MSigIAAJkFAAAOAAAAAAAAAAAAAAAAAC4CAABkcnMvZTJvRG9jLnhtbFBL&#13;&#10;AQItABQABgAIAAAAIQA5/gqU5QAAAA8BAAAPAAAAAAAAAAAAAAAAAOQEAABkcnMvZG93bnJldi54&#13;&#10;bWxQSwUGAAAAAAQABADzAAAA9gUAAAAA&#13;&#10;" adj="6300,24300" fillcolor="#a4e958" strokecolor="#a4e958" strokeweight="1pt">
                <v:textbox inset="0,0,0,0">
                  <w:txbxContent>
                    <w:p w14:paraId="2B79D2CD" w14:textId="77777777" w:rsidR="00AE5222" w:rsidRPr="00985A57" w:rsidRDefault="00AE5222" w:rsidP="00AE5222">
                      <w:pPr>
                        <w:jc w:val="center"/>
                        <w:rPr>
                          <w:b/>
                          <w:bCs/>
                          <w:color w:val="000000" w:themeColor="text1"/>
                          <w:sz w:val="18"/>
                          <w:szCs w:val="18"/>
                          <w:lang w:val="en-US"/>
                        </w:rPr>
                      </w:pPr>
                      <w:r w:rsidRPr="00985A57">
                        <w:rPr>
                          <w:b/>
                          <w:bCs/>
                          <w:color w:val="000000" w:themeColor="text1"/>
                          <w:sz w:val="18"/>
                          <w:szCs w:val="18"/>
                          <w:lang w:val="en-US"/>
                        </w:rPr>
                        <w:t>MAKE</w:t>
                      </w:r>
                    </w:p>
                  </w:txbxContent>
                </v:textbox>
              </v:shape>
            </w:pict>
          </mc:Fallback>
        </mc:AlternateContent>
      </w:r>
    </w:p>
    <w:p w14:paraId="577EAA7C" w14:textId="77777777" w:rsidR="00AE5222" w:rsidRPr="007F615B" w:rsidRDefault="00AE5222" w:rsidP="00AE5222">
      <w:pPr>
        <w:rPr>
          <w:rFonts w:asciiTheme="minorHAnsi" w:hAnsiTheme="minorHAnsi" w:cstheme="minorHAnsi"/>
          <w:b/>
          <w:bCs/>
          <w:color w:val="000000"/>
          <w:highlight w:val="yellow"/>
        </w:rPr>
      </w:pPr>
    </w:p>
    <w:p w14:paraId="0FDB88BA" w14:textId="0B85D9B5" w:rsidR="00FB1606"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 xml:space="preserve">Helen </w:t>
      </w:r>
      <w:proofErr w:type="spellStart"/>
      <w:r w:rsidRPr="007F615B">
        <w:rPr>
          <w:rFonts w:asciiTheme="minorHAnsi" w:hAnsiTheme="minorHAnsi" w:cstheme="minorHAnsi"/>
          <w:b/>
          <w:bCs/>
          <w:color w:val="000000"/>
        </w:rPr>
        <w:t>Boutle</w:t>
      </w:r>
      <w:proofErr w:type="spellEnd"/>
      <w:r w:rsidRPr="007F615B">
        <w:rPr>
          <w:rFonts w:asciiTheme="minorHAnsi" w:hAnsiTheme="minorHAnsi" w:cstheme="minorHAnsi"/>
          <w:b/>
          <w:bCs/>
          <w:color w:val="000000"/>
        </w:rPr>
        <w:t>, Creative Recovery – SPILL, A Creative Mess-Making Workshop</w:t>
      </w:r>
    </w:p>
    <w:p w14:paraId="72D7128A" w14:textId="77777777" w:rsidR="00FB1606" w:rsidRPr="00FB1606" w:rsidRDefault="00FB1606" w:rsidP="00FB1606">
      <w:pPr>
        <w:rPr>
          <w:rFonts w:ascii="Helvetica" w:eastAsia="Times New Roman" w:hAnsi="Helvetica" w:cs="Times New Roman"/>
          <w:color w:val="000000"/>
          <w:sz w:val="18"/>
          <w:szCs w:val="18"/>
        </w:rPr>
      </w:pPr>
    </w:p>
    <w:p w14:paraId="7CB474EB" w14:textId="12A2D303" w:rsidR="00FB1606" w:rsidRPr="00FB1606" w:rsidRDefault="00FB1606" w:rsidP="00AE5222">
      <w:pPr>
        <w:rPr>
          <w:rFonts w:asciiTheme="minorHAnsi" w:eastAsia="Times New Roman" w:hAnsiTheme="minorHAnsi" w:cstheme="minorHAnsi"/>
          <w:color w:val="000000"/>
        </w:rPr>
      </w:pPr>
      <w:r w:rsidRPr="00FB1606">
        <w:rPr>
          <w:rFonts w:asciiTheme="minorHAnsi" w:eastAsia="Times New Roman" w:hAnsiTheme="minorHAnsi" w:cstheme="minorHAnsi"/>
          <w:color w:val="000000"/>
        </w:rPr>
        <w:t xml:space="preserve">Time spent immersed in all </w:t>
      </w:r>
      <w:proofErr w:type="gramStart"/>
      <w:r w:rsidRPr="00FB1606">
        <w:rPr>
          <w:rFonts w:asciiTheme="minorHAnsi" w:eastAsia="Times New Roman" w:hAnsiTheme="minorHAnsi" w:cstheme="minorHAnsi"/>
          <w:color w:val="000000"/>
        </w:rPr>
        <w:t>types</w:t>
      </w:r>
      <w:proofErr w:type="gramEnd"/>
      <w:r w:rsidRPr="00FB1606">
        <w:rPr>
          <w:rFonts w:asciiTheme="minorHAnsi" w:eastAsia="Times New Roman" w:hAnsiTheme="minorHAnsi" w:cstheme="minorHAnsi"/>
          <w:color w:val="000000"/>
        </w:rPr>
        <w:t xml:space="preserve"> media, in the company of members of the Creative Recovery Community at their Barnsley base (5 </w:t>
      </w:r>
      <w:proofErr w:type="spellStart"/>
      <w:r w:rsidRPr="00FB1606">
        <w:rPr>
          <w:rFonts w:asciiTheme="minorHAnsi" w:eastAsia="Times New Roman" w:hAnsiTheme="minorHAnsi" w:cstheme="minorHAnsi"/>
          <w:color w:val="000000"/>
        </w:rPr>
        <w:t>minutes walk</w:t>
      </w:r>
      <w:proofErr w:type="spellEnd"/>
      <w:r w:rsidRPr="00FB1606">
        <w:rPr>
          <w:rFonts w:asciiTheme="minorHAnsi" w:eastAsia="Times New Roman" w:hAnsiTheme="minorHAnsi" w:cstheme="minorHAnsi"/>
          <w:color w:val="000000"/>
        </w:rPr>
        <w:t xml:space="preserve"> from the Townhall).  This workshop offers space to reflect, defrag and process the emerging themes of the conference through intuitive </w:t>
      </w:r>
      <w:proofErr w:type="gramStart"/>
      <w:r w:rsidRPr="00FB1606">
        <w:rPr>
          <w:rFonts w:asciiTheme="minorHAnsi" w:eastAsia="Times New Roman" w:hAnsiTheme="minorHAnsi" w:cstheme="minorHAnsi"/>
          <w:color w:val="000000"/>
        </w:rPr>
        <w:t>art-making</w:t>
      </w:r>
      <w:proofErr w:type="gramEnd"/>
      <w:r w:rsidRPr="00FB1606">
        <w:rPr>
          <w:rFonts w:asciiTheme="minorHAnsi" w:eastAsia="Times New Roman" w:hAnsiTheme="minorHAnsi" w:cstheme="minorHAnsi"/>
          <w:color w:val="000000"/>
        </w:rPr>
        <w:t xml:space="preserve">.  This workshop will be facilitated by Helen </w:t>
      </w:r>
      <w:proofErr w:type="spellStart"/>
      <w:r w:rsidRPr="00FB1606">
        <w:rPr>
          <w:rFonts w:asciiTheme="minorHAnsi" w:eastAsia="Times New Roman" w:hAnsiTheme="minorHAnsi" w:cstheme="minorHAnsi"/>
          <w:color w:val="000000"/>
        </w:rPr>
        <w:t>Boutle</w:t>
      </w:r>
      <w:proofErr w:type="spellEnd"/>
      <w:r w:rsidRPr="00FB1606">
        <w:rPr>
          <w:rFonts w:asciiTheme="minorHAnsi" w:eastAsia="Times New Roman" w:hAnsiTheme="minorHAnsi" w:cstheme="minorHAnsi"/>
          <w:color w:val="000000"/>
        </w:rPr>
        <w:t xml:space="preserve"> (Art Therapist and Co-founder of Creative Recovery) and Gavin Phoenix (Outsider Artist and community member).</w:t>
      </w:r>
    </w:p>
    <w:p w14:paraId="37178497" w14:textId="77777777" w:rsidR="00AE5222" w:rsidRPr="007F615B" w:rsidRDefault="00AE5222" w:rsidP="00AE5222">
      <w:pPr>
        <w:rPr>
          <w:rFonts w:asciiTheme="minorHAnsi" w:hAnsiTheme="minorHAnsi" w:cstheme="minorHAnsi"/>
          <w:b/>
          <w:bCs/>
          <w:color w:val="000000"/>
        </w:rPr>
      </w:pPr>
    </w:p>
    <w:p w14:paraId="1C467285" w14:textId="77777777" w:rsidR="00AE5222" w:rsidRPr="007F615B" w:rsidRDefault="00AE5222" w:rsidP="00AE5222">
      <w:pPr>
        <w:rPr>
          <w:rFonts w:asciiTheme="minorHAnsi" w:hAnsiTheme="minorHAnsi" w:cstheme="minorHAnsi"/>
          <w:b/>
          <w:bCs/>
          <w:color w:val="000000"/>
        </w:rPr>
      </w:pPr>
    </w:p>
    <w:p w14:paraId="55A40DBD"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92032" behindDoc="0" locked="0" layoutInCell="1" allowOverlap="1" wp14:anchorId="01E76CE8" wp14:editId="2649B8C7">
                <wp:simplePos x="0" y="0"/>
                <wp:positionH relativeFrom="column">
                  <wp:posOffset>-622300</wp:posOffset>
                </wp:positionH>
                <wp:positionV relativeFrom="paragraph">
                  <wp:posOffset>66509</wp:posOffset>
                </wp:positionV>
                <wp:extent cx="436880" cy="387350"/>
                <wp:effectExtent l="12700" t="12700" r="20320" b="82550"/>
                <wp:wrapNone/>
                <wp:docPr id="338171465" name="Oval Callout 1"/>
                <wp:cNvGraphicFramePr/>
                <a:graphic xmlns:a="http://schemas.openxmlformats.org/drawingml/2006/main">
                  <a:graphicData uri="http://schemas.microsoft.com/office/word/2010/wordprocessingShape">
                    <wps:wsp>
                      <wps:cNvSpPr/>
                      <wps:spPr>
                        <a:xfrm>
                          <a:off x="0" y="0"/>
                          <a:ext cx="436880" cy="387350"/>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98CC6C"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76CE8" id="_x0000_s1060" type="#_x0000_t63" style="position:absolute;margin-left:-49pt;margin-top:5.25pt;width:34.4pt;height: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V/qiAIAAJkFAAAOAAAAZHJzL2Uyb0RvYy54bWysVE1v2zAMvQ/YfxB0X+30MwjqFEHaDAOK&#13;&#10;Nlg79KzIUixAFjVJiZ39+lHyR7a22KHYRaYkvifymeT1TVtrshfOKzAFnZzklAjDoVRmW9Afz6sv&#13;&#10;U0p8YKZkGowo6EF4ejP//Om6sTNxChXoUjiCJMbPGlvQKgQ7yzLPK1EzfwJWGLyU4GoWcOu2WelY&#13;&#10;g+y1zk7z/DJrwJXWARfe4+ltd0nniV9KwcOjlF4EoguKsYW0urRu4prNr9ls65itFO/DYB+IombK&#13;&#10;4KMj1S0LjOycekNVK+7AgwwnHOoMpFRcpBwwm0n+KpunilmRckFxvB1l8v+Plj/sn+zaoQyN9TOP&#13;&#10;Zsyila6OX4yPtEmswyiWaAPheHh+djmdoqQcr86mV2cXSczsCLbOh68CahKNgjai3Io7rZX1Ysm0&#13;&#10;hl1IirH9vQ/4PiIHRHzag1blSmmdNm67WWpH9iz+xnx6t7qKfw4hf7lp8zEk8kRodpQgWeGgRSTU&#13;&#10;5ruQRJWY9GkKOVWnGANinAsTJt1VxUrRxTm5yPNBkxGRgk6EkVlifiN3TxAr/y13l23vH6EiFfcI&#13;&#10;zv8VWAceEellMGEE18qAe49AY1b9y53/IFInTVQptJsWtcEaOI+u8WgD5WHtiIOu27zlK4UlcM98&#13;&#10;WDOH7YVVgyMjPOIiNTQFhd6ipAL3673z6I9Vj7eUNNiuBfU/d8wJSvQ3g/0Qe3sw3GBsBsPs6iVg&#13;&#10;6UxwGFmeTAS4oAdTOqhfcJIs4it4xQzHtwrKgxs2y9CNDZxFXCwWyQ172LJwb54sj+RR2FjDz+0L&#13;&#10;c7av+4AN8wBDK7PZq3rvfCPSwGIXQKrUDEcde8mx/1Pt9LMqDpg/98nrOFHnvwEAAP//AwBQSwME&#13;&#10;FAAGAAgAAAAhAJgjzfvjAAAADgEAAA8AAABkcnMvZG93bnJldi54bWxMjzFPwzAQhXck/oN1SGyp&#13;&#10;04iWJI1ToSKYutAylM2NjyQiPgfbbcO/55joctLpvXv3vmo92UGc0YfekYL5LAWB1DjTU6vgff+S&#13;&#10;5CBC1GT04AgV/GCAdX17U+nSuAu94XkXW8EhFEqtoItxLKUMTYdWh5kbkVj7dN7qyKtvpfH6wuF2&#13;&#10;kFmaLqXVPfGHTo+46bD52p2sgm9fvG7HPMvN8rD5cPvDdsKHRqn7u+l5xeNpBSLiFP8v4I+B+0PN&#13;&#10;xY7uRCaIQUFS5AwUWUgXINiQZEUG4qjgcb4AWVfyGqP+BQAA//8DAFBLAQItABQABgAIAAAAIQC2&#13;&#10;gziS/gAAAOEBAAATAAAAAAAAAAAAAAAAAAAAAABbQ29udGVudF9UeXBlc10ueG1sUEsBAi0AFAAG&#13;&#10;AAgAAAAhADj9If/WAAAAlAEAAAsAAAAAAAAAAAAAAAAALwEAAF9yZWxzLy5yZWxzUEsBAi0AFAAG&#13;&#10;AAgAAAAhAACRX+qIAgAAmQUAAA4AAAAAAAAAAAAAAAAALgIAAGRycy9lMm9Eb2MueG1sUEsBAi0A&#13;&#10;FAAGAAgAAAAhAJgjzfvjAAAADgEAAA8AAAAAAAAAAAAAAAAA4gQAAGRycy9kb3ducmV2LnhtbFBL&#13;&#10;BQYAAAAABAAEAPMAAADyBQAAAAA=&#13;&#10;" adj="6300,24300" fillcolor="#008ef7" strokecolor="#008ef7" strokeweight="1pt">
                <v:textbox inset="0,0,0,0">
                  <w:txbxContent>
                    <w:p w14:paraId="7B98CC6C"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r w:rsidRPr="007F615B">
        <w:rPr>
          <w:rFonts w:asciiTheme="minorHAnsi" w:hAnsiTheme="minorHAnsi" w:cstheme="minorHAnsi"/>
          <w:b/>
          <w:bCs/>
          <w:color w:val="000000"/>
        </w:rPr>
        <w:t xml:space="preserve">Maria </w:t>
      </w:r>
      <w:proofErr w:type="spellStart"/>
      <w:r w:rsidRPr="007F615B">
        <w:rPr>
          <w:rFonts w:asciiTheme="minorHAnsi" w:hAnsiTheme="minorHAnsi" w:cstheme="minorHAnsi"/>
          <w:b/>
          <w:bCs/>
          <w:color w:val="000000"/>
        </w:rPr>
        <w:t>Pasiecznik</w:t>
      </w:r>
      <w:proofErr w:type="spellEnd"/>
      <w:r w:rsidRPr="007F615B">
        <w:rPr>
          <w:rFonts w:asciiTheme="minorHAnsi" w:hAnsiTheme="minorHAnsi" w:cstheme="minorHAnsi"/>
          <w:b/>
          <w:bCs/>
          <w:color w:val="000000"/>
        </w:rPr>
        <w:t xml:space="preserve"> Parsons, Creative Dementia Arts Network &amp; Dr Richard </w:t>
      </w:r>
      <w:proofErr w:type="spellStart"/>
      <w:r w:rsidRPr="007F615B">
        <w:rPr>
          <w:rFonts w:asciiTheme="minorHAnsi" w:hAnsiTheme="minorHAnsi" w:cstheme="minorHAnsi"/>
          <w:b/>
          <w:bCs/>
          <w:color w:val="000000"/>
        </w:rPr>
        <w:t>Coaten</w:t>
      </w:r>
      <w:proofErr w:type="spellEnd"/>
      <w:r w:rsidRPr="007F615B">
        <w:rPr>
          <w:rFonts w:asciiTheme="minorHAnsi" w:hAnsiTheme="minorHAnsi" w:cstheme="minorHAnsi"/>
          <w:b/>
          <w:bCs/>
          <w:color w:val="000000"/>
        </w:rPr>
        <w:t>, dance and movement psychotherapist – Cocreating the Practice Handbook for Creative Arts and Dementia</w:t>
      </w:r>
    </w:p>
    <w:p w14:paraId="11AFF90F" w14:textId="77777777" w:rsidR="00AE5222" w:rsidRPr="007F615B" w:rsidRDefault="00AE5222" w:rsidP="00AE5222">
      <w:pPr>
        <w:rPr>
          <w:rFonts w:asciiTheme="minorHAnsi" w:hAnsiTheme="minorHAnsi" w:cstheme="minorHAnsi"/>
        </w:rPr>
      </w:pPr>
    </w:p>
    <w:p w14:paraId="3DA933D6" w14:textId="635C8FA9" w:rsidR="00AE5222" w:rsidRPr="007F615B" w:rsidRDefault="00AE5222" w:rsidP="00AE5222">
      <w:pPr>
        <w:rPr>
          <w:rFonts w:asciiTheme="minorHAnsi" w:hAnsiTheme="minorHAnsi" w:cstheme="minorHAnsi"/>
        </w:rPr>
      </w:pPr>
      <w:r w:rsidRPr="007F615B">
        <w:rPr>
          <w:rFonts w:asciiTheme="minorHAnsi" w:hAnsiTheme="minorHAnsi" w:cstheme="minorHAnsi"/>
        </w:rPr>
        <w:t xml:space="preserve">The emergence of creative arts for dementia as an acknowledged specialist field of practice, using art, music, dance, drama, poetry, visual, performative and spoken art forms to nurture the health and wellbeing of people living with dementia. Maria </w:t>
      </w:r>
      <w:proofErr w:type="spellStart"/>
      <w:r w:rsidRPr="007F615B">
        <w:rPr>
          <w:rFonts w:asciiTheme="minorHAnsi" w:hAnsiTheme="minorHAnsi" w:cstheme="minorHAnsi"/>
        </w:rPr>
        <w:t>Pasiecznik</w:t>
      </w:r>
      <w:proofErr w:type="spellEnd"/>
      <w:r w:rsidRPr="007F615B">
        <w:rPr>
          <w:rFonts w:asciiTheme="minorHAnsi" w:hAnsiTheme="minorHAnsi" w:cstheme="minorHAnsi"/>
        </w:rPr>
        <w:t xml:space="preserve"> Parsons Dr Richard </w:t>
      </w:r>
      <w:proofErr w:type="spellStart"/>
      <w:r w:rsidRPr="007F615B">
        <w:rPr>
          <w:rFonts w:asciiTheme="minorHAnsi" w:hAnsiTheme="minorHAnsi" w:cstheme="minorHAnsi"/>
        </w:rPr>
        <w:t>Coaten</w:t>
      </w:r>
      <w:proofErr w:type="spellEnd"/>
      <w:r w:rsidRPr="007F615B">
        <w:rPr>
          <w:rFonts w:asciiTheme="minorHAnsi" w:hAnsiTheme="minorHAnsi" w:cstheme="minorHAnsi"/>
        </w:rPr>
        <w:t xml:space="preserve"> wrote the Practice Handbook for Creative Arts and Dementia to address the continuing need amongst arts, </w:t>
      </w:r>
      <w:proofErr w:type="gramStart"/>
      <w:r w:rsidRPr="007F615B">
        <w:rPr>
          <w:rFonts w:asciiTheme="minorHAnsi" w:hAnsiTheme="minorHAnsi" w:cstheme="minorHAnsi"/>
        </w:rPr>
        <w:t>health</w:t>
      </w:r>
      <w:proofErr w:type="gramEnd"/>
      <w:r w:rsidRPr="007F615B">
        <w:rPr>
          <w:rFonts w:asciiTheme="minorHAnsi" w:hAnsiTheme="minorHAnsi" w:cstheme="minorHAnsi"/>
        </w:rPr>
        <w:t xml:space="preserve"> and wellbeing practitioners for training and professional development. In this workshop, participants will be introduced to the Handbook as a practice </w:t>
      </w:r>
      <w:proofErr w:type="gramStart"/>
      <w:r w:rsidRPr="007F615B">
        <w:rPr>
          <w:rFonts w:asciiTheme="minorHAnsi" w:hAnsiTheme="minorHAnsi" w:cstheme="minorHAnsi"/>
        </w:rPr>
        <w:t>resource, and</w:t>
      </w:r>
      <w:proofErr w:type="gramEnd"/>
      <w:r w:rsidRPr="007F615B">
        <w:rPr>
          <w:rFonts w:asciiTheme="minorHAnsi" w:hAnsiTheme="minorHAnsi" w:cstheme="minorHAnsi"/>
        </w:rPr>
        <w:t xml:space="preserve"> reflect on meeting practice challenges in a changing world. </w:t>
      </w:r>
    </w:p>
    <w:p w14:paraId="1F367C06" w14:textId="77777777" w:rsidR="00AE5222" w:rsidRPr="007F615B" w:rsidRDefault="00AE5222" w:rsidP="00AE5222">
      <w:pPr>
        <w:rPr>
          <w:rFonts w:ascii="Cambria" w:hAnsi="Cambria"/>
          <w:color w:val="000000"/>
        </w:rPr>
      </w:pPr>
    </w:p>
    <w:p w14:paraId="36FFA316" w14:textId="77777777" w:rsidR="00AE5222" w:rsidRPr="007F615B" w:rsidRDefault="00AE5222" w:rsidP="00AE5222">
      <w:pPr>
        <w:rPr>
          <w:rFonts w:asciiTheme="minorHAnsi" w:hAnsiTheme="minorHAnsi" w:cstheme="minorHAnsi"/>
          <w:b/>
          <w:bCs/>
          <w:color w:val="000000"/>
        </w:rPr>
      </w:pPr>
      <w:r w:rsidRPr="007F615B">
        <w:rPr>
          <w:noProof/>
        </w:rPr>
        <mc:AlternateContent>
          <mc:Choice Requires="wps">
            <w:drawing>
              <wp:anchor distT="0" distB="0" distL="114300" distR="114300" simplePos="0" relativeHeight="251680768" behindDoc="0" locked="0" layoutInCell="1" allowOverlap="1" wp14:anchorId="7542827C" wp14:editId="1394B7E0">
                <wp:simplePos x="0" y="0"/>
                <wp:positionH relativeFrom="column">
                  <wp:posOffset>-539474</wp:posOffset>
                </wp:positionH>
                <wp:positionV relativeFrom="paragraph">
                  <wp:posOffset>195332</wp:posOffset>
                </wp:positionV>
                <wp:extent cx="437322" cy="387626"/>
                <wp:effectExtent l="12700" t="12700" r="20320" b="82550"/>
                <wp:wrapNone/>
                <wp:docPr id="608591160"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rgbClr val="008EF7"/>
                        </a:solidFill>
                        <a:ln>
                          <a:solidFill>
                            <a:srgbClr val="008EF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E75627"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827C" id="_x0000_s1061" type="#_x0000_t63" style="position:absolute;margin-left:-42.5pt;margin-top:15.4pt;width:34.45pt;height: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X6/iQIAAJkFAAAOAAAAZHJzL2Uyb0RvYy54bWysVE1v2zAMvQ/YfxB0X+2k6weCOkWQNsOA&#13;&#10;og3aDj0rshQLkEVNUmJnv36U/JGtLXYodnEoie+RfCF5dd3WmuyF8wpMQScnOSXCcCiV2Rb0x/Pq&#13;&#10;yyUlPjBTMg1GFPQgPL2ef/501diZmEIFuhSOIInxs8YWtArBzrLM80rUzJ+AFQYfJbiaBTy6bVY6&#13;&#10;1iB7rbNpnp9nDbjSOuDCe7y96R7pPPFLKXh4kNKLQHRBMbeQvi59N/Gbza/YbOuYrRTv02AfyKJm&#13;&#10;ymDQkeqGBUZ2Tr2hqhV34EGGEw51BlIqLlINWM0kf1XNU8WsSLWgON6OMvn/R8vv90927VCGxvqZ&#13;&#10;RzNW0UpXx1/Mj7RJrMMolmgD4Xj59fTidDqlhOPT6eXF+fQ8ipkdwdb58E1ATaJR0EaUW3GrtbJe&#13;&#10;LJnWsAtJMba/86FDDogY2oNW5UppnQ5uu1lqR/Ys/o355e3qog/2l5s2H0Ni0hGaHSVIVjhoEQm1&#13;&#10;eRSSqBKLnqaUU3eKMSHGuTBh0j1VrBRdnpOzPE8NhvQjIimUCCOzxPpG7p4gdv5b7k6g3j9CRWru&#13;&#10;EZz/K7EOPCJSZDBhBNfKgHuPQGNVfeTOfxCpkyaqFNpNi9pgD5xF13i1gfKwdsRBN23e8pXCFrhj&#13;&#10;PqyZw/HCQcSVER7wIzU0BYXeoqQC9+u9++iPXY+vlDQ4rgX1P3fMCUr0d4PzEGd7MNxgbAbD7Ool&#13;&#10;YOtMcBlZnkwEuKAHUzqoX3CTLGIUfGKGY6yC8uCGwzJ0awN3EReLRXLDGbYs3JknyyN5FDb28HP7&#13;&#10;wpzt+z7gwNzDMMps9qrfO9+INLDYBZAqDcNRx15ynP/UO/2uigvmz3PyOm7U+W8AAAD//wMAUEsD&#13;&#10;BBQABgAIAAAAIQAha4E+4wAAAA4BAAAPAAAAZHJzL2Rvd25yZXYueG1sTI8xT8MwEIV3JP6DdUhs&#13;&#10;qZMCUZrGqVARTF1oGcrmxtckanwOttuGf88xwXLS0929975qNdlBXNCH3pGCbJaCQGqc6alV8LF7&#13;&#10;TQoQIWoyenCECr4xwKq+val0adyV3vGyja1gEwqlVtDFOJZShqZDq8PMjUi8OzpvdWTpW2m8vrK5&#13;&#10;HeQ8TXNpdU+c0OkR1x02p+3ZKvjyi7fNWMwLk+/Xn26330z42Ch1fze9LHk8L0FEnOLfB/wycH+o&#13;&#10;udjBnckEMShIiicGigoeUubggyTLMxAHBYusAFlX8j9G/QMAAP//AwBQSwECLQAUAAYACAAAACEA&#13;&#10;toM4kv4AAADhAQAAEwAAAAAAAAAAAAAAAAAAAAAAW0NvbnRlbnRfVHlwZXNdLnhtbFBLAQItABQA&#13;&#10;BgAIAAAAIQA4/SH/1gAAAJQBAAALAAAAAAAAAAAAAAAAAC8BAABfcmVscy8ucmVsc1BLAQItABQA&#13;&#10;BgAIAAAAIQDXRX6/iQIAAJkFAAAOAAAAAAAAAAAAAAAAAC4CAABkcnMvZTJvRG9jLnhtbFBLAQIt&#13;&#10;ABQABgAIAAAAIQAha4E+4wAAAA4BAAAPAAAAAAAAAAAAAAAAAOMEAABkcnMvZG93bnJldi54bWxQ&#13;&#10;SwUGAAAAAAQABADzAAAA8wUAAAAA&#13;&#10;" adj="6300,24300" fillcolor="#008ef7" strokecolor="#008ef7" strokeweight="1pt">
                <v:textbox inset="0,0,0,0">
                  <w:txbxContent>
                    <w:p w14:paraId="2FE75627" w14:textId="77777777" w:rsidR="00AE5222" w:rsidRPr="00985A57" w:rsidRDefault="00AE5222" w:rsidP="00AE5222">
                      <w:pPr>
                        <w:jc w:val="center"/>
                        <w:rPr>
                          <w:b/>
                          <w:bCs/>
                          <w:color w:val="000000" w:themeColor="text1"/>
                          <w:sz w:val="16"/>
                          <w:szCs w:val="16"/>
                          <w:lang w:val="en-US"/>
                        </w:rPr>
                      </w:pPr>
                      <w:r w:rsidRPr="00985A57">
                        <w:rPr>
                          <w:b/>
                          <w:bCs/>
                          <w:color w:val="000000" w:themeColor="text1"/>
                          <w:sz w:val="16"/>
                          <w:szCs w:val="16"/>
                          <w:lang w:val="en-US"/>
                        </w:rPr>
                        <w:t>LISTEN</w:t>
                      </w:r>
                    </w:p>
                  </w:txbxContent>
                </v:textbox>
              </v:shape>
            </w:pict>
          </mc:Fallback>
        </mc:AlternateContent>
      </w:r>
    </w:p>
    <w:p w14:paraId="08205A10"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 xml:space="preserve">Nick </w:t>
      </w:r>
      <w:proofErr w:type="spellStart"/>
      <w:r w:rsidRPr="007F615B">
        <w:rPr>
          <w:rFonts w:asciiTheme="minorHAnsi" w:hAnsiTheme="minorHAnsi" w:cstheme="minorHAnsi"/>
          <w:b/>
          <w:bCs/>
          <w:color w:val="000000"/>
        </w:rPr>
        <w:t>Cutts</w:t>
      </w:r>
      <w:proofErr w:type="spellEnd"/>
      <w:r w:rsidRPr="007F615B">
        <w:rPr>
          <w:rFonts w:asciiTheme="minorHAnsi" w:hAnsiTheme="minorHAnsi" w:cstheme="minorHAnsi"/>
          <w:b/>
          <w:bCs/>
          <w:color w:val="000000"/>
        </w:rPr>
        <w:t xml:space="preserve">, OPUS Music – Music as an Intrinsic Part of Caring </w:t>
      </w:r>
    </w:p>
    <w:p w14:paraId="5C2BCDD6" w14:textId="77777777" w:rsidR="00AE5222" w:rsidRPr="007F615B" w:rsidRDefault="00AE5222" w:rsidP="00AE5222">
      <w:pPr>
        <w:rPr>
          <w:rFonts w:asciiTheme="minorHAnsi" w:hAnsiTheme="minorHAnsi" w:cstheme="minorHAnsi"/>
          <w:b/>
          <w:bCs/>
          <w:color w:val="000000"/>
        </w:rPr>
      </w:pPr>
    </w:p>
    <w:p w14:paraId="17846329" w14:textId="77777777" w:rsidR="00AE5222" w:rsidRPr="007F615B" w:rsidRDefault="00AE5222" w:rsidP="00AE5222">
      <w:pPr>
        <w:rPr>
          <w:rFonts w:asciiTheme="minorHAnsi" w:hAnsiTheme="minorHAnsi" w:cstheme="minorHAnsi"/>
          <w:b/>
          <w:bCs/>
          <w:color w:val="000000"/>
        </w:rPr>
      </w:pPr>
      <w:r w:rsidRPr="007F615B">
        <w:rPr>
          <w:rFonts w:ascii="Arial" w:hAnsi="Arial" w:cs="Arial"/>
        </w:rPr>
        <w:t xml:space="preserve">OPUS’ vision is one where ‘Music is an intrinsic part of health and social care, everywhere’. </w:t>
      </w:r>
      <w:r w:rsidRPr="007F615B">
        <w:rPr>
          <w:rFonts w:ascii="Arial" w:hAnsi="Arial" w:cs="Arial"/>
        </w:rPr>
        <w:br/>
        <w:t xml:space="preserve">OPUS provides training to medical students, healthcare professionals, </w:t>
      </w:r>
      <w:proofErr w:type="gramStart"/>
      <w:r w:rsidRPr="007F615B">
        <w:rPr>
          <w:rFonts w:ascii="Arial" w:hAnsi="Arial" w:cs="Arial"/>
        </w:rPr>
        <w:t>caregivers</w:t>
      </w:r>
      <w:proofErr w:type="gramEnd"/>
      <w:r w:rsidRPr="007F615B">
        <w:rPr>
          <w:rFonts w:ascii="Arial" w:hAnsi="Arial" w:cs="Arial"/>
        </w:rPr>
        <w:t xml:space="preserve"> and volunteers to purposefully employ music-based strategies as part of their own scopes of practice. They also take co-created music-making to formal and informal settings to support care receivers,’ illustrate the power of music, and to change spaces from clinical to cultural. This approach places the power to make change ‘on the ground’, with those in receipt of care, and with those who care for them. How do we ensure that the voices of these who are brave enough to enact this culture change can be heard across the system, at Place, </w:t>
      </w:r>
      <w:proofErr w:type="gramStart"/>
      <w:r w:rsidRPr="007F615B">
        <w:rPr>
          <w:rFonts w:ascii="Arial" w:hAnsi="Arial" w:cs="Arial"/>
        </w:rPr>
        <w:t>ICS</w:t>
      </w:r>
      <w:proofErr w:type="gramEnd"/>
      <w:r w:rsidRPr="007F615B">
        <w:rPr>
          <w:rFonts w:ascii="Arial" w:hAnsi="Arial" w:cs="Arial"/>
        </w:rPr>
        <w:t xml:space="preserve"> and National Level?</w:t>
      </w:r>
    </w:p>
    <w:p w14:paraId="4CDCDC42" w14:textId="77777777" w:rsidR="00AE5222" w:rsidRPr="007F615B" w:rsidRDefault="00AE5222" w:rsidP="00AE5222">
      <w:pPr>
        <w:rPr>
          <w:rFonts w:asciiTheme="minorHAnsi" w:hAnsiTheme="minorHAnsi" w:cstheme="minorHAnsi"/>
          <w:b/>
          <w:bCs/>
          <w:color w:val="000000"/>
        </w:rPr>
      </w:pPr>
    </w:p>
    <w:p w14:paraId="246AFC69" w14:textId="77777777" w:rsidR="00190163" w:rsidRDefault="00190163" w:rsidP="00AE5222">
      <w:pPr>
        <w:rPr>
          <w:rFonts w:asciiTheme="minorHAnsi" w:hAnsiTheme="minorHAnsi" w:cstheme="minorHAnsi"/>
          <w:b/>
          <w:bCs/>
          <w:color w:val="000000"/>
        </w:rPr>
      </w:pPr>
    </w:p>
    <w:p w14:paraId="497F8093" w14:textId="77777777" w:rsidR="00190163" w:rsidRDefault="00190163" w:rsidP="00AE5222">
      <w:pPr>
        <w:rPr>
          <w:rFonts w:asciiTheme="minorHAnsi" w:hAnsiTheme="minorHAnsi" w:cstheme="minorHAnsi"/>
          <w:b/>
          <w:bCs/>
          <w:color w:val="000000"/>
        </w:rPr>
      </w:pPr>
    </w:p>
    <w:p w14:paraId="7A41FF03" w14:textId="77777777" w:rsidR="00190163" w:rsidRDefault="00190163" w:rsidP="00AE5222">
      <w:pPr>
        <w:rPr>
          <w:rFonts w:asciiTheme="minorHAnsi" w:hAnsiTheme="minorHAnsi" w:cstheme="minorHAnsi"/>
          <w:b/>
          <w:bCs/>
          <w:color w:val="000000"/>
        </w:rPr>
      </w:pPr>
    </w:p>
    <w:p w14:paraId="651B78AF" w14:textId="77777777" w:rsidR="00190163" w:rsidRDefault="00190163" w:rsidP="00AE5222">
      <w:pPr>
        <w:rPr>
          <w:rFonts w:asciiTheme="minorHAnsi" w:hAnsiTheme="minorHAnsi" w:cstheme="minorHAnsi"/>
          <w:b/>
          <w:bCs/>
          <w:color w:val="000000"/>
        </w:rPr>
      </w:pPr>
    </w:p>
    <w:p w14:paraId="7BADC09C" w14:textId="77777777" w:rsidR="00190163" w:rsidRDefault="00190163" w:rsidP="00AE5222">
      <w:pPr>
        <w:rPr>
          <w:rFonts w:asciiTheme="minorHAnsi" w:hAnsiTheme="minorHAnsi" w:cstheme="minorHAnsi"/>
          <w:b/>
          <w:bCs/>
          <w:color w:val="000000"/>
        </w:rPr>
      </w:pPr>
    </w:p>
    <w:p w14:paraId="7FBCE3F3" w14:textId="77777777" w:rsidR="00190163" w:rsidRDefault="00190163" w:rsidP="00AE5222">
      <w:pPr>
        <w:rPr>
          <w:rFonts w:asciiTheme="minorHAnsi" w:hAnsiTheme="minorHAnsi" w:cstheme="minorHAnsi"/>
          <w:b/>
          <w:bCs/>
          <w:color w:val="000000"/>
        </w:rPr>
      </w:pPr>
    </w:p>
    <w:p w14:paraId="6C35AEB4" w14:textId="77777777" w:rsidR="00190163" w:rsidRDefault="00190163" w:rsidP="00AE5222">
      <w:pPr>
        <w:rPr>
          <w:rFonts w:asciiTheme="minorHAnsi" w:hAnsiTheme="minorHAnsi" w:cstheme="minorHAnsi"/>
          <w:b/>
          <w:bCs/>
          <w:color w:val="000000"/>
        </w:rPr>
      </w:pPr>
    </w:p>
    <w:p w14:paraId="4F26E3F7" w14:textId="77777777" w:rsidR="00190163" w:rsidRDefault="00190163" w:rsidP="00AE5222">
      <w:pPr>
        <w:rPr>
          <w:rFonts w:asciiTheme="minorHAnsi" w:hAnsiTheme="minorHAnsi" w:cstheme="minorHAnsi"/>
          <w:b/>
          <w:bCs/>
          <w:color w:val="000000"/>
        </w:rPr>
      </w:pPr>
    </w:p>
    <w:p w14:paraId="1C77C7D7" w14:textId="77777777" w:rsidR="00190163" w:rsidRDefault="00190163" w:rsidP="00AE5222">
      <w:pPr>
        <w:rPr>
          <w:rFonts w:asciiTheme="minorHAnsi" w:hAnsiTheme="minorHAnsi" w:cstheme="minorHAnsi"/>
          <w:b/>
          <w:bCs/>
          <w:color w:val="000000"/>
        </w:rPr>
      </w:pPr>
    </w:p>
    <w:p w14:paraId="4FFAAAF0" w14:textId="22045D30" w:rsidR="00AE5222" w:rsidRPr="007F615B" w:rsidRDefault="00AE5222" w:rsidP="00AE5222">
      <w:pPr>
        <w:rPr>
          <w:rFonts w:asciiTheme="minorHAnsi" w:hAnsiTheme="minorHAnsi" w:cstheme="minorHAnsi"/>
          <w:b/>
          <w:bCs/>
          <w:color w:val="000000"/>
        </w:rPr>
      </w:pPr>
      <w:r w:rsidRPr="007F615B">
        <w:rPr>
          <w:noProof/>
        </w:rPr>
        <w:lastRenderedPageBreak/>
        <mc:AlternateContent>
          <mc:Choice Requires="wps">
            <w:drawing>
              <wp:anchor distT="0" distB="0" distL="114300" distR="114300" simplePos="0" relativeHeight="251664384" behindDoc="0" locked="0" layoutInCell="1" allowOverlap="1" wp14:anchorId="4B5EC459" wp14:editId="0D9F581C">
                <wp:simplePos x="0" y="0"/>
                <wp:positionH relativeFrom="column">
                  <wp:posOffset>-539474</wp:posOffset>
                </wp:positionH>
                <wp:positionV relativeFrom="paragraph">
                  <wp:posOffset>235723</wp:posOffset>
                </wp:positionV>
                <wp:extent cx="437322" cy="387626"/>
                <wp:effectExtent l="12700" t="12700" r="20320" b="82550"/>
                <wp:wrapNone/>
                <wp:docPr id="1795113937" name="Oval Callout 1"/>
                <wp:cNvGraphicFramePr/>
                <a:graphic xmlns:a="http://schemas.openxmlformats.org/drawingml/2006/main">
                  <a:graphicData uri="http://schemas.microsoft.com/office/word/2010/wordprocessingShape">
                    <wps:wsp>
                      <wps:cNvSpPr/>
                      <wps:spPr>
                        <a:xfrm>
                          <a:off x="0" y="0"/>
                          <a:ext cx="437322" cy="387626"/>
                        </a:xfrm>
                        <a:prstGeom prst="wedgeEllipseCallou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E0E704"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EC459" id="_x0000_s1062" type="#_x0000_t63" style="position:absolute;margin-left:-42.5pt;margin-top:18.55pt;width:34.4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0ZGgwIAAJ8FAAAOAAAAZHJzL2Uyb0RvYy54bWysVE1v2zAMvQ/YfxB0X+ykXVsEdYogXYYB&#13;&#10;RRu0HXpWZCkWIIuapMTOfv0o+SNbV+xQ7OJQEvlIvjzy+qatNTkI5xWYgk4nOSXCcCiV2RX0+/P6&#13;&#10;0xUlPjBTMg1GFPQoPL1ZfPxw3di5mEEFuhSOIIjx88YWtArBzrPM80rUzE/ACoOPElzNAh7dLisd&#13;&#10;axC91tkszy+yBlxpHXDhPd7edo90kfClFDw8SOlFILqgWFtIX5e+2/jNFtdsvnPMVor3ZbB3VFEz&#13;&#10;ZTDpCHXLAiN7p/6CqhV34EGGCYc6AykVF6kH7Gaav+rmqWJWpF6QHG9Hmvz/g+X3hye7cUhDY/3c&#13;&#10;oxm7aKWr4y/WR9pE1nEkS7SBcLw8P7s8m80o4fh0dnV5MbuIZGanYOt8+CqgJtEoaCPKnfiitbJe&#13;&#10;rJjWsA+JMXa486GLHCJiag9alWuldTpEOYiVduTA8I9knAsTzvt8f3hq8+5gLD1GZycikhWOWkRM&#13;&#10;bR6FJKrE1mep8KTR10VNu6eKlaKrdfo5z5PMEH6MSDwlwIgsscsRuwd4q+Fp33DvH0NFkvgYnP+r&#13;&#10;sI7jMSJlBhPG4FoZcG8B6DBm7vwHkjpqIkuh3bbIDSohqSBebaE8bhxx0M2ct3ytUAh3zIcNczhk&#13;&#10;OI64OMIDfqSGpqDQW5RU4H6+dR/9Ufv4SkmDQ1tQ/2PPnKBEfzM4FXHCB8MNxnYwzL5eAcpniivJ&#13;&#10;8mRigAt6MKWD+gX3yTJmwSdmOOYqKA9uOKxCtzxwI3GxXCY3nGTLwp15sjyCR2Kjkp/bF+Zsr/6A&#13;&#10;Y3MPw0Cz+SvVd74x0sByH0CqNBInHnvKcQsk7fQbK66Z38/J67RXF78AAAD//wMAUEsDBBQABgAI&#13;&#10;AAAAIQBW16dW4gAAAA4BAAAPAAAAZHJzL2Rvd25yZXYueG1sTI9BT4QwEIXvJv6HZky8GLYgiMhS&#13;&#10;NhuM8biKxnOhlRLplNDuLv57x5NeJjOZmffeV+1WO7GTXvzoUECyiYFp7J0acRDw/vYUFcB8kKjk&#13;&#10;5FAL+NYedvXlRSVL5c74qk9tGBiJoC+lABPCXHLue6Ot9Bs3a6Tdp1usDDQuA1eLPJO4nfhtHOfc&#13;&#10;yhHJwchZN0b3X+3RCsi7w02cmeyl+dibMKTPLWZpI8T11fq4pbLfAgt6DX8f8MtA+aGmYJ07ovJs&#13;&#10;EhAVdwQUBKT3CTA6iJKcmk7AQ5EAryv+H6P+AQAA//8DAFBLAQItABQABgAIAAAAIQC2gziS/gAA&#13;&#10;AOEBAAATAAAAAAAAAAAAAAAAAAAAAABbQ29udGVudF9UeXBlc10ueG1sUEsBAi0AFAAGAAgAAAAh&#13;&#10;ADj9If/WAAAAlAEAAAsAAAAAAAAAAAAAAAAALwEAAF9yZWxzLy5yZWxzUEsBAi0AFAAGAAgAAAAh&#13;&#10;AHKLRkaDAgAAnwUAAA4AAAAAAAAAAAAAAAAALgIAAGRycy9lMm9Eb2MueG1sUEsBAi0AFAAGAAgA&#13;&#10;AAAhAFbXp1biAAAADgEAAA8AAAAAAAAAAAAAAAAA3QQAAGRycy9kb3ducmV2LnhtbFBLBQYAAAAA&#13;&#10;BAAEAPMAAADsBQAAAAA=&#13;&#10;" adj="6300,24300" fillcolor="#ffc000 [3207]" strokecolor="#ffc000 [3207]" strokeweight="1pt">
                <v:textbox inset="0,0,0,0">
                  <w:txbxContent>
                    <w:p w14:paraId="58E0E704" w14:textId="77777777" w:rsidR="00AE5222" w:rsidRPr="00985A57" w:rsidRDefault="00AE5222" w:rsidP="00AE5222">
                      <w:pPr>
                        <w:jc w:val="center"/>
                        <w:rPr>
                          <w:b/>
                          <w:bCs/>
                          <w:color w:val="000000" w:themeColor="text1"/>
                          <w:lang w:val="en-US"/>
                        </w:rPr>
                      </w:pPr>
                      <w:r w:rsidRPr="00985A57">
                        <w:rPr>
                          <w:b/>
                          <w:bCs/>
                          <w:color w:val="000000" w:themeColor="text1"/>
                          <w:lang w:val="en-US"/>
                        </w:rPr>
                        <w:t>DO</w:t>
                      </w:r>
                    </w:p>
                  </w:txbxContent>
                </v:textbox>
              </v:shape>
            </w:pict>
          </mc:Fallback>
        </mc:AlternateContent>
      </w:r>
    </w:p>
    <w:p w14:paraId="5E7CA6A8"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b/>
          <w:bCs/>
          <w:color w:val="000000"/>
        </w:rPr>
        <w:t>Vikki Parker – Doodle Café: Wellbeing Wisdom</w:t>
      </w:r>
    </w:p>
    <w:p w14:paraId="6F126354" w14:textId="77777777" w:rsidR="00AE5222" w:rsidRPr="007F615B" w:rsidRDefault="00AE5222" w:rsidP="00AE5222">
      <w:pPr>
        <w:rPr>
          <w:rFonts w:asciiTheme="minorHAnsi" w:hAnsiTheme="minorHAnsi" w:cstheme="minorHAnsi"/>
          <w:b/>
          <w:bCs/>
          <w:color w:val="000000"/>
        </w:rPr>
      </w:pPr>
      <w:r w:rsidRPr="007F615B">
        <w:rPr>
          <w:rFonts w:asciiTheme="minorHAnsi" w:hAnsiTheme="minorHAnsi" w:cstheme="minorHAnsi"/>
        </w:rPr>
        <w:br/>
        <w:t>Doodle Cafe is a unique process blending intuitive drawing, breath, practising presence, intention &amp; reflection ritual &amp; developing the inner landscape of self-awareness. A delicious, joyful, colourful permission to embrace your creative flow state, immerse in mindfulness &amp; set intentions for your own wellbeing, in a safe, non-judgemental space. Created around collaborative tables where individual doodles spark rich conversations about levels of wellbeing in that moment, Doodle Café creates a shared feeling of belonging blends with unique insights into personal wellbeing as the guided doodle journeys unfold. No experience needed - A perfect opportunity to connect with others, share compassion, nourish the heart, and celebrate creative flow as medicine for the soul.</w:t>
      </w:r>
      <w:r w:rsidRPr="007F615B">
        <w:rPr>
          <w:rFonts w:asciiTheme="minorHAnsi" w:hAnsiTheme="minorHAnsi" w:cstheme="minorHAnsi"/>
        </w:rPr>
        <w:br/>
      </w:r>
    </w:p>
    <w:p w14:paraId="2F7987BA" w14:textId="77777777" w:rsidR="00AE5222" w:rsidRPr="007F615B" w:rsidRDefault="00AE5222" w:rsidP="00AE5222">
      <w:pPr>
        <w:rPr>
          <w:rFonts w:asciiTheme="minorHAnsi" w:hAnsiTheme="minorHAnsi" w:cstheme="minorHAnsi"/>
          <w:color w:val="000000"/>
        </w:rPr>
      </w:pPr>
    </w:p>
    <w:p w14:paraId="48442208" w14:textId="77777777" w:rsidR="003708CE" w:rsidRDefault="003708CE">
      <w:pPr>
        <w:rPr>
          <w:b/>
          <w:color w:val="000000"/>
        </w:rPr>
      </w:pPr>
    </w:p>
    <w:p w14:paraId="27233BC8" w14:textId="77777777" w:rsidR="00BD1424" w:rsidRDefault="00BD1424">
      <w:pPr>
        <w:rPr>
          <w:b/>
          <w:color w:val="000000"/>
        </w:rPr>
      </w:pPr>
    </w:p>
    <w:p w14:paraId="133B630B" w14:textId="77777777" w:rsidR="00BD1424" w:rsidRDefault="00BD1424">
      <w:pPr>
        <w:rPr>
          <w:b/>
          <w:color w:val="000000"/>
        </w:rPr>
      </w:pPr>
    </w:p>
    <w:p w14:paraId="5DB095BC" w14:textId="77777777" w:rsidR="00BD1424" w:rsidRDefault="00BD1424">
      <w:pPr>
        <w:rPr>
          <w:b/>
          <w:color w:val="000000"/>
        </w:rPr>
      </w:pPr>
    </w:p>
    <w:p w14:paraId="28AB7994" w14:textId="77777777" w:rsidR="00BD1424" w:rsidRDefault="00BD1424">
      <w:pPr>
        <w:rPr>
          <w:b/>
          <w:color w:val="000000"/>
        </w:rPr>
      </w:pPr>
    </w:p>
    <w:p w14:paraId="74E7BA1F" w14:textId="77777777" w:rsidR="00BD1424" w:rsidRDefault="00BD1424">
      <w:pPr>
        <w:rPr>
          <w:b/>
          <w:color w:val="000000"/>
        </w:rPr>
      </w:pPr>
    </w:p>
    <w:p w14:paraId="2F888D2C" w14:textId="77777777" w:rsidR="00BD1424" w:rsidRDefault="00BD1424">
      <w:pPr>
        <w:rPr>
          <w:b/>
          <w:color w:val="000000"/>
        </w:rPr>
      </w:pPr>
    </w:p>
    <w:p w14:paraId="299CEEF7" w14:textId="77777777" w:rsidR="00BD1424" w:rsidRDefault="00BD1424">
      <w:pPr>
        <w:rPr>
          <w:b/>
          <w:color w:val="000000"/>
        </w:rPr>
      </w:pPr>
    </w:p>
    <w:p w14:paraId="785A8EFD" w14:textId="77777777" w:rsidR="00BD1424" w:rsidRDefault="00BD1424">
      <w:pPr>
        <w:rPr>
          <w:b/>
          <w:color w:val="000000"/>
        </w:rPr>
      </w:pPr>
    </w:p>
    <w:p w14:paraId="58A5D9FC" w14:textId="77777777" w:rsidR="00BD1424" w:rsidRDefault="00BD1424">
      <w:pPr>
        <w:rPr>
          <w:b/>
          <w:color w:val="000000"/>
        </w:rPr>
      </w:pPr>
    </w:p>
    <w:p w14:paraId="75DF479A" w14:textId="77777777" w:rsidR="00BD1424" w:rsidRDefault="00BD1424">
      <w:pPr>
        <w:rPr>
          <w:b/>
          <w:color w:val="000000"/>
        </w:rPr>
      </w:pPr>
    </w:p>
    <w:p w14:paraId="2F528161" w14:textId="77777777" w:rsidR="00BD1424" w:rsidRDefault="00BD1424">
      <w:pPr>
        <w:rPr>
          <w:b/>
          <w:color w:val="000000"/>
        </w:rPr>
      </w:pPr>
    </w:p>
    <w:p w14:paraId="53FE3958" w14:textId="77777777" w:rsidR="00BD1424" w:rsidRDefault="00BD1424">
      <w:pPr>
        <w:rPr>
          <w:b/>
          <w:color w:val="000000"/>
        </w:rPr>
      </w:pPr>
    </w:p>
    <w:p w14:paraId="7A7BBECF" w14:textId="77777777" w:rsidR="00BD1424" w:rsidRDefault="00BD1424">
      <w:pPr>
        <w:rPr>
          <w:b/>
          <w:color w:val="000000"/>
        </w:rPr>
      </w:pPr>
    </w:p>
    <w:p w14:paraId="48F8FAC0" w14:textId="77777777" w:rsidR="00BD1424" w:rsidRDefault="00BD1424">
      <w:pPr>
        <w:rPr>
          <w:b/>
          <w:color w:val="000000"/>
        </w:rPr>
      </w:pPr>
    </w:p>
    <w:p w14:paraId="4B1266B2" w14:textId="77777777" w:rsidR="00BD1424" w:rsidRDefault="00BD1424">
      <w:pPr>
        <w:rPr>
          <w:b/>
          <w:color w:val="000000"/>
        </w:rPr>
      </w:pPr>
    </w:p>
    <w:p w14:paraId="7936927A" w14:textId="77777777" w:rsidR="00BD1424" w:rsidRDefault="00BD1424">
      <w:pPr>
        <w:rPr>
          <w:b/>
          <w:color w:val="000000"/>
        </w:rPr>
      </w:pPr>
    </w:p>
    <w:p w14:paraId="7DDC2FE8" w14:textId="77777777" w:rsidR="00BD1424" w:rsidRDefault="00BD1424">
      <w:pPr>
        <w:rPr>
          <w:b/>
          <w:color w:val="000000"/>
        </w:rPr>
      </w:pPr>
    </w:p>
    <w:p w14:paraId="02A73313" w14:textId="77777777" w:rsidR="00BD1424" w:rsidRDefault="00BD1424">
      <w:pPr>
        <w:rPr>
          <w:b/>
          <w:color w:val="000000"/>
        </w:rPr>
      </w:pPr>
    </w:p>
    <w:p w14:paraId="4F6390D5" w14:textId="77777777" w:rsidR="00BD1424" w:rsidRDefault="00BD1424">
      <w:pPr>
        <w:rPr>
          <w:b/>
          <w:color w:val="000000"/>
        </w:rPr>
      </w:pPr>
    </w:p>
    <w:p w14:paraId="68857AD2" w14:textId="77777777" w:rsidR="00BD1424" w:rsidRDefault="00BD1424">
      <w:pPr>
        <w:rPr>
          <w:b/>
          <w:color w:val="000000"/>
        </w:rPr>
      </w:pPr>
    </w:p>
    <w:p w14:paraId="337DB1E6" w14:textId="77777777" w:rsidR="00BD1424" w:rsidRDefault="00BD1424">
      <w:pPr>
        <w:rPr>
          <w:b/>
          <w:color w:val="000000"/>
        </w:rPr>
      </w:pPr>
    </w:p>
    <w:p w14:paraId="4781B374" w14:textId="77777777" w:rsidR="00BD1424" w:rsidRDefault="00BD1424">
      <w:pPr>
        <w:rPr>
          <w:b/>
          <w:color w:val="000000"/>
        </w:rPr>
      </w:pPr>
    </w:p>
    <w:p w14:paraId="63EF743C" w14:textId="77777777" w:rsidR="00BD1424" w:rsidRDefault="00BD1424">
      <w:pPr>
        <w:rPr>
          <w:b/>
          <w:color w:val="000000"/>
        </w:rPr>
      </w:pPr>
    </w:p>
    <w:p w14:paraId="7E2E10A8" w14:textId="77777777" w:rsidR="00BD1424" w:rsidRDefault="00BD1424">
      <w:pPr>
        <w:rPr>
          <w:b/>
          <w:color w:val="000000"/>
        </w:rPr>
      </w:pPr>
    </w:p>
    <w:p w14:paraId="24F34BB0" w14:textId="77777777" w:rsidR="00BD1424" w:rsidRDefault="00BD1424">
      <w:pPr>
        <w:rPr>
          <w:b/>
          <w:color w:val="000000"/>
        </w:rPr>
      </w:pPr>
    </w:p>
    <w:p w14:paraId="5BEA19A7" w14:textId="77777777" w:rsidR="00BD1424" w:rsidRDefault="00BD1424">
      <w:pPr>
        <w:rPr>
          <w:b/>
          <w:color w:val="000000"/>
        </w:rPr>
      </w:pPr>
    </w:p>
    <w:p w14:paraId="3EB59EC5" w14:textId="77777777" w:rsidR="00BD1424" w:rsidRDefault="00BD1424">
      <w:pPr>
        <w:rPr>
          <w:b/>
          <w:color w:val="000000"/>
        </w:rPr>
      </w:pPr>
    </w:p>
    <w:p w14:paraId="74843EDC" w14:textId="77777777" w:rsidR="00BD1424" w:rsidRDefault="00BD1424">
      <w:pPr>
        <w:rPr>
          <w:b/>
          <w:color w:val="000000"/>
        </w:rPr>
      </w:pPr>
    </w:p>
    <w:p w14:paraId="2C914A69" w14:textId="77777777" w:rsidR="00BD1424" w:rsidRDefault="00BD1424">
      <w:pPr>
        <w:rPr>
          <w:b/>
          <w:color w:val="000000"/>
        </w:rPr>
      </w:pPr>
    </w:p>
    <w:p w14:paraId="29CF7713" w14:textId="77777777" w:rsidR="00BD1424" w:rsidRDefault="00BD1424">
      <w:pPr>
        <w:rPr>
          <w:b/>
          <w:color w:val="000000"/>
        </w:rPr>
      </w:pPr>
    </w:p>
    <w:p w14:paraId="0A33D8C7" w14:textId="77777777" w:rsidR="00BD1424" w:rsidRDefault="00BD1424">
      <w:pPr>
        <w:rPr>
          <w:b/>
          <w:color w:val="000000"/>
        </w:rPr>
      </w:pPr>
    </w:p>
    <w:p w14:paraId="3D643F43" w14:textId="77777777" w:rsidR="00BD1424" w:rsidRDefault="00BD1424">
      <w:pPr>
        <w:rPr>
          <w:b/>
          <w:color w:val="000000"/>
        </w:rPr>
      </w:pPr>
    </w:p>
    <w:p w14:paraId="61BA31F5" w14:textId="77777777" w:rsidR="00BD1424" w:rsidRDefault="00BD1424">
      <w:pPr>
        <w:rPr>
          <w:b/>
          <w:color w:val="000000"/>
        </w:rPr>
        <w:sectPr w:rsidR="00BD1424">
          <w:headerReference w:type="default" r:id="rId22"/>
          <w:footerReference w:type="even" r:id="rId23"/>
          <w:footerReference w:type="default" r:id="rId24"/>
          <w:pgSz w:w="11906" w:h="16838"/>
          <w:pgMar w:top="1440" w:right="1440" w:bottom="1440" w:left="1440" w:header="708" w:footer="708" w:gutter="0"/>
          <w:cols w:space="720"/>
        </w:sectPr>
      </w:pPr>
    </w:p>
    <w:p w14:paraId="59743214" w14:textId="77777777" w:rsidR="00BD1424" w:rsidRPr="00CC605F" w:rsidRDefault="00BD1424" w:rsidP="00BD1424">
      <w:pPr>
        <w:pStyle w:val="Title"/>
        <w:jc w:val="center"/>
        <w:rPr>
          <w:rFonts w:asciiTheme="minorHAnsi" w:hAnsiTheme="minorHAnsi" w:cstheme="minorHAnsi"/>
          <w:b/>
          <w:bCs/>
          <w:sz w:val="28"/>
          <w:szCs w:val="28"/>
        </w:rPr>
      </w:pPr>
      <w:r w:rsidRPr="00CC605F">
        <w:rPr>
          <w:rFonts w:asciiTheme="minorHAnsi" w:hAnsiTheme="minorHAnsi" w:cstheme="minorHAnsi"/>
          <w:b/>
          <w:bCs/>
          <w:sz w:val="28"/>
          <w:szCs w:val="28"/>
        </w:rPr>
        <w:lastRenderedPageBreak/>
        <w:t xml:space="preserve">Making Change: </w:t>
      </w:r>
      <w:r w:rsidRPr="00CC605F">
        <w:rPr>
          <w:rFonts w:asciiTheme="minorHAnsi" w:hAnsiTheme="minorHAnsi" w:cstheme="minorHAnsi"/>
          <w:b/>
          <w:bCs/>
          <w:color w:val="000000"/>
          <w:sz w:val="28"/>
          <w:szCs w:val="28"/>
        </w:rPr>
        <w:t>Culture, Health &amp; Wellbeing Alliance National Conference</w:t>
      </w:r>
    </w:p>
    <w:p w14:paraId="59B20D38" w14:textId="77777777" w:rsidR="00BD1424" w:rsidRPr="0060755B" w:rsidRDefault="00BD1424" w:rsidP="00BD1424">
      <w:pPr>
        <w:jc w:val="center"/>
        <w:rPr>
          <w:rFonts w:asciiTheme="minorHAnsi" w:hAnsiTheme="minorHAnsi" w:cstheme="minorHAnsi"/>
          <w:color w:val="000000"/>
          <w:sz w:val="28"/>
          <w:szCs w:val="28"/>
        </w:rPr>
      </w:pPr>
      <w:r w:rsidRPr="0060755B">
        <w:rPr>
          <w:rFonts w:asciiTheme="minorHAnsi" w:hAnsiTheme="minorHAnsi" w:cstheme="minorHAnsi"/>
          <w:color w:val="000000"/>
          <w:sz w:val="28"/>
          <w:szCs w:val="28"/>
        </w:rPr>
        <w:t>11</w:t>
      </w:r>
      <w:r w:rsidRPr="00A77C21">
        <w:rPr>
          <w:rFonts w:asciiTheme="minorHAnsi" w:hAnsiTheme="minorHAnsi" w:cstheme="minorHAnsi"/>
          <w:color w:val="000000"/>
          <w:sz w:val="28"/>
          <w:szCs w:val="28"/>
          <w:vertAlign w:val="superscript"/>
        </w:rPr>
        <w:t>th</w:t>
      </w:r>
      <w:r w:rsidRPr="0060755B">
        <w:rPr>
          <w:rFonts w:asciiTheme="minorHAnsi" w:hAnsiTheme="minorHAnsi" w:cstheme="minorHAnsi"/>
          <w:color w:val="000000"/>
          <w:sz w:val="28"/>
          <w:szCs w:val="28"/>
        </w:rPr>
        <w:t>–13</w:t>
      </w:r>
      <w:r w:rsidRPr="00A77C21">
        <w:rPr>
          <w:rFonts w:asciiTheme="minorHAnsi" w:hAnsiTheme="minorHAnsi" w:cstheme="minorHAnsi"/>
          <w:color w:val="000000"/>
          <w:sz w:val="28"/>
          <w:szCs w:val="28"/>
          <w:vertAlign w:val="superscript"/>
        </w:rPr>
        <w:t>th</w:t>
      </w:r>
      <w:r>
        <w:rPr>
          <w:rFonts w:asciiTheme="minorHAnsi" w:hAnsiTheme="minorHAnsi" w:cstheme="minorHAnsi"/>
          <w:color w:val="000000"/>
          <w:sz w:val="28"/>
          <w:szCs w:val="28"/>
        </w:rPr>
        <w:t xml:space="preserve"> </w:t>
      </w:r>
      <w:r w:rsidRPr="0060755B">
        <w:rPr>
          <w:rFonts w:asciiTheme="minorHAnsi" w:hAnsiTheme="minorHAnsi" w:cstheme="minorHAnsi"/>
          <w:color w:val="000000"/>
          <w:sz w:val="28"/>
          <w:szCs w:val="28"/>
        </w:rPr>
        <w:t>October 2023</w:t>
      </w:r>
      <w:r>
        <w:rPr>
          <w:rFonts w:asciiTheme="minorHAnsi" w:hAnsiTheme="minorHAnsi" w:cstheme="minorHAnsi"/>
          <w:color w:val="000000"/>
          <w:sz w:val="28"/>
          <w:szCs w:val="28"/>
        </w:rPr>
        <w:t xml:space="preserve">, </w:t>
      </w:r>
      <w:r w:rsidRPr="0060755B">
        <w:rPr>
          <w:rFonts w:asciiTheme="minorHAnsi" w:hAnsiTheme="minorHAnsi" w:cstheme="minorHAnsi"/>
          <w:color w:val="000000"/>
          <w:sz w:val="28"/>
          <w:szCs w:val="28"/>
        </w:rPr>
        <w:t>Barnsley</w:t>
      </w:r>
    </w:p>
    <w:p w14:paraId="1EB20306" w14:textId="77777777" w:rsidR="00BD1424" w:rsidRPr="0060755B" w:rsidRDefault="00BD1424" w:rsidP="00BD1424">
      <w:pPr>
        <w:jc w:val="center"/>
        <w:rPr>
          <w:rFonts w:asciiTheme="minorHAnsi" w:hAnsiTheme="minorHAnsi" w:cstheme="minorHAnsi"/>
          <w:color w:val="000000"/>
          <w:sz w:val="28"/>
          <w:szCs w:val="28"/>
        </w:rPr>
      </w:pPr>
    </w:p>
    <w:p w14:paraId="2E2AC350" w14:textId="77777777" w:rsidR="00BD1424" w:rsidRPr="0060755B" w:rsidRDefault="00BD1424" w:rsidP="00BD1424">
      <w:pPr>
        <w:jc w:val="center"/>
        <w:rPr>
          <w:rFonts w:asciiTheme="minorHAnsi" w:hAnsiTheme="minorHAnsi" w:cstheme="minorHAnsi"/>
          <w:color w:val="000000"/>
          <w:sz w:val="28"/>
          <w:szCs w:val="28"/>
        </w:rPr>
      </w:pPr>
      <w:r w:rsidRPr="0060755B">
        <w:rPr>
          <w:rFonts w:asciiTheme="minorHAnsi" w:hAnsiTheme="minorHAnsi" w:cstheme="minorHAnsi"/>
          <w:color w:val="000000"/>
          <w:sz w:val="28"/>
          <w:szCs w:val="28"/>
        </w:rPr>
        <w:t>VENUE GUIDE</w:t>
      </w:r>
    </w:p>
    <w:p w14:paraId="3993AE80" w14:textId="77777777" w:rsidR="00BD1424" w:rsidRPr="0060755B" w:rsidRDefault="00BD1424" w:rsidP="00BD1424">
      <w:pPr>
        <w:jc w:val="center"/>
        <w:rPr>
          <w:rFonts w:asciiTheme="minorHAnsi" w:hAnsiTheme="minorHAnsi" w:cstheme="minorHAnsi"/>
          <w:color w:val="000000"/>
          <w:sz w:val="28"/>
          <w:szCs w:val="28"/>
        </w:rPr>
      </w:pPr>
    </w:p>
    <w:p w14:paraId="719A478D" w14:textId="77777777" w:rsidR="00BD1424" w:rsidRDefault="00BD1424" w:rsidP="00BD1424">
      <w:pPr>
        <w:rPr>
          <w:rFonts w:asciiTheme="minorHAnsi" w:hAnsiTheme="minorHAnsi" w:cstheme="minorHAnsi"/>
          <w:color w:val="000000"/>
          <w:sz w:val="28"/>
          <w:szCs w:val="28"/>
        </w:rPr>
      </w:pPr>
      <w:r w:rsidRPr="0060755B">
        <w:rPr>
          <w:rFonts w:asciiTheme="minorHAnsi" w:hAnsiTheme="minorHAnsi" w:cstheme="minorHAnsi"/>
          <w:color w:val="000000"/>
          <w:sz w:val="28"/>
          <w:szCs w:val="28"/>
        </w:rPr>
        <w:t>Please note all panel talks, roundups and refreshment breaks will take place at our host venues</w:t>
      </w:r>
      <w:r>
        <w:rPr>
          <w:rFonts w:asciiTheme="minorHAnsi" w:hAnsiTheme="minorHAnsi" w:cstheme="minorHAnsi"/>
          <w:color w:val="000000"/>
          <w:sz w:val="28"/>
          <w:szCs w:val="28"/>
        </w:rPr>
        <w:t xml:space="preserve">: </w:t>
      </w:r>
    </w:p>
    <w:p w14:paraId="46B7F15F" w14:textId="77777777" w:rsidR="00BD1424" w:rsidRPr="001B354B" w:rsidRDefault="00BD1424" w:rsidP="00BD1424">
      <w:pPr>
        <w:pStyle w:val="ListParagraph"/>
        <w:numPr>
          <w:ilvl w:val="0"/>
          <w:numId w:val="1"/>
        </w:numPr>
        <w:rPr>
          <w:rFonts w:asciiTheme="minorHAnsi" w:hAnsiTheme="minorHAnsi" w:cstheme="minorHAnsi"/>
          <w:color w:val="000000"/>
          <w:sz w:val="28"/>
          <w:szCs w:val="28"/>
        </w:rPr>
      </w:pPr>
      <w:r w:rsidRPr="001B354B">
        <w:rPr>
          <w:rFonts w:asciiTheme="minorHAnsi" w:hAnsiTheme="minorHAnsi" w:cstheme="minorHAnsi"/>
          <w:color w:val="000000"/>
          <w:sz w:val="28"/>
          <w:szCs w:val="28"/>
        </w:rPr>
        <w:t>Wednesday 11</w:t>
      </w:r>
      <w:r w:rsidRPr="001B354B">
        <w:rPr>
          <w:rFonts w:asciiTheme="minorHAnsi" w:hAnsiTheme="minorHAnsi" w:cstheme="minorHAnsi"/>
          <w:color w:val="000000"/>
          <w:sz w:val="28"/>
          <w:szCs w:val="28"/>
          <w:vertAlign w:val="superscript"/>
        </w:rPr>
        <w:t>th</w:t>
      </w:r>
      <w:r w:rsidRPr="001B354B">
        <w:rPr>
          <w:rFonts w:asciiTheme="minorHAnsi" w:hAnsiTheme="minorHAnsi" w:cstheme="minorHAnsi"/>
          <w:color w:val="000000"/>
          <w:sz w:val="28"/>
          <w:szCs w:val="28"/>
        </w:rPr>
        <w:t xml:space="preserve"> and Thursday 12</w:t>
      </w:r>
      <w:r w:rsidRPr="001B354B">
        <w:rPr>
          <w:rFonts w:asciiTheme="minorHAnsi" w:hAnsiTheme="minorHAnsi" w:cstheme="minorHAnsi"/>
          <w:color w:val="000000"/>
          <w:sz w:val="28"/>
          <w:szCs w:val="28"/>
          <w:vertAlign w:val="superscript"/>
        </w:rPr>
        <w:t xml:space="preserve">th </w:t>
      </w:r>
      <w:r w:rsidRPr="001B354B">
        <w:rPr>
          <w:rFonts w:asciiTheme="minorHAnsi" w:hAnsiTheme="minorHAnsi" w:cstheme="minorHAnsi"/>
          <w:color w:val="000000"/>
          <w:sz w:val="28"/>
          <w:szCs w:val="28"/>
        </w:rPr>
        <w:t xml:space="preserve">October: </w:t>
      </w:r>
      <w:hyperlink r:id="rId25" w:history="1">
        <w:r w:rsidRPr="001B354B">
          <w:rPr>
            <w:rStyle w:val="Hyperlink"/>
            <w:rFonts w:asciiTheme="minorHAnsi" w:hAnsiTheme="minorHAnsi" w:cstheme="minorHAnsi"/>
            <w:sz w:val="28"/>
            <w:szCs w:val="28"/>
          </w:rPr>
          <w:t>Barnsley Civic</w:t>
        </w:r>
      </w:hyperlink>
      <w:r w:rsidRPr="001B354B">
        <w:rPr>
          <w:rFonts w:asciiTheme="minorHAnsi" w:hAnsiTheme="minorHAnsi" w:cstheme="minorHAnsi"/>
          <w:color w:val="000000"/>
          <w:sz w:val="28"/>
          <w:szCs w:val="28"/>
        </w:rPr>
        <w:t xml:space="preserve"> </w:t>
      </w:r>
    </w:p>
    <w:p w14:paraId="19B39AD0" w14:textId="77777777" w:rsidR="00BD1424" w:rsidRPr="001B354B" w:rsidRDefault="00BD1424" w:rsidP="00BD1424">
      <w:pPr>
        <w:pStyle w:val="ListParagraph"/>
        <w:numPr>
          <w:ilvl w:val="0"/>
          <w:numId w:val="1"/>
        </w:numPr>
        <w:rPr>
          <w:rFonts w:asciiTheme="minorHAnsi" w:hAnsiTheme="minorHAnsi" w:cstheme="minorHAnsi"/>
          <w:color w:val="000000"/>
          <w:sz w:val="28"/>
          <w:szCs w:val="28"/>
        </w:rPr>
      </w:pPr>
      <w:r w:rsidRPr="001B354B">
        <w:rPr>
          <w:rFonts w:asciiTheme="minorHAnsi" w:hAnsiTheme="minorHAnsi" w:cstheme="minorHAnsi"/>
          <w:color w:val="000000"/>
          <w:sz w:val="28"/>
          <w:szCs w:val="28"/>
        </w:rPr>
        <w:t>Friday 13</w:t>
      </w:r>
      <w:r w:rsidRPr="001B354B">
        <w:rPr>
          <w:rFonts w:asciiTheme="minorHAnsi" w:hAnsiTheme="minorHAnsi" w:cstheme="minorHAnsi"/>
          <w:color w:val="000000"/>
          <w:sz w:val="28"/>
          <w:szCs w:val="28"/>
          <w:vertAlign w:val="superscript"/>
        </w:rPr>
        <w:t xml:space="preserve">th </w:t>
      </w:r>
      <w:r w:rsidRPr="001B354B">
        <w:rPr>
          <w:rFonts w:asciiTheme="minorHAnsi" w:hAnsiTheme="minorHAnsi" w:cstheme="minorHAnsi"/>
          <w:color w:val="000000"/>
          <w:sz w:val="28"/>
          <w:szCs w:val="28"/>
        </w:rPr>
        <w:t xml:space="preserve">October: </w:t>
      </w:r>
      <w:hyperlink r:id="rId26" w:history="1">
        <w:r w:rsidRPr="001B354B">
          <w:rPr>
            <w:rStyle w:val="Hyperlink"/>
            <w:rFonts w:asciiTheme="minorHAnsi" w:hAnsiTheme="minorHAnsi" w:cstheme="minorHAnsi"/>
            <w:sz w:val="28"/>
            <w:szCs w:val="28"/>
          </w:rPr>
          <w:t>Parkway Cinema</w:t>
        </w:r>
      </w:hyperlink>
    </w:p>
    <w:p w14:paraId="1A46D41D" w14:textId="77777777" w:rsidR="00BD1424" w:rsidRPr="0060755B" w:rsidRDefault="00BD1424" w:rsidP="00BD1424">
      <w:pPr>
        <w:rPr>
          <w:rFonts w:asciiTheme="minorHAnsi" w:hAnsiTheme="minorHAnsi" w:cstheme="minorHAnsi"/>
          <w:color w:val="000000"/>
          <w:sz w:val="28"/>
          <w:szCs w:val="28"/>
        </w:rPr>
      </w:pPr>
    </w:p>
    <w:p w14:paraId="2A441901" w14:textId="77777777" w:rsidR="00BD1424" w:rsidRPr="0060755B" w:rsidRDefault="00BD1424" w:rsidP="00BD1424">
      <w:pPr>
        <w:rPr>
          <w:rFonts w:asciiTheme="minorHAnsi" w:hAnsiTheme="minorHAnsi" w:cstheme="minorHAnsi"/>
          <w:color w:val="000000"/>
          <w:sz w:val="28"/>
          <w:szCs w:val="28"/>
        </w:rPr>
      </w:pPr>
      <w:r w:rsidRPr="0060755B">
        <w:rPr>
          <w:rFonts w:asciiTheme="minorHAnsi" w:hAnsiTheme="minorHAnsi" w:cstheme="minorHAnsi"/>
          <w:color w:val="000000"/>
          <w:sz w:val="28"/>
          <w:szCs w:val="28"/>
        </w:rPr>
        <w:t xml:space="preserve">Quiet and safe places are available throughout the conference at </w:t>
      </w:r>
      <w:hyperlink r:id="rId27" w:history="1">
        <w:r w:rsidRPr="0060755B">
          <w:rPr>
            <w:rStyle w:val="Hyperlink"/>
            <w:rFonts w:asciiTheme="minorHAnsi" w:hAnsiTheme="minorHAnsi" w:cstheme="minorHAnsi"/>
            <w:sz w:val="28"/>
            <w:szCs w:val="28"/>
          </w:rPr>
          <w:t>Barnsley Civic</w:t>
        </w:r>
      </w:hyperlink>
      <w:r w:rsidRPr="0060755B">
        <w:rPr>
          <w:rFonts w:asciiTheme="minorHAnsi" w:hAnsiTheme="minorHAnsi" w:cstheme="minorHAnsi"/>
          <w:color w:val="000000"/>
          <w:sz w:val="28"/>
          <w:szCs w:val="28"/>
        </w:rPr>
        <w:t xml:space="preserve"> and </w:t>
      </w:r>
      <w:hyperlink r:id="rId28" w:history="1">
        <w:r w:rsidRPr="0060755B">
          <w:rPr>
            <w:rStyle w:val="Hyperlink"/>
            <w:rFonts w:asciiTheme="minorHAnsi" w:hAnsiTheme="minorHAnsi" w:cstheme="minorHAnsi"/>
            <w:sz w:val="28"/>
            <w:szCs w:val="28"/>
          </w:rPr>
          <w:t>Barnsley Library @ The Lightbox</w:t>
        </w:r>
      </w:hyperlink>
      <w:r w:rsidRPr="0060755B">
        <w:rPr>
          <w:rFonts w:asciiTheme="minorHAnsi" w:hAnsiTheme="minorHAnsi" w:cstheme="minorHAnsi"/>
          <w:color w:val="000000"/>
          <w:sz w:val="28"/>
          <w:szCs w:val="28"/>
        </w:rPr>
        <w:t xml:space="preserve">. Access guides to all venues can be found </w:t>
      </w:r>
      <w:hyperlink r:id="rId29" w:history="1">
        <w:r w:rsidRPr="0060755B">
          <w:rPr>
            <w:rStyle w:val="Hyperlink"/>
            <w:rFonts w:asciiTheme="minorHAnsi" w:hAnsiTheme="minorHAnsi" w:cstheme="minorHAnsi"/>
            <w:sz w:val="28"/>
            <w:szCs w:val="28"/>
          </w:rPr>
          <w:t>via our access page</w:t>
        </w:r>
      </w:hyperlink>
      <w:r w:rsidRPr="0060755B">
        <w:rPr>
          <w:rFonts w:asciiTheme="minorHAnsi" w:hAnsiTheme="minorHAnsi" w:cstheme="minorHAnsi"/>
          <w:color w:val="000000"/>
          <w:sz w:val="28"/>
          <w:szCs w:val="28"/>
        </w:rPr>
        <w:t>.</w:t>
      </w:r>
    </w:p>
    <w:p w14:paraId="1180053F" w14:textId="77777777" w:rsidR="00BD1424" w:rsidRPr="0000746E" w:rsidRDefault="00BD1424" w:rsidP="00BD1424">
      <w:pPr>
        <w:rPr>
          <w:rFonts w:asciiTheme="minorHAnsi" w:hAnsiTheme="minorHAnsi" w:cstheme="minorHAnsi"/>
          <w:color w:val="000000"/>
          <w:u w:val="single"/>
        </w:rPr>
      </w:pPr>
    </w:p>
    <w:p w14:paraId="7755F91B" w14:textId="77777777" w:rsidR="00BD1424" w:rsidRPr="00A11050" w:rsidRDefault="00BD1424" w:rsidP="00BD1424">
      <w:pPr>
        <w:rPr>
          <w:rFonts w:asciiTheme="minorHAnsi" w:hAnsiTheme="minorHAnsi" w:cstheme="minorHAnsi"/>
          <w:b/>
          <w:bCs/>
          <w:color w:val="000000"/>
          <w:u w:val="single"/>
          <w:shd w:val="clear" w:color="auto" w:fill="FFFFFF"/>
        </w:rPr>
      </w:pPr>
      <w:r w:rsidRPr="00A11050">
        <w:rPr>
          <w:rFonts w:asciiTheme="minorHAnsi" w:hAnsiTheme="minorHAnsi" w:cstheme="minorHAnsi"/>
          <w:b/>
          <w:bCs/>
          <w:color w:val="000000"/>
          <w:u w:val="single"/>
          <w:shd w:val="clear" w:color="auto" w:fill="FFFFFF"/>
        </w:rPr>
        <w:t>Wed</w:t>
      </w:r>
      <w:r>
        <w:rPr>
          <w:rFonts w:asciiTheme="minorHAnsi" w:hAnsiTheme="minorHAnsi" w:cstheme="minorHAnsi"/>
          <w:b/>
          <w:bCs/>
          <w:color w:val="000000"/>
          <w:u w:val="single"/>
          <w:shd w:val="clear" w:color="auto" w:fill="FFFFFF"/>
        </w:rPr>
        <w:t>ne</w:t>
      </w:r>
      <w:r w:rsidRPr="00A11050">
        <w:rPr>
          <w:rFonts w:asciiTheme="minorHAnsi" w:hAnsiTheme="minorHAnsi" w:cstheme="minorHAnsi"/>
          <w:b/>
          <w:bCs/>
          <w:color w:val="000000"/>
          <w:u w:val="single"/>
          <w:shd w:val="clear" w:color="auto" w:fill="FFFFFF"/>
        </w:rPr>
        <w:t>s</w:t>
      </w:r>
      <w:r>
        <w:rPr>
          <w:rFonts w:asciiTheme="minorHAnsi" w:hAnsiTheme="minorHAnsi" w:cstheme="minorHAnsi"/>
          <w:b/>
          <w:bCs/>
          <w:color w:val="000000"/>
          <w:u w:val="single"/>
          <w:shd w:val="clear" w:color="auto" w:fill="FFFFFF"/>
        </w:rPr>
        <w:t>day</w:t>
      </w:r>
      <w:r w:rsidRPr="00A11050">
        <w:rPr>
          <w:rFonts w:asciiTheme="minorHAnsi" w:hAnsiTheme="minorHAnsi" w:cstheme="minorHAnsi"/>
          <w:b/>
          <w:bCs/>
          <w:color w:val="000000"/>
          <w:u w:val="single"/>
          <w:shd w:val="clear" w:color="auto" w:fill="FFFFFF"/>
        </w:rPr>
        <w:t xml:space="preserve"> 11</w:t>
      </w:r>
      <w:r w:rsidRPr="00A11050">
        <w:rPr>
          <w:rFonts w:asciiTheme="minorHAnsi" w:hAnsiTheme="minorHAnsi" w:cstheme="minorHAnsi"/>
          <w:b/>
          <w:bCs/>
          <w:color w:val="000000"/>
          <w:u w:val="single"/>
          <w:shd w:val="clear" w:color="auto" w:fill="FFFFFF"/>
          <w:vertAlign w:val="superscript"/>
        </w:rPr>
        <w:t>th</w:t>
      </w:r>
      <w:r w:rsidRPr="00A11050">
        <w:rPr>
          <w:rFonts w:asciiTheme="minorHAnsi" w:hAnsiTheme="minorHAnsi" w:cstheme="minorHAnsi"/>
          <w:b/>
          <w:bCs/>
          <w:color w:val="000000"/>
          <w:u w:val="single"/>
          <w:shd w:val="clear" w:color="auto" w:fill="FFFFFF"/>
        </w:rPr>
        <w:t xml:space="preserve"> October 2023</w:t>
      </w:r>
      <w:r>
        <w:rPr>
          <w:rFonts w:asciiTheme="minorHAnsi" w:hAnsiTheme="minorHAnsi" w:cstheme="minorHAnsi"/>
          <w:b/>
          <w:bCs/>
          <w:color w:val="000000"/>
          <w:u w:val="single"/>
          <w:shd w:val="clear" w:color="auto" w:fill="FFFFFF"/>
        </w:rPr>
        <w:t>: Breakouts</w:t>
      </w:r>
    </w:p>
    <w:p w14:paraId="38427BFE" w14:textId="77777777" w:rsidR="00BD1424" w:rsidRPr="0000746E" w:rsidRDefault="00BD1424" w:rsidP="00BD1424">
      <w:pPr>
        <w:rPr>
          <w:rFonts w:asciiTheme="minorHAnsi" w:hAnsiTheme="minorHAnsi" w:cstheme="minorHAnsi"/>
          <w:color w:val="000000"/>
        </w:rPr>
      </w:pPr>
    </w:p>
    <w:tbl>
      <w:tblPr>
        <w:tblStyle w:val="TableGrid"/>
        <w:tblpPr w:leftFromText="180" w:rightFromText="180" w:vertAnchor="text" w:horzAnchor="margin" w:tblpY="78"/>
        <w:tblW w:w="14156" w:type="dxa"/>
        <w:tblLook w:val="04A0" w:firstRow="1" w:lastRow="0" w:firstColumn="1" w:lastColumn="0" w:noHBand="0" w:noVBand="1"/>
      </w:tblPr>
      <w:tblGrid>
        <w:gridCol w:w="1609"/>
        <w:gridCol w:w="8025"/>
        <w:gridCol w:w="4522"/>
      </w:tblGrid>
      <w:tr w:rsidR="00BD1424" w:rsidRPr="0000746E" w14:paraId="7E4F796C" w14:textId="77777777" w:rsidTr="0066089C">
        <w:trPr>
          <w:trHeight w:val="567"/>
        </w:trPr>
        <w:tc>
          <w:tcPr>
            <w:tcW w:w="1609" w:type="dxa"/>
          </w:tcPr>
          <w:p w14:paraId="699B8A6D"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16.15–17.15</w:t>
            </w:r>
          </w:p>
        </w:tc>
        <w:tc>
          <w:tcPr>
            <w:tcW w:w="8025" w:type="dxa"/>
          </w:tcPr>
          <w:p w14:paraId="0F1A588F"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shd w:val="clear" w:color="auto" w:fill="FFFFFF"/>
              </w:rPr>
              <w:t>Make Your Own Creative Health Toolkit</w:t>
            </w:r>
          </w:p>
        </w:tc>
        <w:tc>
          <w:tcPr>
            <w:tcW w:w="4522" w:type="dxa"/>
          </w:tcPr>
          <w:p w14:paraId="00C41B14"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The Hub – Digital Media Centre 2</w:t>
            </w:r>
          </w:p>
        </w:tc>
      </w:tr>
      <w:tr w:rsidR="00BD1424" w:rsidRPr="0000746E" w14:paraId="081567EA" w14:textId="77777777" w:rsidTr="0066089C">
        <w:trPr>
          <w:trHeight w:val="567"/>
        </w:trPr>
        <w:tc>
          <w:tcPr>
            <w:tcW w:w="1609" w:type="dxa"/>
          </w:tcPr>
          <w:p w14:paraId="49F2160D" w14:textId="77777777" w:rsidR="00BD1424" w:rsidRPr="0000746E" w:rsidRDefault="00BD1424" w:rsidP="0066089C">
            <w:pPr>
              <w:rPr>
                <w:rFonts w:asciiTheme="minorHAnsi" w:hAnsiTheme="minorHAnsi" w:cstheme="minorHAnsi"/>
                <w:color w:val="000000"/>
              </w:rPr>
            </w:pPr>
          </w:p>
        </w:tc>
        <w:tc>
          <w:tcPr>
            <w:tcW w:w="8025" w:type="dxa"/>
          </w:tcPr>
          <w:p w14:paraId="6744D2CD"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 xml:space="preserve">Change, Act! – Transformational Play: </w:t>
            </w:r>
            <w:r>
              <w:rPr>
                <w:rFonts w:asciiTheme="minorHAnsi" w:hAnsiTheme="minorHAnsi" w:cstheme="minorHAnsi"/>
              </w:rPr>
              <w:br/>
            </w:r>
            <w:r w:rsidRPr="0000746E">
              <w:rPr>
                <w:rFonts w:asciiTheme="minorHAnsi" w:hAnsiTheme="minorHAnsi" w:cstheme="minorHAnsi"/>
              </w:rPr>
              <w:t>The Theatre Games of Boal as a Call to Social Change</w:t>
            </w:r>
          </w:p>
        </w:tc>
        <w:tc>
          <w:tcPr>
            <w:tcW w:w="4522" w:type="dxa"/>
          </w:tcPr>
          <w:p w14:paraId="5657F9C2"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Murray Room – Digital Media Centre </w:t>
            </w:r>
            <w:r>
              <w:rPr>
                <w:rFonts w:asciiTheme="minorHAnsi" w:hAnsiTheme="minorHAnsi" w:cstheme="minorHAnsi"/>
                <w:color w:val="000000"/>
              </w:rPr>
              <w:t>2</w:t>
            </w:r>
          </w:p>
        </w:tc>
      </w:tr>
      <w:tr w:rsidR="00BD1424" w:rsidRPr="0000746E" w14:paraId="05DA614D" w14:textId="77777777" w:rsidTr="0066089C">
        <w:trPr>
          <w:trHeight w:val="567"/>
        </w:trPr>
        <w:tc>
          <w:tcPr>
            <w:tcW w:w="1609" w:type="dxa"/>
          </w:tcPr>
          <w:p w14:paraId="384026B8" w14:textId="77777777" w:rsidR="00BD1424" w:rsidRPr="0000746E" w:rsidRDefault="00BD1424" w:rsidP="0066089C">
            <w:pPr>
              <w:rPr>
                <w:rFonts w:asciiTheme="minorHAnsi" w:hAnsiTheme="minorHAnsi" w:cstheme="minorHAnsi"/>
                <w:color w:val="000000"/>
              </w:rPr>
            </w:pPr>
          </w:p>
        </w:tc>
        <w:tc>
          <w:tcPr>
            <w:tcW w:w="8025" w:type="dxa"/>
          </w:tcPr>
          <w:p w14:paraId="101A28DA"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 xml:space="preserve">Rosie </w:t>
            </w:r>
            <w:proofErr w:type="spellStart"/>
            <w:r w:rsidRPr="0000746E">
              <w:rPr>
                <w:rFonts w:asciiTheme="minorHAnsi" w:hAnsiTheme="minorHAnsi" w:cstheme="minorHAnsi"/>
              </w:rPr>
              <w:t>Carnall</w:t>
            </w:r>
            <w:proofErr w:type="spellEnd"/>
            <w:r w:rsidRPr="0000746E">
              <w:rPr>
                <w:rFonts w:asciiTheme="minorHAnsi" w:hAnsiTheme="minorHAnsi" w:cstheme="minorHAnsi"/>
              </w:rPr>
              <w:t xml:space="preserve"> – Pop Up Philosophy Café</w:t>
            </w:r>
          </w:p>
        </w:tc>
        <w:tc>
          <w:tcPr>
            <w:tcW w:w="4522" w:type="dxa"/>
          </w:tcPr>
          <w:p w14:paraId="569DFC06" w14:textId="77777777" w:rsidR="00BD1424" w:rsidRPr="0060755B" w:rsidRDefault="00BD1424" w:rsidP="0066089C">
            <w:pPr>
              <w:rPr>
                <w:rFonts w:asciiTheme="minorHAnsi" w:hAnsiTheme="minorHAnsi" w:cstheme="minorHAnsi"/>
                <w:color w:val="000000"/>
              </w:rPr>
            </w:pPr>
            <w:r>
              <w:rPr>
                <w:rFonts w:asciiTheme="minorHAnsi" w:hAnsiTheme="minorHAnsi" w:cstheme="minorHAnsi"/>
                <w:color w:val="000000"/>
              </w:rPr>
              <w:t>Sadler Room – Cooper Art Gallery</w:t>
            </w:r>
          </w:p>
        </w:tc>
      </w:tr>
      <w:tr w:rsidR="00BD1424" w:rsidRPr="0000746E" w14:paraId="11B14E94" w14:textId="77777777" w:rsidTr="0066089C">
        <w:trPr>
          <w:trHeight w:val="567"/>
        </w:trPr>
        <w:tc>
          <w:tcPr>
            <w:tcW w:w="1609" w:type="dxa"/>
          </w:tcPr>
          <w:p w14:paraId="25D388C3" w14:textId="77777777" w:rsidR="00BD1424" w:rsidRPr="001D1DD5" w:rsidRDefault="00BD1424" w:rsidP="0066089C">
            <w:pPr>
              <w:rPr>
                <w:rFonts w:asciiTheme="minorHAnsi" w:hAnsiTheme="minorHAnsi" w:cstheme="minorHAnsi"/>
                <w:color w:val="000000"/>
                <w:highlight w:val="yellow"/>
              </w:rPr>
            </w:pPr>
          </w:p>
        </w:tc>
        <w:tc>
          <w:tcPr>
            <w:tcW w:w="8025" w:type="dxa"/>
          </w:tcPr>
          <w:p w14:paraId="3F3266C0" w14:textId="77777777" w:rsidR="00BD1424" w:rsidRPr="00E122AB" w:rsidRDefault="00BD1424" w:rsidP="0066089C">
            <w:pPr>
              <w:rPr>
                <w:rFonts w:asciiTheme="minorHAnsi" w:hAnsiTheme="minorHAnsi" w:cstheme="minorHAnsi"/>
                <w:color w:val="000000"/>
              </w:rPr>
            </w:pPr>
            <w:proofErr w:type="spellStart"/>
            <w:r w:rsidRPr="00E122AB">
              <w:rPr>
                <w:rFonts w:asciiTheme="minorHAnsi" w:hAnsiTheme="minorHAnsi" w:cstheme="minorHAnsi"/>
                <w:color w:val="000000"/>
                <w:shd w:val="clear" w:color="auto" w:fill="FFFFFF"/>
              </w:rPr>
              <w:t>Imrana</w:t>
            </w:r>
            <w:proofErr w:type="spellEnd"/>
            <w:r w:rsidRPr="00E122AB">
              <w:rPr>
                <w:rFonts w:asciiTheme="minorHAnsi" w:hAnsiTheme="minorHAnsi" w:cstheme="minorHAnsi"/>
                <w:color w:val="000000"/>
                <w:shd w:val="clear" w:color="auto" w:fill="FFFFFF"/>
              </w:rPr>
              <w:t xml:space="preserve"> Mahmood – Cultural Diversity in the Arts: Beyond the Tick Box Exercise</w:t>
            </w:r>
          </w:p>
        </w:tc>
        <w:tc>
          <w:tcPr>
            <w:tcW w:w="4522" w:type="dxa"/>
          </w:tcPr>
          <w:p w14:paraId="0B9C9949" w14:textId="77777777" w:rsidR="00BD1424" w:rsidRPr="00E122AB" w:rsidRDefault="00BD1424" w:rsidP="0066089C">
            <w:pPr>
              <w:rPr>
                <w:rFonts w:asciiTheme="minorHAnsi" w:hAnsiTheme="minorHAnsi" w:cstheme="minorHAnsi"/>
                <w:color w:val="000000"/>
              </w:rPr>
            </w:pPr>
            <w:r w:rsidRPr="00E122AB">
              <w:rPr>
                <w:rFonts w:asciiTheme="minorHAnsi" w:hAnsiTheme="minorHAnsi" w:cstheme="minorHAnsi"/>
                <w:color w:val="000000"/>
              </w:rPr>
              <w:t xml:space="preserve">Barnsley Civic, </w:t>
            </w:r>
            <w:r>
              <w:rPr>
                <w:rFonts w:asciiTheme="minorHAnsi" w:hAnsiTheme="minorHAnsi" w:cstheme="minorHAnsi"/>
                <w:color w:val="000000"/>
              </w:rPr>
              <w:t>Creation Space</w:t>
            </w:r>
          </w:p>
        </w:tc>
      </w:tr>
      <w:tr w:rsidR="00BD1424" w:rsidRPr="0000746E" w14:paraId="5C44BA27" w14:textId="77777777" w:rsidTr="0066089C">
        <w:trPr>
          <w:trHeight w:val="567"/>
        </w:trPr>
        <w:tc>
          <w:tcPr>
            <w:tcW w:w="1609" w:type="dxa"/>
          </w:tcPr>
          <w:p w14:paraId="5A203B10" w14:textId="77777777" w:rsidR="00BD1424" w:rsidRPr="0000746E" w:rsidRDefault="00BD1424" w:rsidP="0066089C">
            <w:pPr>
              <w:rPr>
                <w:rFonts w:asciiTheme="minorHAnsi" w:hAnsiTheme="minorHAnsi" w:cstheme="minorHAnsi"/>
                <w:color w:val="000000"/>
              </w:rPr>
            </w:pPr>
          </w:p>
        </w:tc>
        <w:tc>
          <w:tcPr>
            <w:tcW w:w="8025" w:type="dxa"/>
          </w:tcPr>
          <w:p w14:paraId="2186B09A"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 xml:space="preserve">Alex Evans, </w:t>
            </w:r>
            <w:proofErr w:type="spellStart"/>
            <w:r w:rsidRPr="0000746E">
              <w:rPr>
                <w:rFonts w:asciiTheme="minorHAnsi" w:hAnsiTheme="minorHAnsi" w:cstheme="minorHAnsi"/>
              </w:rPr>
              <w:t>Kazzum</w:t>
            </w:r>
            <w:proofErr w:type="spellEnd"/>
            <w:r w:rsidRPr="0000746E">
              <w:rPr>
                <w:rFonts w:asciiTheme="minorHAnsi" w:hAnsiTheme="minorHAnsi" w:cstheme="minorHAnsi"/>
              </w:rPr>
              <w:t xml:space="preserve"> Arts – How to Create a Trauma Informed Organisation</w:t>
            </w:r>
          </w:p>
        </w:tc>
        <w:tc>
          <w:tcPr>
            <w:tcW w:w="4522" w:type="dxa"/>
          </w:tcPr>
          <w:p w14:paraId="4731CAFA"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Barnsley Civic, Assembly Room</w:t>
            </w:r>
          </w:p>
        </w:tc>
      </w:tr>
      <w:tr w:rsidR="00BD1424" w:rsidRPr="0000746E" w14:paraId="30C04A92" w14:textId="77777777" w:rsidTr="0066089C">
        <w:trPr>
          <w:trHeight w:val="567"/>
        </w:trPr>
        <w:tc>
          <w:tcPr>
            <w:tcW w:w="1609" w:type="dxa"/>
          </w:tcPr>
          <w:p w14:paraId="53A64222" w14:textId="77777777" w:rsidR="00BD1424" w:rsidRPr="0000746E" w:rsidRDefault="00BD1424" w:rsidP="0066089C">
            <w:pPr>
              <w:rPr>
                <w:rFonts w:asciiTheme="minorHAnsi" w:hAnsiTheme="minorHAnsi" w:cstheme="minorHAnsi"/>
                <w:color w:val="000000"/>
              </w:rPr>
            </w:pPr>
          </w:p>
        </w:tc>
        <w:tc>
          <w:tcPr>
            <w:tcW w:w="8025" w:type="dxa"/>
          </w:tcPr>
          <w:p w14:paraId="2C43F5A2"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Emily O’Shea – Equitable for All: Embedding Access into Live and Cultural Events</w:t>
            </w:r>
          </w:p>
        </w:tc>
        <w:tc>
          <w:tcPr>
            <w:tcW w:w="4522" w:type="dxa"/>
          </w:tcPr>
          <w:p w14:paraId="4633152D"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Barnsley Civic, </w:t>
            </w:r>
            <w:r>
              <w:rPr>
                <w:rFonts w:asciiTheme="minorHAnsi" w:hAnsiTheme="minorHAnsi" w:cstheme="minorHAnsi"/>
                <w:color w:val="000000"/>
              </w:rPr>
              <w:t>Room 305</w:t>
            </w:r>
          </w:p>
        </w:tc>
      </w:tr>
      <w:tr w:rsidR="00BD1424" w:rsidRPr="00F149DB" w14:paraId="04087C7F" w14:textId="77777777" w:rsidTr="0066089C">
        <w:trPr>
          <w:trHeight w:val="567"/>
        </w:trPr>
        <w:tc>
          <w:tcPr>
            <w:tcW w:w="1609" w:type="dxa"/>
          </w:tcPr>
          <w:p w14:paraId="5BF99A1B" w14:textId="77777777" w:rsidR="00BD1424" w:rsidRPr="0000746E" w:rsidRDefault="00BD1424" w:rsidP="0066089C">
            <w:pPr>
              <w:rPr>
                <w:rFonts w:asciiTheme="minorHAnsi" w:hAnsiTheme="minorHAnsi" w:cstheme="minorHAnsi"/>
                <w:color w:val="000000"/>
              </w:rPr>
            </w:pPr>
          </w:p>
        </w:tc>
        <w:tc>
          <w:tcPr>
            <w:tcW w:w="8025" w:type="dxa"/>
          </w:tcPr>
          <w:p w14:paraId="1199DA33"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 xml:space="preserve">Kelly </w:t>
            </w:r>
            <w:proofErr w:type="spellStart"/>
            <w:r w:rsidRPr="0000746E">
              <w:rPr>
                <w:rFonts w:asciiTheme="minorHAnsi" w:hAnsiTheme="minorHAnsi" w:cstheme="minorHAnsi"/>
              </w:rPr>
              <w:t>Amoss</w:t>
            </w:r>
            <w:proofErr w:type="spellEnd"/>
            <w:r w:rsidRPr="0000746E">
              <w:rPr>
                <w:rFonts w:asciiTheme="minorHAnsi" w:hAnsiTheme="minorHAnsi" w:cstheme="minorHAnsi"/>
              </w:rPr>
              <w:t xml:space="preserve"> – Adoption Friendly Frameworks in Creative Health</w:t>
            </w:r>
          </w:p>
        </w:tc>
        <w:tc>
          <w:tcPr>
            <w:tcW w:w="4522" w:type="dxa"/>
          </w:tcPr>
          <w:p w14:paraId="56548894" w14:textId="77777777" w:rsidR="00BD1424" w:rsidRPr="004B5305" w:rsidRDefault="00BD1424" w:rsidP="0066089C">
            <w:pPr>
              <w:rPr>
                <w:rFonts w:asciiTheme="minorHAnsi" w:hAnsiTheme="minorHAnsi" w:cstheme="minorHAnsi"/>
                <w:color w:val="000000"/>
                <w:lang w:val="es-ES"/>
              </w:rPr>
            </w:pPr>
            <w:r>
              <w:rPr>
                <w:rFonts w:asciiTheme="minorHAnsi" w:hAnsiTheme="minorHAnsi" w:cstheme="minorHAnsi"/>
                <w:color w:val="000000"/>
                <w:lang w:val="es-ES"/>
              </w:rPr>
              <w:t xml:space="preserve">Walker </w:t>
            </w:r>
            <w:proofErr w:type="spellStart"/>
            <w:r>
              <w:rPr>
                <w:rFonts w:asciiTheme="minorHAnsi" w:hAnsiTheme="minorHAnsi" w:cstheme="minorHAnsi"/>
                <w:color w:val="000000"/>
                <w:lang w:val="es-ES"/>
              </w:rPr>
              <w:t>Room</w:t>
            </w:r>
            <w:proofErr w:type="spellEnd"/>
            <w:r>
              <w:rPr>
                <w:rFonts w:asciiTheme="minorHAnsi" w:hAnsiTheme="minorHAnsi" w:cstheme="minorHAnsi"/>
                <w:color w:val="000000"/>
                <w:lang w:val="es-ES"/>
              </w:rPr>
              <w:t xml:space="preserve"> </w:t>
            </w:r>
            <w:r w:rsidRPr="004B5305">
              <w:rPr>
                <w:rFonts w:asciiTheme="minorHAnsi" w:hAnsiTheme="minorHAnsi" w:cstheme="minorHAnsi"/>
                <w:color w:val="000000"/>
                <w:lang w:val="es-ES"/>
              </w:rPr>
              <w:t xml:space="preserve">– Digital Media Centre </w:t>
            </w:r>
            <w:r>
              <w:rPr>
                <w:rFonts w:asciiTheme="minorHAnsi" w:hAnsiTheme="minorHAnsi" w:cstheme="minorHAnsi"/>
                <w:color w:val="000000"/>
                <w:lang w:val="es-ES"/>
              </w:rPr>
              <w:t>2</w:t>
            </w:r>
          </w:p>
        </w:tc>
      </w:tr>
      <w:tr w:rsidR="00BD1424" w:rsidRPr="0000746E" w14:paraId="0D0F7CB6" w14:textId="77777777" w:rsidTr="0066089C">
        <w:trPr>
          <w:trHeight w:val="567"/>
        </w:trPr>
        <w:tc>
          <w:tcPr>
            <w:tcW w:w="1609" w:type="dxa"/>
          </w:tcPr>
          <w:p w14:paraId="549CC8BC" w14:textId="77777777" w:rsidR="00BD1424" w:rsidRPr="004B5305" w:rsidRDefault="00BD1424" w:rsidP="0066089C">
            <w:pPr>
              <w:rPr>
                <w:rFonts w:asciiTheme="minorHAnsi" w:hAnsiTheme="minorHAnsi" w:cstheme="minorHAnsi"/>
                <w:color w:val="000000"/>
                <w:lang w:val="es-ES"/>
              </w:rPr>
            </w:pPr>
          </w:p>
        </w:tc>
        <w:tc>
          <w:tcPr>
            <w:tcW w:w="8025" w:type="dxa"/>
          </w:tcPr>
          <w:p w14:paraId="1DCDC1C5"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 xml:space="preserve">Jane </w:t>
            </w:r>
            <w:proofErr w:type="spellStart"/>
            <w:r w:rsidRPr="0000746E">
              <w:rPr>
                <w:rFonts w:asciiTheme="minorHAnsi" w:hAnsiTheme="minorHAnsi" w:cstheme="minorHAnsi"/>
              </w:rPr>
              <w:t>Thakoordin</w:t>
            </w:r>
            <w:proofErr w:type="spellEnd"/>
            <w:r w:rsidRPr="0000746E">
              <w:rPr>
                <w:rFonts w:asciiTheme="minorHAnsi" w:hAnsiTheme="minorHAnsi" w:cstheme="minorHAnsi"/>
              </w:rPr>
              <w:t>: Artist in Residence: Protest Banner Making Workshop</w:t>
            </w:r>
          </w:p>
        </w:tc>
        <w:tc>
          <w:tcPr>
            <w:tcW w:w="4522" w:type="dxa"/>
          </w:tcPr>
          <w:p w14:paraId="798F6480"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Barnsley Civic, Panorama Space (far end)</w:t>
            </w:r>
          </w:p>
        </w:tc>
      </w:tr>
    </w:tbl>
    <w:p w14:paraId="26300F7C" w14:textId="77777777" w:rsidR="00BD1424" w:rsidRDefault="00BD1424" w:rsidP="00BD1424">
      <w:pPr>
        <w:rPr>
          <w:rFonts w:asciiTheme="minorHAnsi" w:hAnsiTheme="minorHAnsi" w:cstheme="minorHAnsi"/>
          <w:color w:val="000000"/>
        </w:rPr>
      </w:pPr>
    </w:p>
    <w:p w14:paraId="1CCED8D2" w14:textId="77777777" w:rsidR="00BD1424" w:rsidRDefault="00BD1424" w:rsidP="00BD1424">
      <w:pPr>
        <w:rPr>
          <w:rFonts w:asciiTheme="minorHAnsi" w:hAnsiTheme="minorHAnsi" w:cstheme="minorHAnsi"/>
          <w:color w:val="000000"/>
        </w:rPr>
      </w:pPr>
    </w:p>
    <w:p w14:paraId="4660C2C9" w14:textId="77777777" w:rsidR="00BD1424" w:rsidRDefault="00BD1424" w:rsidP="00BD1424">
      <w:pPr>
        <w:rPr>
          <w:rFonts w:asciiTheme="minorHAnsi" w:hAnsiTheme="minorHAnsi" w:cstheme="minorHAnsi"/>
          <w:color w:val="000000"/>
        </w:rPr>
      </w:pPr>
    </w:p>
    <w:p w14:paraId="091D7256" w14:textId="77777777" w:rsidR="00BD1424" w:rsidRDefault="00BD1424" w:rsidP="00BD1424">
      <w:pPr>
        <w:rPr>
          <w:rFonts w:asciiTheme="minorHAnsi" w:hAnsiTheme="minorHAnsi" w:cstheme="minorHAnsi"/>
          <w:b/>
          <w:bCs/>
          <w:color w:val="000000"/>
          <w:u w:val="single"/>
          <w:shd w:val="clear" w:color="auto" w:fill="FFFFFF"/>
        </w:rPr>
      </w:pPr>
      <w:r w:rsidRPr="00A11050">
        <w:rPr>
          <w:rFonts w:asciiTheme="minorHAnsi" w:hAnsiTheme="minorHAnsi" w:cstheme="minorHAnsi"/>
          <w:b/>
          <w:bCs/>
          <w:color w:val="000000"/>
          <w:u w:val="single"/>
          <w:shd w:val="clear" w:color="auto" w:fill="FFFFFF"/>
        </w:rPr>
        <w:t>Wed</w:t>
      </w:r>
      <w:r>
        <w:rPr>
          <w:rFonts w:asciiTheme="minorHAnsi" w:hAnsiTheme="minorHAnsi" w:cstheme="minorHAnsi"/>
          <w:b/>
          <w:bCs/>
          <w:color w:val="000000"/>
          <w:u w:val="single"/>
          <w:shd w:val="clear" w:color="auto" w:fill="FFFFFF"/>
        </w:rPr>
        <w:t>ne</w:t>
      </w:r>
      <w:r w:rsidRPr="00A11050">
        <w:rPr>
          <w:rFonts w:asciiTheme="minorHAnsi" w:hAnsiTheme="minorHAnsi" w:cstheme="minorHAnsi"/>
          <w:b/>
          <w:bCs/>
          <w:color w:val="000000"/>
          <w:u w:val="single"/>
          <w:shd w:val="clear" w:color="auto" w:fill="FFFFFF"/>
        </w:rPr>
        <w:t>s</w:t>
      </w:r>
      <w:r>
        <w:rPr>
          <w:rFonts w:asciiTheme="minorHAnsi" w:hAnsiTheme="minorHAnsi" w:cstheme="minorHAnsi"/>
          <w:b/>
          <w:bCs/>
          <w:color w:val="000000"/>
          <w:u w:val="single"/>
          <w:shd w:val="clear" w:color="auto" w:fill="FFFFFF"/>
        </w:rPr>
        <w:t>day</w:t>
      </w:r>
      <w:r w:rsidRPr="00A11050">
        <w:rPr>
          <w:rFonts w:asciiTheme="minorHAnsi" w:hAnsiTheme="minorHAnsi" w:cstheme="minorHAnsi"/>
          <w:b/>
          <w:bCs/>
          <w:color w:val="000000"/>
          <w:u w:val="single"/>
          <w:shd w:val="clear" w:color="auto" w:fill="FFFFFF"/>
        </w:rPr>
        <w:t xml:space="preserve"> 11</w:t>
      </w:r>
      <w:r w:rsidRPr="00A11050">
        <w:rPr>
          <w:rFonts w:asciiTheme="minorHAnsi" w:hAnsiTheme="minorHAnsi" w:cstheme="minorHAnsi"/>
          <w:b/>
          <w:bCs/>
          <w:color w:val="000000"/>
          <w:u w:val="single"/>
          <w:shd w:val="clear" w:color="auto" w:fill="FFFFFF"/>
          <w:vertAlign w:val="superscript"/>
        </w:rPr>
        <w:t>th</w:t>
      </w:r>
      <w:r w:rsidRPr="00A11050">
        <w:rPr>
          <w:rFonts w:asciiTheme="minorHAnsi" w:hAnsiTheme="minorHAnsi" w:cstheme="minorHAnsi"/>
          <w:b/>
          <w:bCs/>
          <w:color w:val="000000"/>
          <w:u w:val="single"/>
          <w:shd w:val="clear" w:color="auto" w:fill="FFFFFF"/>
        </w:rPr>
        <w:t xml:space="preserve"> October 2023</w:t>
      </w:r>
      <w:r>
        <w:rPr>
          <w:rFonts w:asciiTheme="minorHAnsi" w:hAnsiTheme="minorHAnsi" w:cstheme="minorHAnsi"/>
          <w:b/>
          <w:bCs/>
          <w:color w:val="000000"/>
          <w:u w:val="single"/>
          <w:shd w:val="clear" w:color="auto" w:fill="FFFFFF"/>
        </w:rPr>
        <w:t>: Evening</w:t>
      </w:r>
    </w:p>
    <w:p w14:paraId="49B81480" w14:textId="77777777" w:rsidR="00BD1424" w:rsidRPr="0000746E" w:rsidRDefault="00BD1424" w:rsidP="00BD1424">
      <w:pPr>
        <w:rPr>
          <w:rFonts w:asciiTheme="minorHAnsi" w:hAnsiTheme="minorHAnsi" w:cstheme="minorHAnsi"/>
          <w:color w:val="000000"/>
        </w:rPr>
      </w:pPr>
    </w:p>
    <w:tbl>
      <w:tblPr>
        <w:tblStyle w:val="TableGrid"/>
        <w:tblpPr w:leftFromText="180" w:rightFromText="180" w:vertAnchor="text" w:horzAnchor="margin" w:tblpY="78"/>
        <w:tblW w:w="14241" w:type="dxa"/>
        <w:tblLook w:val="04A0" w:firstRow="1" w:lastRow="0" w:firstColumn="1" w:lastColumn="0" w:noHBand="0" w:noVBand="1"/>
      </w:tblPr>
      <w:tblGrid>
        <w:gridCol w:w="1696"/>
        <w:gridCol w:w="8364"/>
        <w:gridCol w:w="4181"/>
      </w:tblGrid>
      <w:tr w:rsidR="00BD1424" w:rsidRPr="0000746E" w14:paraId="60B50654" w14:textId="77777777" w:rsidTr="0066089C">
        <w:trPr>
          <w:trHeight w:val="567"/>
        </w:trPr>
        <w:tc>
          <w:tcPr>
            <w:tcW w:w="1696" w:type="dxa"/>
            <w:shd w:val="clear" w:color="auto" w:fill="B4C6E7" w:themeFill="accent1" w:themeFillTint="66"/>
          </w:tcPr>
          <w:p w14:paraId="35F74260"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18:45 onwards</w:t>
            </w:r>
          </w:p>
        </w:tc>
        <w:tc>
          <w:tcPr>
            <w:tcW w:w="8364" w:type="dxa"/>
            <w:shd w:val="clear" w:color="auto" w:fill="B4C6E7" w:themeFill="accent1" w:themeFillTint="66"/>
          </w:tcPr>
          <w:p w14:paraId="69BA287A"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Takeover of Barnsley Town Hall</w:t>
            </w:r>
          </w:p>
        </w:tc>
        <w:tc>
          <w:tcPr>
            <w:tcW w:w="4181" w:type="dxa"/>
            <w:shd w:val="clear" w:color="auto" w:fill="B4C6E7" w:themeFill="accent1" w:themeFillTint="66"/>
          </w:tcPr>
          <w:p w14:paraId="25AFB4BA"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Barnsley Town Hall</w:t>
            </w:r>
            <w:r>
              <w:rPr>
                <w:rFonts w:asciiTheme="minorHAnsi" w:hAnsiTheme="minorHAnsi" w:cstheme="minorHAnsi"/>
                <w:color w:val="000000"/>
              </w:rPr>
              <w:t xml:space="preserve"> / Barnsley Museum</w:t>
            </w:r>
          </w:p>
        </w:tc>
      </w:tr>
      <w:tr w:rsidR="00BD1424" w:rsidRPr="0000746E" w14:paraId="332372C5" w14:textId="77777777" w:rsidTr="0066089C">
        <w:trPr>
          <w:trHeight w:val="567"/>
        </w:trPr>
        <w:tc>
          <w:tcPr>
            <w:tcW w:w="1696" w:type="dxa"/>
          </w:tcPr>
          <w:p w14:paraId="1BC0BEA7" w14:textId="77777777" w:rsidR="00BD1424" w:rsidRPr="0000746E" w:rsidRDefault="00BD1424" w:rsidP="0066089C">
            <w:pPr>
              <w:rPr>
                <w:rFonts w:asciiTheme="minorHAnsi" w:hAnsiTheme="minorHAnsi" w:cstheme="minorHAnsi"/>
                <w:color w:val="000000"/>
              </w:rPr>
            </w:pPr>
          </w:p>
        </w:tc>
        <w:tc>
          <w:tcPr>
            <w:tcW w:w="8364" w:type="dxa"/>
          </w:tcPr>
          <w:p w14:paraId="4C5EC2FE"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Evening Meal (must be prebooked</w:t>
            </w:r>
            <w:r>
              <w:rPr>
                <w:rFonts w:asciiTheme="minorHAnsi" w:hAnsiTheme="minorHAnsi" w:cstheme="minorHAnsi"/>
                <w:color w:val="000000"/>
              </w:rPr>
              <w:t xml:space="preserve"> by 29</w:t>
            </w:r>
            <w:r w:rsidRPr="00E122AB">
              <w:rPr>
                <w:rFonts w:asciiTheme="minorHAnsi" w:hAnsiTheme="minorHAnsi" w:cstheme="minorHAnsi"/>
                <w:color w:val="000000"/>
                <w:vertAlign w:val="superscript"/>
              </w:rPr>
              <w:t>th</w:t>
            </w:r>
            <w:r>
              <w:rPr>
                <w:rFonts w:asciiTheme="minorHAnsi" w:hAnsiTheme="minorHAnsi" w:cstheme="minorHAnsi"/>
                <w:color w:val="000000"/>
              </w:rPr>
              <w:t xml:space="preserve"> September</w:t>
            </w:r>
            <w:r w:rsidRPr="0000746E">
              <w:rPr>
                <w:rFonts w:asciiTheme="minorHAnsi" w:hAnsiTheme="minorHAnsi" w:cstheme="minorHAnsi"/>
                <w:color w:val="000000"/>
              </w:rPr>
              <w:t>)</w:t>
            </w:r>
          </w:p>
        </w:tc>
        <w:tc>
          <w:tcPr>
            <w:tcW w:w="4181" w:type="dxa"/>
          </w:tcPr>
          <w:p w14:paraId="6A6B5832"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Council Chamber, Town Hall</w:t>
            </w:r>
            <w:r w:rsidRPr="0000746E">
              <w:rPr>
                <w:rFonts w:asciiTheme="minorHAnsi" w:hAnsiTheme="minorHAnsi" w:cstheme="minorHAnsi"/>
                <w:color w:val="000000"/>
              </w:rPr>
              <w:t xml:space="preserve"> </w:t>
            </w:r>
          </w:p>
        </w:tc>
      </w:tr>
      <w:tr w:rsidR="00BD1424" w:rsidRPr="0000746E" w14:paraId="6D1B7068" w14:textId="77777777" w:rsidTr="0066089C">
        <w:trPr>
          <w:trHeight w:val="567"/>
        </w:trPr>
        <w:tc>
          <w:tcPr>
            <w:tcW w:w="1696" w:type="dxa"/>
          </w:tcPr>
          <w:p w14:paraId="71F6CC06" w14:textId="77777777" w:rsidR="00BD1424" w:rsidRPr="0000746E" w:rsidRDefault="00BD1424" w:rsidP="0066089C">
            <w:pPr>
              <w:rPr>
                <w:rFonts w:asciiTheme="minorHAnsi" w:hAnsiTheme="minorHAnsi" w:cstheme="minorHAnsi"/>
                <w:color w:val="000000"/>
              </w:rPr>
            </w:pPr>
          </w:p>
        </w:tc>
        <w:tc>
          <w:tcPr>
            <w:tcW w:w="8364" w:type="dxa"/>
          </w:tcPr>
          <w:p w14:paraId="23FE07EE" w14:textId="77777777" w:rsidR="00BD1424" w:rsidRPr="00B61454" w:rsidRDefault="00BD1424" w:rsidP="0066089C">
            <w:pPr>
              <w:rPr>
                <w:rFonts w:asciiTheme="minorHAnsi" w:hAnsiTheme="minorHAnsi" w:cstheme="minorHAnsi"/>
                <w:color w:val="000000"/>
              </w:rPr>
            </w:pPr>
            <w:r w:rsidRPr="00B61454">
              <w:rPr>
                <w:rFonts w:asciiTheme="minorHAnsi" w:hAnsiTheme="minorHAnsi" w:cstheme="minorHAnsi"/>
                <w:color w:val="000000"/>
              </w:rPr>
              <w:t>Cross the Sky Theatre Company: Film Showing</w:t>
            </w:r>
          </w:p>
          <w:p w14:paraId="6382F1C7" w14:textId="77777777" w:rsidR="00BD1424" w:rsidRPr="00B61454" w:rsidRDefault="00BD1424" w:rsidP="0066089C">
            <w:pPr>
              <w:rPr>
                <w:rFonts w:asciiTheme="minorHAnsi" w:hAnsiTheme="minorHAnsi" w:cstheme="minorHAnsi"/>
                <w:color w:val="000000"/>
              </w:rPr>
            </w:pPr>
            <w:r w:rsidRPr="00B61454">
              <w:rPr>
                <w:rFonts w:asciiTheme="minorHAnsi" w:hAnsiTheme="minorHAnsi" w:cstheme="minorHAnsi"/>
                <w:color w:val="000000"/>
              </w:rPr>
              <w:t>Suffolk Artlink: Film Showing</w:t>
            </w:r>
          </w:p>
        </w:tc>
        <w:tc>
          <w:tcPr>
            <w:tcW w:w="4181" w:type="dxa"/>
          </w:tcPr>
          <w:p w14:paraId="3182419A"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Town Hall Council Chamber</w:t>
            </w:r>
          </w:p>
        </w:tc>
      </w:tr>
      <w:tr w:rsidR="00BD1424" w:rsidRPr="0000746E" w14:paraId="1DAC2DB1" w14:textId="77777777" w:rsidTr="0066089C">
        <w:trPr>
          <w:trHeight w:val="567"/>
        </w:trPr>
        <w:tc>
          <w:tcPr>
            <w:tcW w:w="1696" w:type="dxa"/>
          </w:tcPr>
          <w:p w14:paraId="50B44037" w14:textId="77777777" w:rsidR="00BD1424" w:rsidRPr="0000746E" w:rsidRDefault="00BD1424" w:rsidP="0066089C">
            <w:pPr>
              <w:rPr>
                <w:rFonts w:asciiTheme="minorHAnsi" w:hAnsiTheme="minorHAnsi" w:cstheme="minorHAnsi"/>
                <w:color w:val="000000"/>
              </w:rPr>
            </w:pPr>
          </w:p>
        </w:tc>
        <w:tc>
          <w:tcPr>
            <w:tcW w:w="8364" w:type="dxa"/>
          </w:tcPr>
          <w:p w14:paraId="2E105054" w14:textId="77777777" w:rsidR="00BD1424" w:rsidRPr="00B61454" w:rsidRDefault="00BD1424" w:rsidP="0066089C">
            <w:pPr>
              <w:rPr>
                <w:rFonts w:asciiTheme="minorHAnsi" w:hAnsiTheme="minorHAnsi" w:cstheme="minorHAnsi"/>
                <w:color w:val="000000"/>
                <w:highlight w:val="yellow"/>
              </w:rPr>
            </w:pPr>
            <w:r w:rsidRPr="00E122AB">
              <w:rPr>
                <w:rFonts w:asciiTheme="minorHAnsi" w:hAnsiTheme="minorHAnsi" w:cstheme="minorHAnsi"/>
                <w:color w:val="000000"/>
                <w:shd w:val="clear" w:color="auto" w:fill="FFFFFF"/>
              </w:rPr>
              <w:t xml:space="preserve">Jane </w:t>
            </w:r>
            <w:proofErr w:type="spellStart"/>
            <w:r w:rsidRPr="00E122AB">
              <w:rPr>
                <w:rFonts w:asciiTheme="minorHAnsi" w:hAnsiTheme="minorHAnsi" w:cstheme="minorHAnsi"/>
                <w:color w:val="000000"/>
                <w:shd w:val="clear" w:color="auto" w:fill="FFFFFF"/>
              </w:rPr>
              <w:t>Thakoordin</w:t>
            </w:r>
            <w:proofErr w:type="spellEnd"/>
            <w:r>
              <w:rPr>
                <w:rFonts w:asciiTheme="minorHAnsi" w:hAnsiTheme="minorHAnsi" w:cstheme="minorHAnsi"/>
                <w:color w:val="000000"/>
                <w:shd w:val="clear" w:color="auto" w:fill="FFFFFF"/>
              </w:rPr>
              <w:t>,</w:t>
            </w:r>
            <w:r w:rsidRPr="00E122AB">
              <w:rPr>
                <w:rFonts w:asciiTheme="minorHAnsi" w:hAnsiTheme="minorHAnsi" w:cstheme="minorHAnsi"/>
                <w:color w:val="000000"/>
                <w:shd w:val="clear" w:color="auto" w:fill="FFFFFF"/>
              </w:rPr>
              <w:t xml:space="preserve"> Artist in Residence</w:t>
            </w:r>
            <w:r>
              <w:rPr>
                <w:rFonts w:asciiTheme="minorHAnsi" w:hAnsiTheme="minorHAnsi" w:cstheme="minorHAnsi"/>
                <w:color w:val="000000"/>
                <w:shd w:val="clear" w:color="auto" w:fill="FFFFFF"/>
              </w:rPr>
              <w:t xml:space="preserve"> –</w:t>
            </w:r>
            <w:r w:rsidRPr="00E122AB">
              <w:rPr>
                <w:rFonts w:asciiTheme="minorHAnsi" w:hAnsiTheme="minorHAnsi" w:cstheme="minorHAnsi"/>
                <w:color w:val="000000"/>
                <w:shd w:val="clear" w:color="auto" w:fill="FFFFFF"/>
              </w:rPr>
              <w:t xml:space="preserve"> Protest Banner Making Workshop</w:t>
            </w:r>
          </w:p>
        </w:tc>
        <w:tc>
          <w:tcPr>
            <w:tcW w:w="4181" w:type="dxa"/>
          </w:tcPr>
          <w:p w14:paraId="42E671E5" w14:textId="77777777" w:rsidR="00BD1424" w:rsidRPr="00B61454" w:rsidRDefault="00BD1424" w:rsidP="0066089C">
            <w:pPr>
              <w:rPr>
                <w:rFonts w:asciiTheme="minorHAnsi" w:hAnsiTheme="minorHAnsi" w:cstheme="minorHAnsi"/>
                <w:color w:val="000000"/>
                <w:highlight w:val="yellow"/>
              </w:rPr>
            </w:pPr>
            <w:r w:rsidRPr="00E122AB">
              <w:rPr>
                <w:rFonts w:asciiTheme="minorHAnsi" w:hAnsiTheme="minorHAnsi" w:cstheme="minorHAnsi"/>
                <w:color w:val="000000"/>
              </w:rPr>
              <w:t>Council Chamber, Town Hall</w:t>
            </w:r>
          </w:p>
        </w:tc>
      </w:tr>
      <w:tr w:rsidR="00BD1424" w:rsidRPr="0000746E" w14:paraId="56C80C2D" w14:textId="77777777" w:rsidTr="0066089C">
        <w:trPr>
          <w:trHeight w:val="567"/>
        </w:trPr>
        <w:tc>
          <w:tcPr>
            <w:tcW w:w="1696" w:type="dxa"/>
          </w:tcPr>
          <w:p w14:paraId="7161AE6C" w14:textId="77777777" w:rsidR="00BD1424" w:rsidRPr="0000746E" w:rsidRDefault="00BD1424" w:rsidP="0066089C">
            <w:pPr>
              <w:rPr>
                <w:rFonts w:asciiTheme="minorHAnsi" w:hAnsiTheme="minorHAnsi" w:cstheme="minorHAnsi"/>
                <w:color w:val="000000"/>
              </w:rPr>
            </w:pPr>
          </w:p>
        </w:tc>
        <w:tc>
          <w:tcPr>
            <w:tcW w:w="8364" w:type="dxa"/>
          </w:tcPr>
          <w:p w14:paraId="4B6D5E3E" w14:textId="77777777" w:rsidR="00BD1424" w:rsidRPr="0000746E" w:rsidRDefault="00BD1424" w:rsidP="0066089C">
            <w:pPr>
              <w:rPr>
                <w:rFonts w:asciiTheme="minorHAnsi" w:hAnsiTheme="minorHAnsi" w:cstheme="minorHAnsi"/>
                <w:color w:val="000000"/>
              </w:rPr>
            </w:pPr>
            <w:proofErr w:type="spellStart"/>
            <w:r w:rsidRPr="0000746E">
              <w:rPr>
                <w:rFonts w:asciiTheme="minorHAnsi" w:hAnsiTheme="minorHAnsi" w:cstheme="minorHAnsi"/>
                <w:color w:val="000000"/>
                <w:shd w:val="clear" w:color="auto" w:fill="FFFFFF"/>
              </w:rPr>
              <w:t>leon</w:t>
            </w:r>
            <w:proofErr w:type="spellEnd"/>
            <w:r w:rsidRPr="0000746E">
              <w:rPr>
                <w:rFonts w:asciiTheme="minorHAnsi" w:hAnsiTheme="minorHAnsi" w:cstheme="minorHAnsi"/>
                <w:color w:val="000000"/>
                <w:shd w:val="clear" w:color="auto" w:fill="FFFFFF"/>
              </w:rPr>
              <w:t xml:space="preserve"> </w:t>
            </w:r>
            <w:proofErr w:type="spellStart"/>
            <w:r w:rsidRPr="0000746E">
              <w:rPr>
                <w:rFonts w:asciiTheme="minorHAnsi" w:hAnsiTheme="minorHAnsi" w:cstheme="minorHAnsi"/>
                <w:color w:val="000000"/>
                <w:shd w:val="clear" w:color="auto" w:fill="FFFFFF"/>
              </w:rPr>
              <w:t>clowes</w:t>
            </w:r>
            <w:proofErr w:type="spellEnd"/>
            <w:r w:rsidRPr="0000746E">
              <w:rPr>
                <w:rFonts w:asciiTheme="minorHAnsi" w:hAnsiTheme="minorHAnsi" w:cstheme="minorHAnsi"/>
                <w:color w:val="000000"/>
                <w:shd w:val="clear" w:color="auto" w:fill="FFFFFF"/>
              </w:rPr>
              <w:t xml:space="preserve"> – Queer Mats: A Creative Exploration of Our Relationship with Alcohol</w:t>
            </w:r>
          </w:p>
        </w:tc>
        <w:tc>
          <w:tcPr>
            <w:tcW w:w="4181" w:type="dxa"/>
          </w:tcPr>
          <w:p w14:paraId="3DC557DA"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Council Chamber, Town Hall</w:t>
            </w:r>
          </w:p>
        </w:tc>
      </w:tr>
      <w:tr w:rsidR="00BD1424" w:rsidRPr="0000746E" w14:paraId="7FBB2442" w14:textId="77777777" w:rsidTr="0066089C">
        <w:trPr>
          <w:trHeight w:val="567"/>
        </w:trPr>
        <w:tc>
          <w:tcPr>
            <w:tcW w:w="1696" w:type="dxa"/>
          </w:tcPr>
          <w:p w14:paraId="53880D36" w14:textId="77777777" w:rsidR="00BD1424" w:rsidRPr="0000746E" w:rsidRDefault="00BD1424" w:rsidP="0066089C">
            <w:pPr>
              <w:rPr>
                <w:rFonts w:asciiTheme="minorHAnsi" w:hAnsiTheme="minorHAnsi" w:cstheme="minorHAnsi"/>
                <w:color w:val="000000"/>
              </w:rPr>
            </w:pPr>
          </w:p>
        </w:tc>
        <w:tc>
          <w:tcPr>
            <w:tcW w:w="8364" w:type="dxa"/>
          </w:tcPr>
          <w:p w14:paraId="256FBBEB"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Feels Like Home </w:t>
            </w:r>
            <w:r>
              <w:rPr>
                <w:rFonts w:asciiTheme="minorHAnsi" w:hAnsiTheme="minorHAnsi" w:cstheme="minorHAnsi"/>
                <w:color w:val="000000"/>
              </w:rPr>
              <w:t>Art Activity</w:t>
            </w:r>
          </w:p>
        </w:tc>
        <w:tc>
          <w:tcPr>
            <w:tcW w:w="4181" w:type="dxa"/>
          </w:tcPr>
          <w:p w14:paraId="4A88DE0B"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Barnsley Museums Learning Lab</w:t>
            </w:r>
          </w:p>
        </w:tc>
      </w:tr>
      <w:tr w:rsidR="00BD1424" w:rsidRPr="0000746E" w14:paraId="545ACF5F" w14:textId="77777777" w:rsidTr="0066089C">
        <w:trPr>
          <w:trHeight w:val="567"/>
        </w:trPr>
        <w:tc>
          <w:tcPr>
            <w:tcW w:w="1696" w:type="dxa"/>
          </w:tcPr>
          <w:p w14:paraId="496AF721" w14:textId="77777777" w:rsidR="00BD1424" w:rsidRPr="0000746E" w:rsidRDefault="00BD1424" w:rsidP="0066089C">
            <w:pPr>
              <w:rPr>
                <w:rFonts w:asciiTheme="minorHAnsi" w:hAnsiTheme="minorHAnsi" w:cstheme="minorHAnsi"/>
                <w:color w:val="000000"/>
              </w:rPr>
            </w:pPr>
          </w:p>
        </w:tc>
        <w:tc>
          <w:tcPr>
            <w:tcW w:w="8364" w:type="dxa"/>
          </w:tcPr>
          <w:p w14:paraId="27979045" w14:textId="77777777" w:rsidR="00BD1424" w:rsidRDefault="00BD1424" w:rsidP="0066089C">
            <w:pPr>
              <w:rPr>
                <w:rFonts w:asciiTheme="minorHAnsi" w:hAnsiTheme="minorHAnsi" w:cstheme="minorHAnsi"/>
              </w:rPr>
            </w:pPr>
            <w:r w:rsidRPr="0000746E">
              <w:rPr>
                <w:rFonts w:asciiTheme="minorHAnsi" w:hAnsiTheme="minorHAnsi" w:cstheme="minorHAnsi"/>
              </w:rPr>
              <w:t xml:space="preserve">Barnsley Museum Collection – Spotlight Tours </w:t>
            </w:r>
          </w:p>
          <w:p w14:paraId="7C867464" w14:textId="77777777" w:rsidR="00BD1424" w:rsidRDefault="00BD1424" w:rsidP="0066089C">
            <w:pPr>
              <w:rPr>
                <w:rFonts w:asciiTheme="minorHAnsi" w:hAnsiTheme="minorHAnsi" w:cstheme="minorHAnsi"/>
                <w:color w:val="000000"/>
              </w:rPr>
            </w:pPr>
            <w:r>
              <w:rPr>
                <w:rFonts w:asciiTheme="minorHAnsi" w:hAnsiTheme="minorHAnsi" w:cstheme="minorHAnsi"/>
                <w:color w:val="000000"/>
              </w:rPr>
              <w:t>Plant a Promise – Micro-volunteering Pledge Activity</w:t>
            </w:r>
          </w:p>
          <w:p w14:paraId="4D2C0B8D"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Hear my Voice – Poetry Buffet</w:t>
            </w:r>
          </w:p>
        </w:tc>
        <w:tc>
          <w:tcPr>
            <w:tcW w:w="4181" w:type="dxa"/>
          </w:tcPr>
          <w:p w14:paraId="2DC3F75E" w14:textId="77777777" w:rsidR="00BD1424" w:rsidRDefault="00BD1424" w:rsidP="0066089C">
            <w:pPr>
              <w:rPr>
                <w:rFonts w:asciiTheme="minorHAnsi" w:hAnsiTheme="minorHAnsi" w:cstheme="minorHAnsi"/>
                <w:color w:val="000000"/>
              </w:rPr>
            </w:pPr>
            <w:r>
              <w:rPr>
                <w:rFonts w:asciiTheme="minorHAnsi" w:hAnsiTheme="minorHAnsi" w:cstheme="minorHAnsi"/>
                <w:color w:val="000000"/>
              </w:rPr>
              <w:t>Barnsley Museums</w:t>
            </w:r>
          </w:p>
          <w:p w14:paraId="51F58E24"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Sadler Room, Cooper Art Gallery</w:t>
            </w:r>
          </w:p>
        </w:tc>
      </w:tr>
    </w:tbl>
    <w:p w14:paraId="3AD2569D" w14:textId="77777777" w:rsidR="00BD1424" w:rsidRPr="0000746E" w:rsidRDefault="00BD1424" w:rsidP="00BD1424">
      <w:pPr>
        <w:rPr>
          <w:rFonts w:asciiTheme="minorHAnsi" w:hAnsiTheme="minorHAnsi" w:cstheme="minorHAnsi"/>
          <w:color w:val="000000"/>
        </w:rPr>
      </w:pPr>
    </w:p>
    <w:p w14:paraId="32519C7A" w14:textId="77777777" w:rsidR="00BD1424" w:rsidRPr="0000746E" w:rsidRDefault="00BD1424" w:rsidP="00BD1424">
      <w:pPr>
        <w:rPr>
          <w:rFonts w:asciiTheme="minorHAnsi" w:hAnsiTheme="minorHAnsi" w:cstheme="minorHAnsi"/>
          <w:color w:val="000000"/>
        </w:rPr>
      </w:pPr>
    </w:p>
    <w:p w14:paraId="7FECCD2F" w14:textId="77777777" w:rsidR="00BD1424" w:rsidRPr="0000746E" w:rsidRDefault="00BD1424" w:rsidP="00BD1424">
      <w:pPr>
        <w:rPr>
          <w:rFonts w:asciiTheme="minorHAnsi" w:hAnsiTheme="minorHAnsi" w:cstheme="minorHAnsi"/>
          <w:color w:val="000000"/>
        </w:rPr>
      </w:pPr>
    </w:p>
    <w:p w14:paraId="3A886E40" w14:textId="77777777" w:rsidR="00BD1424" w:rsidRPr="0000746E" w:rsidRDefault="00BD1424" w:rsidP="00BD1424">
      <w:pPr>
        <w:rPr>
          <w:rFonts w:asciiTheme="minorHAnsi" w:hAnsiTheme="minorHAnsi" w:cstheme="minorHAnsi"/>
          <w:color w:val="000000"/>
        </w:rPr>
      </w:pPr>
    </w:p>
    <w:p w14:paraId="1EFA4F90" w14:textId="77777777" w:rsidR="00BD1424" w:rsidRPr="0000746E" w:rsidRDefault="00BD1424" w:rsidP="00BD1424">
      <w:pPr>
        <w:rPr>
          <w:rFonts w:asciiTheme="minorHAnsi" w:hAnsiTheme="minorHAnsi" w:cstheme="minorHAnsi"/>
          <w:color w:val="000000"/>
        </w:rPr>
      </w:pPr>
    </w:p>
    <w:p w14:paraId="03CB17A4" w14:textId="77777777" w:rsidR="00BD1424" w:rsidRPr="0000746E" w:rsidRDefault="00BD1424" w:rsidP="00BD1424">
      <w:pPr>
        <w:rPr>
          <w:rFonts w:asciiTheme="minorHAnsi" w:hAnsiTheme="minorHAnsi" w:cstheme="minorHAnsi"/>
          <w:color w:val="000000"/>
        </w:rPr>
      </w:pPr>
    </w:p>
    <w:p w14:paraId="21569744" w14:textId="77777777" w:rsidR="00BD1424" w:rsidRPr="0000746E" w:rsidRDefault="00BD1424" w:rsidP="00BD1424">
      <w:pPr>
        <w:rPr>
          <w:rFonts w:asciiTheme="minorHAnsi" w:hAnsiTheme="minorHAnsi" w:cstheme="minorHAnsi"/>
          <w:color w:val="000000"/>
        </w:rPr>
      </w:pPr>
    </w:p>
    <w:p w14:paraId="11F5D762" w14:textId="77777777" w:rsidR="00BD1424" w:rsidRDefault="00BD1424" w:rsidP="00BD1424">
      <w:pPr>
        <w:rPr>
          <w:rFonts w:asciiTheme="minorHAnsi" w:hAnsiTheme="minorHAnsi" w:cstheme="minorHAnsi"/>
          <w:color w:val="000000"/>
        </w:rPr>
      </w:pPr>
    </w:p>
    <w:p w14:paraId="1F548F9D" w14:textId="77777777" w:rsidR="00BD1424" w:rsidRDefault="00BD1424" w:rsidP="00BD1424">
      <w:pPr>
        <w:rPr>
          <w:rFonts w:asciiTheme="minorHAnsi" w:hAnsiTheme="minorHAnsi" w:cstheme="minorHAnsi"/>
          <w:color w:val="000000"/>
        </w:rPr>
      </w:pPr>
    </w:p>
    <w:p w14:paraId="0A1638AE" w14:textId="77777777" w:rsidR="00BD1424" w:rsidRDefault="00BD1424" w:rsidP="00BD1424">
      <w:pPr>
        <w:rPr>
          <w:rFonts w:asciiTheme="minorHAnsi" w:hAnsiTheme="minorHAnsi" w:cstheme="minorHAnsi"/>
          <w:color w:val="000000"/>
        </w:rPr>
      </w:pPr>
    </w:p>
    <w:p w14:paraId="118918FF" w14:textId="77777777" w:rsidR="00BD1424" w:rsidRDefault="00BD1424" w:rsidP="00BD1424">
      <w:pPr>
        <w:rPr>
          <w:rFonts w:asciiTheme="minorHAnsi" w:hAnsiTheme="minorHAnsi" w:cstheme="minorHAnsi"/>
          <w:color w:val="000000"/>
        </w:rPr>
      </w:pPr>
    </w:p>
    <w:p w14:paraId="5390A170" w14:textId="77777777" w:rsidR="00BD1424" w:rsidRPr="0000746E" w:rsidRDefault="00BD1424" w:rsidP="00BD1424">
      <w:pPr>
        <w:rPr>
          <w:rFonts w:asciiTheme="minorHAnsi" w:hAnsiTheme="minorHAnsi" w:cstheme="minorHAnsi"/>
          <w:color w:val="000000"/>
        </w:rPr>
      </w:pPr>
    </w:p>
    <w:p w14:paraId="6E8E255E" w14:textId="77777777" w:rsidR="00BD1424" w:rsidRPr="00A11050" w:rsidRDefault="00BD1424" w:rsidP="00BD1424">
      <w:pPr>
        <w:rPr>
          <w:rFonts w:asciiTheme="minorHAnsi" w:hAnsiTheme="minorHAnsi" w:cstheme="minorHAnsi"/>
          <w:b/>
          <w:color w:val="000000"/>
          <w:u w:val="single"/>
        </w:rPr>
      </w:pPr>
      <w:r w:rsidRPr="00A11050">
        <w:rPr>
          <w:rFonts w:asciiTheme="minorHAnsi" w:hAnsiTheme="minorHAnsi" w:cstheme="minorHAnsi"/>
          <w:b/>
          <w:color w:val="000000"/>
          <w:u w:val="single"/>
        </w:rPr>
        <w:lastRenderedPageBreak/>
        <w:t>Thurs</w:t>
      </w:r>
      <w:r>
        <w:rPr>
          <w:rFonts w:asciiTheme="minorHAnsi" w:hAnsiTheme="minorHAnsi" w:cstheme="minorHAnsi"/>
          <w:b/>
          <w:color w:val="000000"/>
          <w:u w:val="single"/>
        </w:rPr>
        <w:t>day</w:t>
      </w:r>
      <w:r w:rsidRPr="00A11050">
        <w:rPr>
          <w:rFonts w:asciiTheme="minorHAnsi" w:hAnsiTheme="minorHAnsi" w:cstheme="minorHAnsi"/>
          <w:b/>
          <w:color w:val="000000"/>
          <w:u w:val="single"/>
        </w:rPr>
        <w:t xml:space="preserve"> 12</w:t>
      </w:r>
      <w:r w:rsidRPr="00A11050">
        <w:rPr>
          <w:rFonts w:asciiTheme="minorHAnsi" w:hAnsiTheme="minorHAnsi" w:cstheme="minorHAnsi"/>
          <w:b/>
          <w:color w:val="000000"/>
          <w:u w:val="single"/>
          <w:vertAlign w:val="superscript"/>
        </w:rPr>
        <w:t>th</w:t>
      </w:r>
      <w:r w:rsidRPr="00A11050">
        <w:rPr>
          <w:rFonts w:asciiTheme="minorHAnsi" w:hAnsiTheme="minorHAnsi" w:cstheme="minorHAnsi"/>
          <w:b/>
          <w:color w:val="000000"/>
          <w:u w:val="single"/>
        </w:rPr>
        <w:t xml:space="preserve"> October</w:t>
      </w:r>
      <w:r>
        <w:rPr>
          <w:rFonts w:asciiTheme="minorHAnsi" w:hAnsiTheme="minorHAnsi" w:cstheme="minorHAnsi"/>
          <w:b/>
          <w:color w:val="000000"/>
          <w:u w:val="single"/>
        </w:rPr>
        <w:t>: Breakouts</w:t>
      </w:r>
    </w:p>
    <w:p w14:paraId="5E3C85A0" w14:textId="77777777" w:rsidR="00BD1424" w:rsidRDefault="00BD1424" w:rsidP="00BD1424">
      <w:pPr>
        <w:rPr>
          <w:rFonts w:asciiTheme="minorHAnsi" w:hAnsiTheme="minorHAnsi" w:cstheme="minorHAnsi"/>
          <w:color w:val="000000"/>
        </w:rPr>
      </w:pPr>
    </w:p>
    <w:p w14:paraId="1F2A020F" w14:textId="77777777" w:rsidR="00BD1424" w:rsidRPr="0000746E" w:rsidRDefault="00BD1424" w:rsidP="00BD1424">
      <w:pPr>
        <w:rPr>
          <w:rFonts w:asciiTheme="minorHAnsi" w:hAnsiTheme="minorHAnsi" w:cstheme="minorHAnsi"/>
          <w:color w:val="000000"/>
        </w:rPr>
      </w:pPr>
    </w:p>
    <w:tbl>
      <w:tblPr>
        <w:tblStyle w:val="TableGrid"/>
        <w:tblpPr w:leftFromText="180" w:rightFromText="180" w:vertAnchor="text" w:horzAnchor="margin" w:tblpY="78"/>
        <w:tblW w:w="14102" w:type="dxa"/>
        <w:tblLook w:val="04A0" w:firstRow="1" w:lastRow="0" w:firstColumn="1" w:lastColumn="0" w:noHBand="0" w:noVBand="1"/>
      </w:tblPr>
      <w:tblGrid>
        <w:gridCol w:w="2199"/>
        <w:gridCol w:w="8002"/>
        <w:gridCol w:w="3901"/>
      </w:tblGrid>
      <w:tr w:rsidR="00BD1424" w:rsidRPr="0000746E" w14:paraId="5A00ABB0" w14:textId="77777777" w:rsidTr="0066089C">
        <w:trPr>
          <w:trHeight w:val="567"/>
        </w:trPr>
        <w:tc>
          <w:tcPr>
            <w:tcW w:w="2199" w:type="dxa"/>
          </w:tcPr>
          <w:p w14:paraId="52DF3C57"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11.45 – 12.45</w:t>
            </w:r>
          </w:p>
        </w:tc>
        <w:tc>
          <w:tcPr>
            <w:tcW w:w="8002" w:type="dxa"/>
          </w:tcPr>
          <w:p w14:paraId="591AC10D"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National Centre for Creative Health – Creative Health Toolkit</w:t>
            </w:r>
          </w:p>
        </w:tc>
        <w:tc>
          <w:tcPr>
            <w:tcW w:w="3901" w:type="dxa"/>
          </w:tcPr>
          <w:p w14:paraId="726CFBB1"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Barnsley Civic, Assembly Room</w:t>
            </w:r>
          </w:p>
        </w:tc>
      </w:tr>
      <w:tr w:rsidR="00BD1424" w:rsidRPr="0000746E" w14:paraId="08412EAE" w14:textId="77777777" w:rsidTr="0066089C">
        <w:trPr>
          <w:trHeight w:val="567"/>
        </w:trPr>
        <w:tc>
          <w:tcPr>
            <w:tcW w:w="2199" w:type="dxa"/>
          </w:tcPr>
          <w:p w14:paraId="66C7587A" w14:textId="77777777" w:rsidR="00BD1424" w:rsidRPr="0000746E" w:rsidRDefault="00BD1424" w:rsidP="0066089C">
            <w:pPr>
              <w:rPr>
                <w:rFonts w:asciiTheme="minorHAnsi" w:hAnsiTheme="minorHAnsi" w:cstheme="minorHAnsi"/>
                <w:color w:val="000000"/>
              </w:rPr>
            </w:pPr>
          </w:p>
        </w:tc>
        <w:tc>
          <w:tcPr>
            <w:tcW w:w="8002" w:type="dxa"/>
          </w:tcPr>
          <w:p w14:paraId="089A1C7C" w14:textId="77777777" w:rsidR="00BD1424" w:rsidRPr="0000746E" w:rsidRDefault="00BD1424" w:rsidP="0066089C">
            <w:pPr>
              <w:tabs>
                <w:tab w:val="left" w:pos="3595"/>
              </w:tabs>
              <w:rPr>
                <w:rFonts w:asciiTheme="minorHAnsi" w:hAnsiTheme="minorHAnsi" w:cstheme="minorHAnsi"/>
                <w:color w:val="000000"/>
              </w:rPr>
            </w:pPr>
            <w:r w:rsidRPr="0000746E">
              <w:rPr>
                <w:rFonts w:asciiTheme="minorHAnsi" w:hAnsiTheme="minorHAnsi" w:cstheme="minorHAnsi"/>
              </w:rPr>
              <w:t xml:space="preserve">Julie </w:t>
            </w:r>
            <w:proofErr w:type="spellStart"/>
            <w:r w:rsidRPr="0000746E">
              <w:rPr>
                <w:rFonts w:asciiTheme="minorHAnsi" w:hAnsiTheme="minorHAnsi" w:cstheme="minorHAnsi"/>
              </w:rPr>
              <w:t>Tolhurst</w:t>
            </w:r>
            <w:proofErr w:type="spellEnd"/>
            <w:r w:rsidRPr="0000746E">
              <w:rPr>
                <w:rFonts w:asciiTheme="minorHAnsi" w:hAnsiTheme="minorHAnsi" w:cstheme="minorHAnsi"/>
              </w:rPr>
              <w:t>, Public Health Barnsley &amp; Rachel Massey, The Culture, Health &amp; Wellbeing Alliance – A Strategic Approach to Creativity &amp; Wellbeing Week</w:t>
            </w:r>
          </w:p>
        </w:tc>
        <w:tc>
          <w:tcPr>
            <w:tcW w:w="3901" w:type="dxa"/>
          </w:tcPr>
          <w:p w14:paraId="1B43848F"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Murray Room – Digital Media Centre </w:t>
            </w:r>
            <w:r>
              <w:rPr>
                <w:rFonts w:asciiTheme="minorHAnsi" w:hAnsiTheme="minorHAnsi" w:cstheme="minorHAnsi"/>
                <w:color w:val="000000"/>
              </w:rPr>
              <w:t>2</w:t>
            </w:r>
          </w:p>
        </w:tc>
      </w:tr>
      <w:tr w:rsidR="00BD1424" w:rsidRPr="00F149DB" w14:paraId="62F12B09" w14:textId="77777777" w:rsidTr="0066089C">
        <w:trPr>
          <w:trHeight w:val="567"/>
        </w:trPr>
        <w:tc>
          <w:tcPr>
            <w:tcW w:w="2199" w:type="dxa"/>
          </w:tcPr>
          <w:p w14:paraId="47A87CB0" w14:textId="77777777" w:rsidR="00BD1424" w:rsidRPr="0000746E" w:rsidRDefault="00BD1424" w:rsidP="0066089C">
            <w:pPr>
              <w:rPr>
                <w:rFonts w:asciiTheme="minorHAnsi" w:hAnsiTheme="minorHAnsi" w:cstheme="minorHAnsi"/>
                <w:color w:val="000000"/>
              </w:rPr>
            </w:pPr>
          </w:p>
        </w:tc>
        <w:tc>
          <w:tcPr>
            <w:tcW w:w="8002" w:type="dxa"/>
          </w:tcPr>
          <w:p w14:paraId="25C43D9C"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Emma Bentley Fox – Confessions: A Trauma Informed Writing Workshop</w:t>
            </w:r>
          </w:p>
        </w:tc>
        <w:tc>
          <w:tcPr>
            <w:tcW w:w="3901" w:type="dxa"/>
          </w:tcPr>
          <w:p w14:paraId="747C630F" w14:textId="77777777" w:rsidR="00BD1424" w:rsidRPr="004B5305" w:rsidRDefault="00BD1424" w:rsidP="0066089C">
            <w:pPr>
              <w:rPr>
                <w:rFonts w:asciiTheme="minorHAnsi" w:hAnsiTheme="minorHAnsi" w:cstheme="minorHAnsi"/>
                <w:color w:val="000000"/>
                <w:lang w:val="es-ES"/>
              </w:rPr>
            </w:pPr>
            <w:proofErr w:type="spellStart"/>
            <w:r>
              <w:rPr>
                <w:rFonts w:asciiTheme="minorHAnsi" w:hAnsiTheme="minorHAnsi" w:cstheme="minorHAnsi"/>
                <w:lang w:val="es-ES"/>
              </w:rPr>
              <w:t>Bramah</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Room</w:t>
            </w:r>
            <w:proofErr w:type="spellEnd"/>
            <w:r w:rsidRPr="004B5305">
              <w:rPr>
                <w:rFonts w:asciiTheme="minorHAnsi" w:hAnsiTheme="minorHAnsi" w:cstheme="minorHAnsi"/>
                <w:lang w:val="es-ES"/>
              </w:rPr>
              <w:t xml:space="preserve">, Digital Media Centre </w:t>
            </w:r>
            <w:r>
              <w:rPr>
                <w:rFonts w:asciiTheme="minorHAnsi" w:hAnsiTheme="minorHAnsi" w:cstheme="minorHAnsi"/>
                <w:lang w:val="es-ES"/>
              </w:rPr>
              <w:t>2</w:t>
            </w:r>
          </w:p>
        </w:tc>
      </w:tr>
      <w:tr w:rsidR="00BD1424" w:rsidRPr="0000746E" w14:paraId="5165AF1C" w14:textId="77777777" w:rsidTr="0066089C">
        <w:trPr>
          <w:trHeight w:val="567"/>
        </w:trPr>
        <w:tc>
          <w:tcPr>
            <w:tcW w:w="2199" w:type="dxa"/>
          </w:tcPr>
          <w:p w14:paraId="590CEA62" w14:textId="77777777" w:rsidR="00BD1424" w:rsidRPr="004B5305" w:rsidRDefault="00BD1424" w:rsidP="0066089C">
            <w:pPr>
              <w:rPr>
                <w:rFonts w:asciiTheme="minorHAnsi" w:hAnsiTheme="minorHAnsi" w:cstheme="minorHAnsi"/>
                <w:color w:val="000000"/>
                <w:lang w:val="es-ES"/>
              </w:rPr>
            </w:pPr>
          </w:p>
        </w:tc>
        <w:tc>
          <w:tcPr>
            <w:tcW w:w="8002" w:type="dxa"/>
          </w:tcPr>
          <w:p w14:paraId="5F88A3F1"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 xml:space="preserve">Reach </w:t>
            </w:r>
            <w:r w:rsidRPr="0000746E">
              <w:rPr>
                <w:rFonts w:asciiTheme="minorHAnsi" w:hAnsiTheme="minorHAnsi" w:cstheme="minorHAnsi"/>
                <w:color w:val="000000"/>
              </w:rPr>
              <w:t>In</w:t>
            </w:r>
            <w:r>
              <w:rPr>
                <w:rFonts w:asciiTheme="minorHAnsi" w:hAnsiTheme="minorHAnsi" w:cstheme="minorHAnsi"/>
                <w:color w:val="000000"/>
              </w:rPr>
              <w:t xml:space="preserve"> and Reach Out (RIRO)</w:t>
            </w:r>
          </w:p>
        </w:tc>
        <w:tc>
          <w:tcPr>
            <w:tcW w:w="3901" w:type="dxa"/>
          </w:tcPr>
          <w:p w14:paraId="18063570" w14:textId="77777777" w:rsidR="00BD1424" w:rsidRDefault="00BD1424" w:rsidP="0066089C">
            <w:pPr>
              <w:rPr>
                <w:rFonts w:asciiTheme="minorHAnsi" w:hAnsiTheme="minorHAnsi" w:cstheme="minorHAnsi"/>
              </w:rPr>
            </w:pPr>
            <w:r>
              <w:rPr>
                <w:rFonts w:asciiTheme="minorHAnsi" w:hAnsiTheme="minorHAnsi" w:cstheme="minorHAnsi"/>
              </w:rPr>
              <w:t>Barnsley Civic, Room 305</w:t>
            </w:r>
          </w:p>
          <w:p w14:paraId="413CB7D8" w14:textId="77777777" w:rsidR="00BD1424" w:rsidRPr="0000746E" w:rsidRDefault="00BD1424" w:rsidP="0066089C">
            <w:pPr>
              <w:rPr>
                <w:rFonts w:asciiTheme="minorHAnsi" w:hAnsiTheme="minorHAnsi" w:cstheme="minorHAnsi"/>
                <w:color w:val="000000"/>
              </w:rPr>
            </w:pPr>
          </w:p>
        </w:tc>
      </w:tr>
      <w:tr w:rsidR="00BD1424" w:rsidRPr="0000746E" w14:paraId="05B15E89" w14:textId="77777777" w:rsidTr="0066089C">
        <w:trPr>
          <w:trHeight w:val="567"/>
        </w:trPr>
        <w:tc>
          <w:tcPr>
            <w:tcW w:w="2199" w:type="dxa"/>
          </w:tcPr>
          <w:p w14:paraId="44FBB69D" w14:textId="77777777" w:rsidR="00BD1424" w:rsidRPr="0000746E" w:rsidRDefault="00BD1424" w:rsidP="0066089C">
            <w:pPr>
              <w:rPr>
                <w:rFonts w:asciiTheme="minorHAnsi" w:hAnsiTheme="minorHAnsi" w:cstheme="minorHAnsi"/>
                <w:color w:val="000000"/>
              </w:rPr>
            </w:pPr>
          </w:p>
        </w:tc>
        <w:tc>
          <w:tcPr>
            <w:tcW w:w="8002" w:type="dxa"/>
          </w:tcPr>
          <w:p w14:paraId="07997F07"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The Artists Represent Recovery Network (ARRN)</w:t>
            </w:r>
          </w:p>
        </w:tc>
        <w:tc>
          <w:tcPr>
            <w:tcW w:w="3901" w:type="dxa"/>
          </w:tcPr>
          <w:p w14:paraId="26AAE8CA"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Event Space, Barnsley Library @ the Lightbox</w:t>
            </w:r>
          </w:p>
        </w:tc>
      </w:tr>
      <w:tr w:rsidR="00BD1424" w:rsidRPr="0000746E" w14:paraId="016FF7F9" w14:textId="77777777" w:rsidTr="0066089C">
        <w:trPr>
          <w:trHeight w:val="567"/>
        </w:trPr>
        <w:tc>
          <w:tcPr>
            <w:tcW w:w="2199" w:type="dxa"/>
          </w:tcPr>
          <w:p w14:paraId="00845663" w14:textId="77777777" w:rsidR="00BD1424" w:rsidRPr="0000746E" w:rsidRDefault="00BD1424" w:rsidP="0066089C">
            <w:pPr>
              <w:rPr>
                <w:rFonts w:asciiTheme="minorHAnsi" w:hAnsiTheme="minorHAnsi" w:cstheme="minorHAnsi"/>
                <w:color w:val="000000"/>
              </w:rPr>
            </w:pPr>
          </w:p>
        </w:tc>
        <w:tc>
          <w:tcPr>
            <w:tcW w:w="8002" w:type="dxa"/>
          </w:tcPr>
          <w:p w14:paraId="6FF2B24F"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shd w:val="clear" w:color="auto" w:fill="FFFFFF"/>
              </w:rPr>
              <w:t>Vicky Hunter – Mapping and Moving: Fostering wellbeing through body-site connections</w:t>
            </w:r>
          </w:p>
        </w:tc>
        <w:tc>
          <w:tcPr>
            <w:tcW w:w="3901" w:type="dxa"/>
          </w:tcPr>
          <w:p w14:paraId="4CAF7031"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Barnsley Civic, Hanson Room</w:t>
            </w:r>
          </w:p>
        </w:tc>
      </w:tr>
      <w:tr w:rsidR="00BD1424" w:rsidRPr="0000746E" w14:paraId="6FE701D6" w14:textId="77777777" w:rsidTr="0066089C">
        <w:trPr>
          <w:trHeight w:val="567"/>
        </w:trPr>
        <w:tc>
          <w:tcPr>
            <w:tcW w:w="2199" w:type="dxa"/>
            <w:tcBorders>
              <w:bottom w:val="single" w:sz="4" w:space="0" w:color="auto"/>
            </w:tcBorders>
          </w:tcPr>
          <w:p w14:paraId="3F88BBB6" w14:textId="77777777" w:rsidR="00BD1424" w:rsidRPr="0000746E" w:rsidRDefault="00BD1424" w:rsidP="0066089C">
            <w:pPr>
              <w:rPr>
                <w:rFonts w:asciiTheme="minorHAnsi" w:hAnsiTheme="minorHAnsi" w:cstheme="minorHAnsi"/>
                <w:color w:val="000000"/>
              </w:rPr>
            </w:pPr>
          </w:p>
        </w:tc>
        <w:tc>
          <w:tcPr>
            <w:tcW w:w="8002" w:type="dxa"/>
            <w:tcBorders>
              <w:bottom w:val="single" w:sz="4" w:space="0" w:color="auto"/>
            </w:tcBorders>
          </w:tcPr>
          <w:p w14:paraId="7B960E0E"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People Dancing – The Power of Partnership with People: Creating Authentic Partnerships Alongside People Living with Parkinson’s</w:t>
            </w:r>
          </w:p>
        </w:tc>
        <w:tc>
          <w:tcPr>
            <w:tcW w:w="3901" w:type="dxa"/>
            <w:tcBorders>
              <w:bottom w:val="single" w:sz="4" w:space="0" w:color="auto"/>
            </w:tcBorders>
          </w:tcPr>
          <w:p w14:paraId="46A62BB1"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Barnsley Civic, Creation Space</w:t>
            </w:r>
          </w:p>
        </w:tc>
      </w:tr>
      <w:tr w:rsidR="00BD1424" w:rsidRPr="0000746E" w14:paraId="0E3D3428" w14:textId="77777777" w:rsidTr="0066089C">
        <w:trPr>
          <w:trHeight w:val="567"/>
        </w:trPr>
        <w:tc>
          <w:tcPr>
            <w:tcW w:w="2199" w:type="dxa"/>
            <w:tcBorders>
              <w:top w:val="single" w:sz="4" w:space="0" w:color="auto"/>
            </w:tcBorders>
          </w:tcPr>
          <w:p w14:paraId="0C3E5519" w14:textId="77777777" w:rsidR="00BD1424" w:rsidRPr="00E122AB" w:rsidRDefault="00BD1424" w:rsidP="0066089C">
            <w:pPr>
              <w:rPr>
                <w:rFonts w:asciiTheme="minorHAnsi" w:hAnsiTheme="minorHAnsi" w:cstheme="minorHAnsi"/>
                <w:color w:val="000000"/>
              </w:rPr>
            </w:pPr>
            <w:r w:rsidRPr="00E122AB">
              <w:rPr>
                <w:rFonts w:asciiTheme="minorHAnsi" w:hAnsiTheme="minorHAnsi" w:cstheme="minorHAnsi"/>
                <w:color w:val="000000"/>
              </w:rPr>
              <w:t>15.30 – 16.30</w:t>
            </w:r>
          </w:p>
        </w:tc>
        <w:tc>
          <w:tcPr>
            <w:tcW w:w="8002" w:type="dxa"/>
            <w:tcBorders>
              <w:top w:val="single" w:sz="4" w:space="0" w:color="auto"/>
            </w:tcBorders>
          </w:tcPr>
          <w:p w14:paraId="4E53585A" w14:textId="77777777" w:rsidR="00BD1424" w:rsidRPr="00E122AB" w:rsidRDefault="00BD1424" w:rsidP="0066089C">
            <w:pPr>
              <w:rPr>
                <w:rFonts w:asciiTheme="minorHAnsi" w:hAnsiTheme="minorHAnsi" w:cstheme="minorHAnsi"/>
                <w:color w:val="000000"/>
              </w:rPr>
            </w:pPr>
            <w:r w:rsidRPr="00E122AB">
              <w:rPr>
                <w:rFonts w:asciiTheme="minorHAnsi" w:hAnsiTheme="minorHAnsi" w:cstheme="minorHAnsi"/>
              </w:rPr>
              <w:t xml:space="preserve">Jane </w:t>
            </w:r>
            <w:proofErr w:type="spellStart"/>
            <w:r w:rsidRPr="00E122AB">
              <w:rPr>
                <w:rFonts w:asciiTheme="minorHAnsi" w:hAnsiTheme="minorHAnsi" w:cstheme="minorHAnsi"/>
              </w:rPr>
              <w:t>Thakoordin</w:t>
            </w:r>
            <w:proofErr w:type="spellEnd"/>
            <w:r w:rsidRPr="00E122AB">
              <w:rPr>
                <w:rFonts w:asciiTheme="minorHAnsi" w:hAnsiTheme="minorHAnsi" w:cstheme="minorHAnsi"/>
              </w:rPr>
              <w:t>: Artist in Residence: Protest Banner Making Workshop</w:t>
            </w:r>
          </w:p>
        </w:tc>
        <w:tc>
          <w:tcPr>
            <w:tcW w:w="3901" w:type="dxa"/>
            <w:tcBorders>
              <w:top w:val="single" w:sz="4" w:space="0" w:color="auto"/>
            </w:tcBorders>
          </w:tcPr>
          <w:p w14:paraId="6E715E57" w14:textId="77777777" w:rsidR="00BD1424" w:rsidRPr="00E122AB" w:rsidRDefault="00BD1424" w:rsidP="0066089C">
            <w:pPr>
              <w:rPr>
                <w:rFonts w:asciiTheme="minorHAnsi" w:hAnsiTheme="minorHAnsi" w:cstheme="minorHAnsi"/>
                <w:color w:val="000000"/>
              </w:rPr>
            </w:pPr>
            <w:r w:rsidRPr="00E122AB">
              <w:rPr>
                <w:rFonts w:asciiTheme="minorHAnsi" w:hAnsiTheme="minorHAnsi" w:cstheme="minorHAnsi"/>
                <w:color w:val="000000"/>
              </w:rPr>
              <w:t>Barnsley Civic, Room 305</w:t>
            </w:r>
          </w:p>
        </w:tc>
      </w:tr>
      <w:tr w:rsidR="00BD1424" w:rsidRPr="0000746E" w14:paraId="2BA1BB4D" w14:textId="77777777" w:rsidTr="0066089C">
        <w:trPr>
          <w:trHeight w:val="567"/>
        </w:trPr>
        <w:tc>
          <w:tcPr>
            <w:tcW w:w="2199" w:type="dxa"/>
          </w:tcPr>
          <w:p w14:paraId="5D06A272" w14:textId="77777777" w:rsidR="00BD1424" w:rsidRPr="0000746E" w:rsidRDefault="00BD1424" w:rsidP="0066089C">
            <w:pPr>
              <w:rPr>
                <w:rFonts w:asciiTheme="minorHAnsi" w:hAnsiTheme="minorHAnsi" w:cstheme="minorHAnsi"/>
                <w:color w:val="000000"/>
              </w:rPr>
            </w:pPr>
          </w:p>
        </w:tc>
        <w:tc>
          <w:tcPr>
            <w:tcW w:w="8002" w:type="dxa"/>
          </w:tcPr>
          <w:p w14:paraId="6292C6EE"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shd w:val="clear" w:color="auto" w:fill="FFFFFF"/>
              </w:rPr>
              <w:t xml:space="preserve">Julian West </w:t>
            </w:r>
            <w:r>
              <w:rPr>
                <w:rFonts w:asciiTheme="minorHAnsi" w:hAnsiTheme="minorHAnsi" w:cstheme="minorHAnsi"/>
                <w:color w:val="000000"/>
                <w:shd w:val="clear" w:color="auto" w:fill="FFFFFF"/>
              </w:rPr>
              <w:t xml:space="preserve">and Michael Cunliffe </w:t>
            </w:r>
            <w:r w:rsidRPr="0000746E">
              <w:rPr>
                <w:rFonts w:asciiTheme="minorHAnsi" w:hAnsiTheme="minorHAnsi" w:cstheme="minorHAnsi"/>
                <w:color w:val="000000"/>
                <w:shd w:val="clear" w:color="auto" w:fill="FFFFFF"/>
              </w:rPr>
              <w:t>– Where is the Artist? The Role of the Practitioner when Co-Creating with Non-Professional Participants</w:t>
            </w:r>
          </w:p>
        </w:tc>
        <w:tc>
          <w:tcPr>
            <w:tcW w:w="3901" w:type="dxa"/>
          </w:tcPr>
          <w:p w14:paraId="33E6784C"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Event Space, Barnsley Library @ the Lightbox</w:t>
            </w:r>
          </w:p>
        </w:tc>
      </w:tr>
      <w:tr w:rsidR="00BD1424" w:rsidRPr="0000746E" w14:paraId="02EF3ACF" w14:textId="77777777" w:rsidTr="0066089C">
        <w:trPr>
          <w:trHeight w:val="567"/>
        </w:trPr>
        <w:tc>
          <w:tcPr>
            <w:tcW w:w="2199" w:type="dxa"/>
          </w:tcPr>
          <w:p w14:paraId="769B3B95" w14:textId="77777777" w:rsidR="00BD1424" w:rsidRPr="0000746E" w:rsidRDefault="00BD1424" w:rsidP="0066089C">
            <w:pPr>
              <w:rPr>
                <w:rFonts w:asciiTheme="minorHAnsi" w:hAnsiTheme="minorHAnsi" w:cstheme="minorHAnsi"/>
                <w:color w:val="000000"/>
              </w:rPr>
            </w:pPr>
          </w:p>
        </w:tc>
        <w:tc>
          <w:tcPr>
            <w:tcW w:w="8002" w:type="dxa"/>
          </w:tcPr>
          <w:p w14:paraId="3C49AF53" w14:textId="77777777" w:rsidR="00BD1424" w:rsidRPr="0000746E" w:rsidRDefault="00BD1424" w:rsidP="0066089C">
            <w:pPr>
              <w:tabs>
                <w:tab w:val="left" w:pos="5667"/>
              </w:tabs>
              <w:rPr>
                <w:rFonts w:asciiTheme="minorHAnsi" w:hAnsiTheme="minorHAnsi" w:cstheme="minorHAnsi"/>
              </w:rPr>
            </w:pPr>
            <w:r w:rsidRPr="0000746E">
              <w:rPr>
                <w:rFonts w:asciiTheme="minorHAnsi" w:hAnsiTheme="minorHAnsi" w:cstheme="minorHAnsi"/>
                <w:color w:val="000000"/>
              </w:rPr>
              <w:t>Barnsley Museums – Art on Loan: Rethinking Access to Art for Older People</w:t>
            </w:r>
          </w:p>
        </w:tc>
        <w:tc>
          <w:tcPr>
            <w:tcW w:w="3901" w:type="dxa"/>
          </w:tcPr>
          <w:p w14:paraId="71D7E814"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Cooper Art Gallery, Sadler Room</w:t>
            </w:r>
          </w:p>
        </w:tc>
      </w:tr>
      <w:tr w:rsidR="00BD1424" w:rsidRPr="0000746E" w14:paraId="604BDB02" w14:textId="77777777" w:rsidTr="0066089C">
        <w:trPr>
          <w:trHeight w:val="567"/>
        </w:trPr>
        <w:tc>
          <w:tcPr>
            <w:tcW w:w="2199" w:type="dxa"/>
          </w:tcPr>
          <w:p w14:paraId="2EAFCE46" w14:textId="77777777" w:rsidR="00BD1424" w:rsidRPr="0000746E" w:rsidRDefault="00BD1424" w:rsidP="0066089C">
            <w:pPr>
              <w:rPr>
                <w:rFonts w:asciiTheme="minorHAnsi" w:hAnsiTheme="minorHAnsi" w:cstheme="minorHAnsi"/>
                <w:color w:val="000000"/>
              </w:rPr>
            </w:pPr>
          </w:p>
        </w:tc>
        <w:tc>
          <w:tcPr>
            <w:tcW w:w="8002" w:type="dxa"/>
          </w:tcPr>
          <w:p w14:paraId="29891A51"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shd w:val="clear" w:color="auto" w:fill="FFFFFF"/>
              </w:rPr>
              <w:t>Ruth Flanagan – Lived Experience as a Tool for Best Practice: Healing Beyond the Medical Model</w:t>
            </w:r>
          </w:p>
        </w:tc>
        <w:tc>
          <w:tcPr>
            <w:tcW w:w="3901" w:type="dxa"/>
          </w:tcPr>
          <w:p w14:paraId="0BC35977"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Barnsley Civic, Creation Space</w:t>
            </w:r>
          </w:p>
        </w:tc>
      </w:tr>
      <w:tr w:rsidR="00BD1424" w:rsidRPr="0000746E" w14:paraId="5EF9D92F" w14:textId="77777777" w:rsidTr="0066089C">
        <w:trPr>
          <w:trHeight w:val="567"/>
        </w:trPr>
        <w:tc>
          <w:tcPr>
            <w:tcW w:w="2199" w:type="dxa"/>
          </w:tcPr>
          <w:p w14:paraId="591DBF15" w14:textId="77777777" w:rsidR="00BD1424" w:rsidRPr="0000746E" w:rsidRDefault="00BD1424" w:rsidP="0066089C">
            <w:pPr>
              <w:rPr>
                <w:rFonts w:asciiTheme="minorHAnsi" w:hAnsiTheme="minorHAnsi" w:cstheme="minorHAnsi"/>
                <w:color w:val="000000"/>
              </w:rPr>
            </w:pPr>
          </w:p>
        </w:tc>
        <w:tc>
          <w:tcPr>
            <w:tcW w:w="8002" w:type="dxa"/>
          </w:tcPr>
          <w:p w14:paraId="65385CEC"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Viv Reiss, Sarah Derbyshire, Laura Waters &amp; Guy Noble – Collaboration Commissioning Change: How Working Collaboratively Can Inform Policy</w:t>
            </w:r>
          </w:p>
        </w:tc>
        <w:tc>
          <w:tcPr>
            <w:tcW w:w="3901" w:type="dxa"/>
          </w:tcPr>
          <w:p w14:paraId="3E51B0D6"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Barnsley Civic, Assembly Room</w:t>
            </w:r>
          </w:p>
        </w:tc>
      </w:tr>
      <w:tr w:rsidR="00BD1424" w:rsidRPr="0000746E" w14:paraId="12AE9A8A" w14:textId="77777777" w:rsidTr="0066089C">
        <w:trPr>
          <w:trHeight w:val="567"/>
        </w:trPr>
        <w:tc>
          <w:tcPr>
            <w:tcW w:w="2199" w:type="dxa"/>
          </w:tcPr>
          <w:p w14:paraId="320DB8F1" w14:textId="77777777" w:rsidR="00BD1424" w:rsidRPr="0000746E" w:rsidRDefault="00BD1424" w:rsidP="0066089C">
            <w:pPr>
              <w:rPr>
                <w:rFonts w:asciiTheme="minorHAnsi" w:hAnsiTheme="minorHAnsi" w:cstheme="minorHAnsi"/>
                <w:color w:val="000000"/>
              </w:rPr>
            </w:pPr>
          </w:p>
        </w:tc>
        <w:tc>
          <w:tcPr>
            <w:tcW w:w="8002" w:type="dxa"/>
          </w:tcPr>
          <w:p w14:paraId="537CB95C" w14:textId="77777777" w:rsidR="00BD1424" w:rsidRPr="0000746E" w:rsidRDefault="00BD1424" w:rsidP="0066089C">
            <w:pPr>
              <w:tabs>
                <w:tab w:val="left" w:pos="1456"/>
              </w:tabs>
              <w:rPr>
                <w:rFonts w:asciiTheme="minorHAnsi" w:hAnsiTheme="minorHAnsi" w:cstheme="minorHAnsi"/>
                <w:color w:val="000000"/>
              </w:rPr>
            </w:pPr>
            <w:r w:rsidRPr="0000746E">
              <w:rPr>
                <w:rFonts w:asciiTheme="minorHAnsi" w:hAnsiTheme="minorHAnsi" w:cstheme="minorHAnsi"/>
                <w:color w:val="000000"/>
                <w:shd w:val="clear" w:color="auto" w:fill="FFFFFF"/>
              </w:rPr>
              <w:t>Hannah Gaunt – Connect &amp; Reflect: A Safe Space for Imaginative Thinking, Problem Solving and Nurturing Quality Practice</w:t>
            </w:r>
          </w:p>
        </w:tc>
        <w:tc>
          <w:tcPr>
            <w:tcW w:w="3901" w:type="dxa"/>
          </w:tcPr>
          <w:p w14:paraId="72DFE705" w14:textId="77777777" w:rsidR="00BD1424" w:rsidRPr="0000746E" w:rsidRDefault="00BD1424" w:rsidP="0066089C">
            <w:pPr>
              <w:rPr>
                <w:rFonts w:asciiTheme="minorHAnsi" w:hAnsiTheme="minorHAnsi" w:cstheme="minorHAnsi"/>
                <w:color w:val="000000"/>
              </w:rPr>
            </w:pPr>
            <w:proofErr w:type="spellStart"/>
            <w:r>
              <w:rPr>
                <w:rFonts w:asciiTheme="minorHAnsi" w:hAnsiTheme="minorHAnsi" w:cstheme="minorHAnsi"/>
                <w:color w:val="000000"/>
              </w:rPr>
              <w:t>Bramah</w:t>
            </w:r>
            <w:proofErr w:type="spellEnd"/>
            <w:r>
              <w:rPr>
                <w:rFonts w:asciiTheme="minorHAnsi" w:hAnsiTheme="minorHAnsi" w:cstheme="minorHAnsi"/>
                <w:color w:val="000000"/>
              </w:rPr>
              <w:t xml:space="preserve"> Room</w:t>
            </w:r>
            <w:r w:rsidRPr="0000746E">
              <w:rPr>
                <w:rFonts w:asciiTheme="minorHAnsi" w:hAnsiTheme="minorHAnsi" w:cstheme="minorHAnsi"/>
                <w:color w:val="000000"/>
              </w:rPr>
              <w:t xml:space="preserve">, Digital Media Centre </w:t>
            </w:r>
            <w:r>
              <w:rPr>
                <w:rFonts w:asciiTheme="minorHAnsi" w:hAnsiTheme="minorHAnsi" w:cstheme="minorHAnsi"/>
                <w:color w:val="000000"/>
              </w:rPr>
              <w:t>2</w:t>
            </w:r>
          </w:p>
        </w:tc>
      </w:tr>
      <w:tr w:rsidR="00BD1424" w:rsidRPr="00F149DB" w14:paraId="53F02BCD" w14:textId="77777777" w:rsidTr="0066089C">
        <w:trPr>
          <w:trHeight w:val="567"/>
        </w:trPr>
        <w:tc>
          <w:tcPr>
            <w:tcW w:w="2199" w:type="dxa"/>
          </w:tcPr>
          <w:p w14:paraId="4F6B4D04" w14:textId="77777777" w:rsidR="00BD1424" w:rsidRPr="0000746E" w:rsidRDefault="00BD1424" w:rsidP="0066089C">
            <w:pPr>
              <w:rPr>
                <w:rFonts w:asciiTheme="minorHAnsi" w:hAnsiTheme="minorHAnsi" w:cstheme="minorHAnsi"/>
                <w:color w:val="000000"/>
              </w:rPr>
            </w:pPr>
          </w:p>
        </w:tc>
        <w:tc>
          <w:tcPr>
            <w:tcW w:w="8002" w:type="dxa"/>
          </w:tcPr>
          <w:p w14:paraId="627664B9" w14:textId="77777777" w:rsidR="00BD1424" w:rsidRPr="0000746E" w:rsidRDefault="00BD1424" w:rsidP="0066089C">
            <w:pPr>
              <w:tabs>
                <w:tab w:val="left" w:pos="4758"/>
              </w:tabs>
              <w:rPr>
                <w:rFonts w:asciiTheme="minorHAnsi" w:hAnsiTheme="minorHAnsi" w:cstheme="minorHAnsi"/>
                <w:color w:val="000000"/>
              </w:rPr>
            </w:pPr>
            <w:r w:rsidRPr="0000746E">
              <w:rPr>
                <w:rFonts w:asciiTheme="minorHAnsi" w:hAnsiTheme="minorHAnsi" w:cstheme="minorHAnsi"/>
              </w:rPr>
              <w:t>Tim Joss – Increasing Organisational Resilience and Rigour in Creative Health</w:t>
            </w:r>
          </w:p>
        </w:tc>
        <w:tc>
          <w:tcPr>
            <w:tcW w:w="3901" w:type="dxa"/>
          </w:tcPr>
          <w:p w14:paraId="7302F7FA" w14:textId="77777777" w:rsidR="00BD1424" w:rsidRPr="004B5305" w:rsidRDefault="00BD1424" w:rsidP="0066089C">
            <w:pPr>
              <w:rPr>
                <w:rFonts w:asciiTheme="minorHAnsi" w:hAnsiTheme="minorHAnsi" w:cstheme="minorHAnsi"/>
                <w:color w:val="000000"/>
                <w:lang w:val="es-ES"/>
              </w:rPr>
            </w:pPr>
            <w:r>
              <w:rPr>
                <w:rFonts w:asciiTheme="minorHAnsi" w:hAnsiTheme="minorHAnsi" w:cstheme="minorHAnsi"/>
                <w:color w:val="000000"/>
                <w:lang w:val="es-ES"/>
              </w:rPr>
              <w:t xml:space="preserve">Murray </w:t>
            </w:r>
            <w:proofErr w:type="spellStart"/>
            <w:r>
              <w:rPr>
                <w:rFonts w:asciiTheme="minorHAnsi" w:hAnsiTheme="minorHAnsi" w:cstheme="minorHAnsi"/>
                <w:color w:val="000000"/>
                <w:lang w:val="es-ES"/>
              </w:rPr>
              <w:t>Room</w:t>
            </w:r>
            <w:proofErr w:type="spellEnd"/>
            <w:r w:rsidRPr="004B5305">
              <w:rPr>
                <w:rFonts w:asciiTheme="minorHAnsi" w:hAnsiTheme="minorHAnsi" w:cstheme="minorHAnsi"/>
                <w:color w:val="000000"/>
                <w:lang w:val="es-ES"/>
              </w:rPr>
              <w:t xml:space="preserve">, Digital Media Centre </w:t>
            </w:r>
            <w:r>
              <w:rPr>
                <w:rFonts w:asciiTheme="minorHAnsi" w:hAnsiTheme="minorHAnsi" w:cstheme="minorHAnsi"/>
                <w:color w:val="000000"/>
                <w:lang w:val="es-ES"/>
              </w:rPr>
              <w:t>2</w:t>
            </w:r>
          </w:p>
        </w:tc>
      </w:tr>
    </w:tbl>
    <w:p w14:paraId="3FCD4C96" w14:textId="77777777" w:rsidR="00BD1424" w:rsidRDefault="00BD1424" w:rsidP="00BD1424"/>
    <w:p w14:paraId="41FFECA9" w14:textId="77777777" w:rsidR="00BD1424" w:rsidRDefault="00BD1424" w:rsidP="00BD1424">
      <w:pPr>
        <w:rPr>
          <w:rFonts w:asciiTheme="minorHAnsi" w:hAnsiTheme="minorHAnsi" w:cstheme="minorHAnsi"/>
          <w:b/>
          <w:bCs/>
          <w:color w:val="000000"/>
          <w:u w:val="single"/>
          <w:shd w:val="clear" w:color="auto" w:fill="FFFFFF"/>
        </w:rPr>
      </w:pPr>
      <w:r>
        <w:rPr>
          <w:rFonts w:asciiTheme="minorHAnsi" w:hAnsiTheme="minorHAnsi" w:cstheme="minorHAnsi"/>
          <w:b/>
          <w:bCs/>
          <w:color w:val="000000"/>
          <w:u w:val="single"/>
          <w:shd w:val="clear" w:color="auto" w:fill="FFFFFF"/>
        </w:rPr>
        <w:t>Thursday 12</w:t>
      </w:r>
      <w:r w:rsidRPr="00FC14BF">
        <w:rPr>
          <w:rFonts w:asciiTheme="minorHAnsi" w:hAnsiTheme="minorHAnsi" w:cstheme="minorHAnsi"/>
          <w:b/>
          <w:bCs/>
          <w:color w:val="000000"/>
          <w:u w:val="single"/>
          <w:shd w:val="clear" w:color="auto" w:fill="FFFFFF"/>
          <w:vertAlign w:val="superscript"/>
        </w:rPr>
        <w:t>th</w:t>
      </w:r>
      <w:r>
        <w:rPr>
          <w:rFonts w:asciiTheme="minorHAnsi" w:hAnsiTheme="minorHAnsi" w:cstheme="minorHAnsi"/>
          <w:b/>
          <w:bCs/>
          <w:color w:val="000000"/>
          <w:u w:val="single"/>
          <w:shd w:val="clear" w:color="auto" w:fill="FFFFFF"/>
        </w:rPr>
        <w:t xml:space="preserve"> </w:t>
      </w:r>
      <w:r w:rsidRPr="00A11050">
        <w:rPr>
          <w:rFonts w:asciiTheme="minorHAnsi" w:hAnsiTheme="minorHAnsi" w:cstheme="minorHAnsi"/>
          <w:b/>
          <w:bCs/>
          <w:color w:val="000000"/>
          <w:u w:val="single"/>
          <w:shd w:val="clear" w:color="auto" w:fill="FFFFFF"/>
        </w:rPr>
        <w:t>October 2023</w:t>
      </w:r>
      <w:r>
        <w:rPr>
          <w:rFonts w:asciiTheme="minorHAnsi" w:hAnsiTheme="minorHAnsi" w:cstheme="minorHAnsi"/>
          <w:b/>
          <w:bCs/>
          <w:color w:val="000000"/>
          <w:u w:val="single"/>
          <w:shd w:val="clear" w:color="auto" w:fill="FFFFFF"/>
        </w:rPr>
        <w:t>: Evening</w:t>
      </w:r>
    </w:p>
    <w:p w14:paraId="1226E4E4" w14:textId="77777777" w:rsidR="00BD1424" w:rsidRDefault="00BD1424" w:rsidP="00BD1424"/>
    <w:tbl>
      <w:tblPr>
        <w:tblStyle w:val="TableGrid"/>
        <w:tblpPr w:leftFromText="180" w:rightFromText="180" w:vertAnchor="text" w:horzAnchor="margin" w:tblpY="78"/>
        <w:tblW w:w="14102" w:type="dxa"/>
        <w:tblLook w:val="04A0" w:firstRow="1" w:lastRow="0" w:firstColumn="1" w:lastColumn="0" w:noHBand="0" w:noVBand="1"/>
      </w:tblPr>
      <w:tblGrid>
        <w:gridCol w:w="2199"/>
        <w:gridCol w:w="8002"/>
        <w:gridCol w:w="3901"/>
      </w:tblGrid>
      <w:tr w:rsidR="00BD1424" w:rsidRPr="0000746E" w14:paraId="7F01F126" w14:textId="77777777" w:rsidTr="0066089C">
        <w:trPr>
          <w:trHeight w:val="567"/>
        </w:trPr>
        <w:tc>
          <w:tcPr>
            <w:tcW w:w="2199" w:type="dxa"/>
            <w:shd w:val="clear" w:color="auto" w:fill="B4C6E7" w:themeFill="accent1" w:themeFillTint="66"/>
          </w:tcPr>
          <w:p w14:paraId="7927BBF7"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18.00 onwards</w:t>
            </w:r>
          </w:p>
        </w:tc>
        <w:tc>
          <w:tcPr>
            <w:tcW w:w="8002" w:type="dxa"/>
            <w:shd w:val="clear" w:color="auto" w:fill="B4C6E7" w:themeFill="accent1" w:themeFillTint="66"/>
          </w:tcPr>
          <w:p w14:paraId="0462FB54"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Un-conference @ The Lightbox</w:t>
            </w:r>
          </w:p>
        </w:tc>
        <w:tc>
          <w:tcPr>
            <w:tcW w:w="3901" w:type="dxa"/>
            <w:shd w:val="clear" w:color="auto" w:fill="B4C6E7" w:themeFill="accent1" w:themeFillTint="66"/>
          </w:tcPr>
          <w:p w14:paraId="64507E16"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Barnsley Library @ the Lightbox</w:t>
            </w:r>
          </w:p>
        </w:tc>
      </w:tr>
      <w:tr w:rsidR="00BD1424" w:rsidRPr="0000746E" w14:paraId="52C293C1" w14:textId="77777777" w:rsidTr="0066089C">
        <w:trPr>
          <w:trHeight w:val="567"/>
        </w:trPr>
        <w:tc>
          <w:tcPr>
            <w:tcW w:w="2199" w:type="dxa"/>
          </w:tcPr>
          <w:p w14:paraId="088D32DF"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18:30</w:t>
            </w:r>
          </w:p>
        </w:tc>
        <w:tc>
          <w:tcPr>
            <w:tcW w:w="8002" w:type="dxa"/>
          </w:tcPr>
          <w:p w14:paraId="2BE5566D"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Table Talk with Victoria Hume – The Culture, Health &amp; Wellbeing Alliance</w:t>
            </w:r>
          </w:p>
          <w:p w14:paraId="18315D08"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Could You Be Our Next Regional Champion?</w:t>
            </w:r>
          </w:p>
        </w:tc>
        <w:tc>
          <w:tcPr>
            <w:tcW w:w="3901" w:type="dxa"/>
          </w:tcPr>
          <w:p w14:paraId="38CAAFAF"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Ground Floor, </w:t>
            </w:r>
            <w:r w:rsidRPr="0000746E">
              <w:rPr>
                <w:rFonts w:asciiTheme="minorHAnsi" w:hAnsiTheme="minorHAnsi" w:cstheme="minorHAnsi"/>
              </w:rPr>
              <w:t xml:space="preserve">Barnsley Library </w:t>
            </w:r>
            <w:r>
              <w:rPr>
                <w:rFonts w:asciiTheme="minorHAnsi" w:hAnsiTheme="minorHAnsi" w:cstheme="minorHAnsi"/>
              </w:rPr>
              <w:br/>
            </w:r>
            <w:r w:rsidRPr="0000746E">
              <w:rPr>
                <w:rFonts w:asciiTheme="minorHAnsi" w:hAnsiTheme="minorHAnsi" w:cstheme="minorHAnsi"/>
              </w:rPr>
              <w:t>@ the Lightbox</w:t>
            </w:r>
          </w:p>
        </w:tc>
      </w:tr>
      <w:tr w:rsidR="00BD1424" w:rsidRPr="0000746E" w14:paraId="02015670" w14:textId="77777777" w:rsidTr="0066089C">
        <w:trPr>
          <w:trHeight w:val="567"/>
        </w:trPr>
        <w:tc>
          <w:tcPr>
            <w:tcW w:w="2199" w:type="dxa"/>
          </w:tcPr>
          <w:p w14:paraId="0DAB4263"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18.30</w:t>
            </w:r>
          </w:p>
        </w:tc>
        <w:tc>
          <w:tcPr>
            <w:tcW w:w="8002" w:type="dxa"/>
          </w:tcPr>
          <w:p w14:paraId="7E1E7952"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 xml:space="preserve">Sharleen </w:t>
            </w:r>
            <w:proofErr w:type="spellStart"/>
            <w:r>
              <w:rPr>
                <w:rFonts w:asciiTheme="minorHAnsi" w:hAnsiTheme="minorHAnsi" w:cstheme="minorHAnsi"/>
                <w:color w:val="000000"/>
              </w:rPr>
              <w:t>Shaha</w:t>
            </w:r>
            <w:proofErr w:type="spellEnd"/>
            <w:r>
              <w:rPr>
                <w:rFonts w:asciiTheme="minorHAnsi" w:hAnsiTheme="minorHAnsi" w:cstheme="minorHAnsi"/>
                <w:color w:val="000000"/>
              </w:rPr>
              <w:t>, h</w:t>
            </w:r>
            <w:r w:rsidRPr="0000746E">
              <w:rPr>
                <w:rFonts w:asciiTheme="minorHAnsi" w:hAnsiTheme="minorHAnsi" w:cstheme="minorHAnsi"/>
                <w:color w:val="000000"/>
              </w:rPr>
              <w:t>oot creative arts: Speak Our Music Workshop</w:t>
            </w:r>
          </w:p>
        </w:tc>
        <w:tc>
          <w:tcPr>
            <w:tcW w:w="3901" w:type="dxa"/>
          </w:tcPr>
          <w:p w14:paraId="7221492E"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 xml:space="preserve">Event Space, Barnsley Library </w:t>
            </w:r>
            <w:r>
              <w:rPr>
                <w:rFonts w:asciiTheme="minorHAnsi" w:hAnsiTheme="minorHAnsi" w:cstheme="minorHAnsi"/>
              </w:rPr>
              <w:br/>
            </w:r>
            <w:r w:rsidRPr="0000746E">
              <w:rPr>
                <w:rFonts w:asciiTheme="minorHAnsi" w:hAnsiTheme="minorHAnsi" w:cstheme="minorHAnsi"/>
              </w:rPr>
              <w:t>@ the Lightbox</w:t>
            </w:r>
          </w:p>
        </w:tc>
      </w:tr>
      <w:tr w:rsidR="00BD1424" w:rsidRPr="0000746E" w14:paraId="42BC9D50" w14:textId="77777777" w:rsidTr="0066089C">
        <w:trPr>
          <w:trHeight w:val="567"/>
        </w:trPr>
        <w:tc>
          <w:tcPr>
            <w:tcW w:w="2199" w:type="dxa"/>
          </w:tcPr>
          <w:p w14:paraId="085DA962"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19:00</w:t>
            </w:r>
          </w:p>
        </w:tc>
        <w:tc>
          <w:tcPr>
            <w:tcW w:w="8002" w:type="dxa"/>
          </w:tcPr>
          <w:p w14:paraId="0C37CBE8"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shd w:val="clear" w:color="auto" w:fill="FFFFFF"/>
              </w:rPr>
              <w:t xml:space="preserve">Jane </w:t>
            </w:r>
            <w:proofErr w:type="spellStart"/>
            <w:r w:rsidRPr="0000746E">
              <w:rPr>
                <w:rFonts w:asciiTheme="minorHAnsi" w:hAnsiTheme="minorHAnsi" w:cstheme="minorHAnsi"/>
                <w:color w:val="000000"/>
                <w:shd w:val="clear" w:color="auto" w:fill="FFFFFF"/>
              </w:rPr>
              <w:t>Thakoordin</w:t>
            </w:r>
            <w:proofErr w:type="spellEnd"/>
            <w:r w:rsidRPr="0000746E">
              <w:rPr>
                <w:rFonts w:asciiTheme="minorHAnsi" w:hAnsiTheme="minorHAnsi" w:cstheme="minorHAnsi"/>
                <w:color w:val="000000"/>
                <w:shd w:val="clear" w:color="auto" w:fill="FFFFFF"/>
              </w:rPr>
              <w:t>: Artist in Residence: Protest Banner Making Workshop</w:t>
            </w:r>
          </w:p>
        </w:tc>
        <w:tc>
          <w:tcPr>
            <w:tcW w:w="3901" w:type="dxa"/>
          </w:tcPr>
          <w:p w14:paraId="53962956"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Ground Floor, </w:t>
            </w:r>
            <w:r w:rsidRPr="0000746E">
              <w:rPr>
                <w:rFonts w:asciiTheme="minorHAnsi" w:hAnsiTheme="minorHAnsi" w:cstheme="minorHAnsi"/>
              </w:rPr>
              <w:t xml:space="preserve">Barnsley Library </w:t>
            </w:r>
            <w:r>
              <w:rPr>
                <w:rFonts w:asciiTheme="minorHAnsi" w:hAnsiTheme="minorHAnsi" w:cstheme="minorHAnsi"/>
              </w:rPr>
              <w:br/>
            </w:r>
            <w:r w:rsidRPr="0000746E">
              <w:rPr>
                <w:rFonts w:asciiTheme="minorHAnsi" w:hAnsiTheme="minorHAnsi" w:cstheme="minorHAnsi"/>
              </w:rPr>
              <w:t>@ the Lightbox</w:t>
            </w:r>
          </w:p>
        </w:tc>
      </w:tr>
      <w:tr w:rsidR="00BD1424" w:rsidRPr="0000746E" w14:paraId="115B1818" w14:textId="77777777" w:rsidTr="0066089C">
        <w:trPr>
          <w:trHeight w:val="567"/>
        </w:trPr>
        <w:tc>
          <w:tcPr>
            <w:tcW w:w="2199" w:type="dxa"/>
          </w:tcPr>
          <w:p w14:paraId="58EBED8A" w14:textId="77777777" w:rsidR="00BD1424" w:rsidRPr="0000746E" w:rsidRDefault="00BD1424" w:rsidP="0066089C">
            <w:pPr>
              <w:rPr>
                <w:rFonts w:asciiTheme="minorHAnsi" w:hAnsiTheme="minorHAnsi" w:cstheme="minorHAnsi"/>
                <w:color w:val="000000"/>
              </w:rPr>
            </w:pPr>
            <w:commentRangeStart w:id="0"/>
            <w:r>
              <w:rPr>
                <w:rFonts w:asciiTheme="minorHAnsi" w:hAnsiTheme="minorHAnsi" w:cstheme="minorHAnsi"/>
                <w:color w:val="000000"/>
              </w:rPr>
              <w:t>19:00</w:t>
            </w:r>
          </w:p>
        </w:tc>
        <w:tc>
          <w:tcPr>
            <w:tcW w:w="8002" w:type="dxa"/>
          </w:tcPr>
          <w:p w14:paraId="6E049B0D"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Table Talk – Becky and YP</w:t>
            </w:r>
            <w:commentRangeEnd w:id="0"/>
            <w:r>
              <w:rPr>
                <w:rStyle w:val="CommentReference"/>
              </w:rPr>
              <w:commentReference w:id="0"/>
            </w:r>
          </w:p>
        </w:tc>
        <w:tc>
          <w:tcPr>
            <w:tcW w:w="3901" w:type="dxa"/>
          </w:tcPr>
          <w:p w14:paraId="41BD2C59"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Ground Floor, </w:t>
            </w:r>
            <w:r w:rsidRPr="0000746E">
              <w:rPr>
                <w:rFonts w:asciiTheme="minorHAnsi" w:hAnsiTheme="minorHAnsi" w:cstheme="minorHAnsi"/>
              </w:rPr>
              <w:t xml:space="preserve">Barnsley Library </w:t>
            </w:r>
            <w:r>
              <w:rPr>
                <w:rFonts w:asciiTheme="minorHAnsi" w:hAnsiTheme="minorHAnsi" w:cstheme="minorHAnsi"/>
              </w:rPr>
              <w:br/>
            </w:r>
            <w:r w:rsidRPr="0000746E">
              <w:rPr>
                <w:rFonts w:asciiTheme="minorHAnsi" w:hAnsiTheme="minorHAnsi" w:cstheme="minorHAnsi"/>
              </w:rPr>
              <w:t>@ the Lightbox</w:t>
            </w:r>
          </w:p>
        </w:tc>
      </w:tr>
      <w:tr w:rsidR="00BD1424" w:rsidRPr="0000746E" w14:paraId="45AA7B99" w14:textId="77777777" w:rsidTr="0066089C">
        <w:trPr>
          <w:trHeight w:val="567"/>
        </w:trPr>
        <w:tc>
          <w:tcPr>
            <w:tcW w:w="2199" w:type="dxa"/>
          </w:tcPr>
          <w:p w14:paraId="6EB80850"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19:30</w:t>
            </w:r>
          </w:p>
        </w:tc>
        <w:tc>
          <w:tcPr>
            <w:tcW w:w="8002" w:type="dxa"/>
          </w:tcPr>
          <w:p w14:paraId="2523DCBA"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Table Talk</w:t>
            </w:r>
            <w:r>
              <w:rPr>
                <w:rFonts w:asciiTheme="minorHAnsi" w:hAnsiTheme="minorHAnsi" w:cstheme="minorHAnsi"/>
                <w:color w:val="000000"/>
              </w:rPr>
              <w:t xml:space="preserve"> with National Centre for Creative Health – Meet your new Creative Health Associates</w:t>
            </w:r>
          </w:p>
        </w:tc>
        <w:tc>
          <w:tcPr>
            <w:tcW w:w="3901" w:type="dxa"/>
          </w:tcPr>
          <w:p w14:paraId="6BD78231"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Ground Floor, </w:t>
            </w:r>
            <w:r w:rsidRPr="0000746E">
              <w:rPr>
                <w:rFonts w:asciiTheme="minorHAnsi" w:hAnsiTheme="minorHAnsi" w:cstheme="minorHAnsi"/>
              </w:rPr>
              <w:t xml:space="preserve">Barnsley Library </w:t>
            </w:r>
            <w:r>
              <w:rPr>
                <w:rFonts w:asciiTheme="minorHAnsi" w:hAnsiTheme="minorHAnsi" w:cstheme="minorHAnsi"/>
              </w:rPr>
              <w:br/>
            </w:r>
            <w:r w:rsidRPr="0000746E">
              <w:rPr>
                <w:rFonts w:asciiTheme="minorHAnsi" w:hAnsiTheme="minorHAnsi" w:cstheme="minorHAnsi"/>
              </w:rPr>
              <w:t>@ the Lightbox</w:t>
            </w:r>
          </w:p>
        </w:tc>
      </w:tr>
      <w:tr w:rsidR="00BD1424" w:rsidRPr="0000746E" w14:paraId="3C185D2F" w14:textId="77777777" w:rsidTr="0066089C">
        <w:trPr>
          <w:trHeight w:val="567"/>
        </w:trPr>
        <w:tc>
          <w:tcPr>
            <w:tcW w:w="2199" w:type="dxa"/>
          </w:tcPr>
          <w:p w14:paraId="385488B4"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20:00</w:t>
            </w:r>
          </w:p>
        </w:tc>
        <w:tc>
          <w:tcPr>
            <w:tcW w:w="8002" w:type="dxa"/>
          </w:tcPr>
          <w:p w14:paraId="1E0D3F5A" w14:textId="77777777" w:rsidR="00BD1424" w:rsidRPr="0000746E" w:rsidRDefault="00BD1424" w:rsidP="0066089C">
            <w:pPr>
              <w:rPr>
                <w:rFonts w:asciiTheme="minorHAnsi" w:hAnsiTheme="minorHAnsi" w:cstheme="minorHAnsi"/>
                <w:color w:val="000000"/>
              </w:rPr>
            </w:pPr>
            <w:r>
              <w:rPr>
                <w:rFonts w:asciiTheme="minorHAnsi" w:hAnsiTheme="minorHAnsi" w:cstheme="minorHAnsi"/>
                <w:color w:val="000000"/>
              </w:rPr>
              <w:t>Table Talk with the LENs:</w:t>
            </w:r>
            <w:r w:rsidRPr="009F4A48">
              <w:rPr>
                <w:rFonts w:asciiTheme="minorHAnsi" w:hAnsiTheme="minorHAnsi" w:cstheme="minorHAnsi"/>
                <w:color w:val="000000"/>
              </w:rPr>
              <w:t xml:space="preserve"> Exploring the role of Lived Experience in Creative Health &amp; Co-Production</w:t>
            </w:r>
          </w:p>
        </w:tc>
        <w:tc>
          <w:tcPr>
            <w:tcW w:w="3901" w:type="dxa"/>
          </w:tcPr>
          <w:p w14:paraId="7D4430FD" w14:textId="77777777" w:rsidR="00BD1424" w:rsidRPr="0000746E" w:rsidRDefault="00BD1424" w:rsidP="0066089C">
            <w:pPr>
              <w:rPr>
                <w:rFonts w:asciiTheme="minorHAnsi" w:hAnsiTheme="minorHAnsi" w:cstheme="minorHAnsi"/>
              </w:rPr>
            </w:pPr>
            <w:r w:rsidRPr="0000746E">
              <w:rPr>
                <w:rFonts w:asciiTheme="minorHAnsi" w:hAnsiTheme="minorHAnsi" w:cstheme="minorHAnsi"/>
                <w:color w:val="000000"/>
              </w:rPr>
              <w:t xml:space="preserve">Ground Floor, </w:t>
            </w:r>
            <w:r w:rsidRPr="0000746E">
              <w:rPr>
                <w:rFonts w:asciiTheme="minorHAnsi" w:hAnsiTheme="minorHAnsi" w:cstheme="minorHAnsi"/>
              </w:rPr>
              <w:t xml:space="preserve">Barnsley Library </w:t>
            </w:r>
            <w:r>
              <w:rPr>
                <w:rFonts w:asciiTheme="minorHAnsi" w:hAnsiTheme="minorHAnsi" w:cstheme="minorHAnsi"/>
              </w:rPr>
              <w:br/>
            </w:r>
            <w:r w:rsidRPr="0000746E">
              <w:rPr>
                <w:rFonts w:asciiTheme="minorHAnsi" w:hAnsiTheme="minorHAnsi" w:cstheme="minorHAnsi"/>
              </w:rPr>
              <w:t>@ the Lightbox</w:t>
            </w:r>
          </w:p>
        </w:tc>
      </w:tr>
      <w:tr w:rsidR="00BD1424" w:rsidRPr="0000746E" w14:paraId="165A0995" w14:textId="77777777" w:rsidTr="0066089C">
        <w:trPr>
          <w:trHeight w:val="567"/>
        </w:trPr>
        <w:tc>
          <w:tcPr>
            <w:tcW w:w="2199" w:type="dxa"/>
          </w:tcPr>
          <w:p w14:paraId="0DBBB6E8"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20:00</w:t>
            </w:r>
          </w:p>
        </w:tc>
        <w:tc>
          <w:tcPr>
            <w:tcW w:w="8002" w:type="dxa"/>
          </w:tcPr>
          <w:p w14:paraId="7564AC28"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Performance Rose Condo: How to Starve an Artist</w:t>
            </w:r>
          </w:p>
        </w:tc>
        <w:tc>
          <w:tcPr>
            <w:tcW w:w="3901" w:type="dxa"/>
          </w:tcPr>
          <w:p w14:paraId="322D7E7B"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rPr>
              <w:t xml:space="preserve">Event Space, Barnsley Library </w:t>
            </w:r>
            <w:r>
              <w:rPr>
                <w:rFonts w:asciiTheme="minorHAnsi" w:hAnsiTheme="minorHAnsi" w:cstheme="minorHAnsi"/>
              </w:rPr>
              <w:br/>
            </w:r>
            <w:r w:rsidRPr="0000746E">
              <w:rPr>
                <w:rFonts w:asciiTheme="minorHAnsi" w:hAnsiTheme="minorHAnsi" w:cstheme="minorHAnsi"/>
              </w:rPr>
              <w:t>@ the Lightbox</w:t>
            </w:r>
          </w:p>
        </w:tc>
      </w:tr>
    </w:tbl>
    <w:p w14:paraId="172E44E4" w14:textId="77777777" w:rsidR="00BD1424" w:rsidRPr="0000746E" w:rsidRDefault="00BD1424" w:rsidP="00BD1424">
      <w:pPr>
        <w:rPr>
          <w:rFonts w:asciiTheme="minorHAnsi" w:hAnsiTheme="minorHAnsi" w:cstheme="minorHAnsi"/>
          <w:b/>
          <w:color w:val="000000"/>
        </w:rPr>
      </w:pPr>
    </w:p>
    <w:p w14:paraId="6515954D" w14:textId="77777777" w:rsidR="00BD1424" w:rsidRDefault="00BD1424" w:rsidP="00BD1424">
      <w:pPr>
        <w:rPr>
          <w:rFonts w:asciiTheme="minorHAnsi" w:hAnsiTheme="minorHAnsi" w:cstheme="minorHAnsi"/>
          <w:b/>
          <w:color w:val="000000"/>
          <w:u w:val="single"/>
        </w:rPr>
      </w:pPr>
      <w:r>
        <w:rPr>
          <w:rFonts w:asciiTheme="minorHAnsi" w:hAnsiTheme="minorHAnsi" w:cstheme="minorHAnsi"/>
          <w:b/>
          <w:color w:val="000000"/>
          <w:u w:val="single"/>
        </w:rPr>
        <w:br w:type="page"/>
      </w:r>
    </w:p>
    <w:p w14:paraId="080D86D7" w14:textId="77777777" w:rsidR="00BD1424" w:rsidRDefault="00BD1424" w:rsidP="00BD1424">
      <w:pPr>
        <w:rPr>
          <w:rFonts w:asciiTheme="minorHAnsi" w:hAnsiTheme="minorHAnsi" w:cstheme="minorHAnsi"/>
          <w:b/>
          <w:color w:val="000000"/>
          <w:u w:val="single"/>
        </w:rPr>
      </w:pPr>
      <w:r w:rsidRPr="00A11050">
        <w:rPr>
          <w:rFonts w:asciiTheme="minorHAnsi" w:hAnsiTheme="minorHAnsi" w:cstheme="minorHAnsi"/>
          <w:b/>
          <w:color w:val="000000"/>
          <w:u w:val="single"/>
        </w:rPr>
        <w:lastRenderedPageBreak/>
        <w:t>Breakouts: Friday 13</w:t>
      </w:r>
      <w:r w:rsidRPr="00A11050">
        <w:rPr>
          <w:rFonts w:asciiTheme="minorHAnsi" w:hAnsiTheme="minorHAnsi" w:cstheme="minorHAnsi"/>
          <w:b/>
          <w:color w:val="000000"/>
          <w:u w:val="single"/>
          <w:vertAlign w:val="superscript"/>
        </w:rPr>
        <w:t>th</w:t>
      </w:r>
      <w:r w:rsidRPr="00A11050">
        <w:rPr>
          <w:rFonts w:asciiTheme="minorHAnsi" w:hAnsiTheme="minorHAnsi" w:cstheme="minorHAnsi"/>
          <w:b/>
          <w:color w:val="000000"/>
          <w:u w:val="single"/>
        </w:rPr>
        <w:t xml:space="preserve"> October </w:t>
      </w:r>
    </w:p>
    <w:p w14:paraId="09FA8DBF" w14:textId="77777777" w:rsidR="00BD1424" w:rsidRDefault="00BD1424" w:rsidP="00BD1424">
      <w:pPr>
        <w:rPr>
          <w:rFonts w:asciiTheme="minorHAnsi" w:hAnsiTheme="minorHAnsi" w:cstheme="minorHAnsi"/>
          <w:b/>
          <w:color w:val="000000"/>
        </w:rPr>
      </w:pPr>
    </w:p>
    <w:tbl>
      <w:tblPr>
        <w:tblStyle w:val="TableGrid"/>
        <w:tblpPr w:leftFromText="180" w:rightFromText="180" w:vertAnchor="text" w:horzAnchor="margin" w:tblpY="78"/>
        <w:tblW w:w="14102" w:type="dxa"/>
        <w:tblLook w:val="04A0" w:firstRow="1" w:lastRow="0" w:firstColumn="1" w:lastColumn="0" w:noHBand="0" w:noVBand="1"/>
      </w:tblPr>
      <w:tblGrid>
        <w:gridCol w:w="2199"/>
        <w:gridCol w:w="8002"/>
        <w:gridCol w:w="3901"/>
      </w:tblGrid>
      <w:tr w:rsidR="00BD1424" w:rsidRPr="0000746E" w14:paraId="779497E9" w14:textId="77777777" w:rsidTr="0066089C">
        <w:trPr>
          <w:trHeight w:val="567"/>
        </w:trPr>
        <w:tc>
          <w:tcPr>
            <w:tcW w:w="2199" w:type="dxa"/>
          </w:tcPr>
          <w:p w14:paraId="6C1C8F3B"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9.30 – 10.30</w:t>
            </w:r>
          </w:p>
        </w:tc>
        <w:tc>
          <w:tcPr>
            <w:tcW w:w="8002" w:type="dxa"/>
          </w:tcPr>
          <w:p w14:paraId="1EAFC924"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SPILL, A Creative Mess Making Workshop with Creative Recovery</w:t>
            </w:r>
          </w:p>
        </w:tc>
        <w:tc>
          <w:tcPr>
            <w:tcW w:w="3901" w:type="dxa"/>
          </w:tcPr>
          <w:p w14:paraId="58C4238C" w14:textId="77777777" w:rsidR="00BD1424" w:rsidRPr="0000746E" w:rsidRDefault="00BD1424" w:rsidP="0066089C">
            <w:pPr>
              <w:rPr>
                <w:rFonts w:asciiTheme="minorHAnsi" w:hAnsiTheme="minorHAnsi" w:cstheme="minorHAnsi"/>
              </w:rPr>
            </w:pPr>
            <w:r w:rsidRPr="0000746E">
              <w:rPr>
                <w:rFonts w:asciiTheme="minorHAnsi" w:hAnsiTheme="minorHAnsi" w:cstheme="minorHAnsi"/>
                <w:color w:val="000000"/>
              </w:rPr>
              <w:t>Creative Recovery, Prospect Street Community Centre</w:t>
            </w:r>
          </w:p>
        </w:tc>
      </w:tr>
      <w:tr w:rsidR="00BD1424" w:rsidRPr="0000746E" w14:paraId="2B8BA7AC" w14:textId="77777777" w:rsidTr="0066089C">
        <w:trPr>
          <w:trHeight w:val="567"/>
        </w:trPr>
        <w:tc>
          <w:tcPr>
            <w:tcW w:w="2199" w:type="dxa"/>
          </w:tcPr>
          <w:p w14:paraId="1A94AE9F" w14:textId="77777777" w:rsidR="00BD1424" w:rsidRPr="0000746E" w:rsidRDefault="00BD1424" w:rsidP="0066089C">
            <w:pPr>
              <w:rPr>
                <w:rFonts w:asciiTheme="minorHAnsi" w:hAnsiTheme="minorHAnsi" w:cstheme="minorHAnsi"/>
                <w:color w:val="000000"/>
              </w:rPr>
            </w:pPr>
          </w:p>
        </w:tc>
        <w:tc>
          <w:tcPr>
            <w:tcW w:w="8002" w:type="dxa"/>
          </w:tcPr>
          <w:p w14:paraId="54FBCFAB"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shd w:val="clear" w:color="auto" w:fill="FFFFFF"/>
              </w:rPr>
              <w:t xml:space="preserve">Royal Liverpool Philharmonic – </w:t>
            </w:r>
            <w:r>
              <w:rPr>
                <w:rFonts w:asciiTheme="minorHAnsi" w:hAnsiTheme="minorHAnsi" w:cstheme="minorHAnsi"/>
                <w:color w:val="000000"/>
                <w:shd w:val="clear" w:color="auto" w:fill="FFFFFF"/>
              </w:rPr>
              <w:t>15 Years of Music in Healthcare – A Practical Workshop</w:t>
            </w:r>
          </w:p>
        </w:tc>
        <w:tc>
          <w:tcPr>
            <w:tcW w:w="3901" w:type="dxa"/>
          </w:tcPr>
          <w:p w14:paraId="5B5ABF04" w14:textId="77777777" w:rsidR="00BD1424" w:rsidRDefault="00BD1424" w:rsidP="0066089C">
            <w:pPr>
              <w:rPr>
                <w:rFonts w:asciiTheme="minorHAnsi" w:hAnsiTheme="minorHAnsi" w:cstheme="minorHAnsi"/>
                <w:color w:val="000000"/>
              </w:rPr>
            </w:pPr>
            <w:r w:rsidRPr="0000746E">
              <w:rPr>
                <w:rFonts w:asciiTheme="minorHAnsi" w:hAnsiTheme="minorHAnsi" w:cstheme="minorHAnsi"/>
                <w:color w:val="000000"/>
              </w:rPr>
              <w:t xml:space="preserve">Barnsley Civic, </w:t>
            </w:r>
            <w:r>
              <w:rPr>
                <w:rFonts w:asciiTheme="minorHAnsi" w:hAnsiTheme="minorHAnsi" w:cstheme="minorHAnsi"/>
                <w:color w:val="000000"/>
              </w:rPr>
              <w:t>Room 305</w:t>
            </w:r>
          </w:p>
          <w:p w14:paraId="435EEBDF" w14:textId="77777777" w:rsidR="00BD1424" w:rsidRPr="0000746E" w:rsidRDefault="00BD1424" w:rsidP="0066089C">
            <w:pPr>
              <w:rPr>
                <w:rFonts w:asciiTheme="minorHAnsi" w:hAnsiTheme="minorHAnsi" w:cstheme="minorHAnsi"/>
              </w:rPr>
            </w:pPr>
          </w:p>
        </w:tc>
      </w:tr>
      <w:tr w:rsidR="00BD1424" w:rsidRPr="0000746E" w14:paraId="068CB17F" w14:textId="77777777" w:rsidTr="0066089C">
        <w:trPr>
          <w:trHeight w:val="567"/>
        </w:trPr>
        <w:tc>
          <w:tcPr>
            <w:tcW w:w="2199" w:type="dxa"/>
          </w:tcPr>
          <w:p w14:paraId="27AC4D46" w14:textId="77777777" w:rsidR="00BD1424" w:rsidRPr="0000746E" w:rsidRDefault="00BD1424" w:rsidP="0066089C">
            <w:pPr>
              <w:rPr>
                <w:rFonts w:asciiTheme="minorHAnsi" w:hAnsiTheme="minorHAnsi" w:cstheme="minorHAnsi"/>
                <w:color w:val="000000"/>
              </w:rPr>
            </w:pPr>
          </w:p>
        </w:tc>
        <w:tc>
          <w:tcPr>
            <w:tcW w:w="8002" w:type="dxa"/>
          </w:tcPr>
          <w:p w14:paraId="181D3D77" w14:textId="77777777" w:rsidR="00BD1424" w:rsidRPr="0000746E" w:rsidRDefault="00BD1424" w:rsidP="0066089C">
            <w:pPr>
              <w:rPr>
                <w:rFonts w:asciiTheme="minorHAnsi" w:hAnsiTheme="minorHAnsi" w:cstheme="minorHAnsi"/>
                <w:color w:val="000000"/>
                <w:shd w:val="clear" w:color="auto" w:fill="FFFFFF"/>
              </w:rPr>
            </w:pPr>
            <w:r w:rsidRPr="0000746E">
              <w:rPr>
                <w:rFonts w:asciiTheme="minorHAnsi" w:hAnsiTheme="minorHAnsi" w:cstheme="minorHAnsi"/>
                <w:color w:val="000000"/>
                <w:shd w:val="clear" w:color="auto" w:fill="FFFFFF"/>
              </w:rPr>
              <w:t>Karen Irwin, Live Music Now – The Lullaby Project: Improving Perinatal Mental Health Through Song Writing</w:t>
            </w:r>
          </w:p>
        </w:tc>
        <w:tc>
          <w:tcPr>
            <w:tcW w:w="3901" w:type="dxa"/>
          </w:tcPr>
          <w:p w14:paraId="34CBB933" w14:textId="77777777" w:rsidR="00BD1424" w:rsidRPr="0000746E" w:rsidRDefault="00BD1424" w:rsidP="0066089C">
            <w:pPr>
              <w:rPr>
                <w:rFonts w:asciiTheme="minorHAnsi" w:hAnsiTheme="minorHAnsi" w:cstheme="minorHAnsi"/>
              </w:rPr>
            </w:pPr>
            <w:r w:rsidRPr="0000746E">
              <w:rPr>
                <w:rFonts w:asciiTheme="minorHAnsi" w:hAnsiTheme="minorHAnsi" w:cstheme="minorHAnsi"/>
              </w:rPr>
              <w:t>Event Space, Barnsley Library @ the Lightbox</w:t>
            </w:r>
          </w:p>
        </w:tc>
      </w:tr>
      <w:tr w:rsidR="00BD1424" w:rsidRPr="0000746E" w14:paraId="5A688837" w14:textId="77777777" w:rsidTr="0066089C">
        <w:trPr>
          <w:trHeight w:val="567"/>
        </w:trPr>
        <w:tc>
          <w:tcPr>
            <w:tcW w:w="2199" w:type="dxa"/>
          </w:tcPr>
          <w:p w14:paraId="5E82120D" w14:textId="77777777" w:rsidR="00BD1424" w:rsidRPr="0000746E" w:rsidRDefault="00BD1424" w:rsidP="0066089C">
            <w:pPr>
              <w:rPr>
                <w:rFonts w:asciiTheme="minorHAnsi" w:hAnsiTheme="minorHAnsi" w:cstheme="minorHAnsi"/>
                <w:color w:val="000000"/>
              </w:rPr>
            </w:pPr>
          </w:p>
        </w:tc>
        <w:tc>
          <w:tcPr>
            <w:tcW w:w="8002" w:type="dxa"/>
          </w:tcPr>
          <w:p w14:paraId="3EFB706A" w14:textId="77777777" w:rsidR="00BD1424" w:rsidRPr="0000746E" w:rsidRDefault="00BD1424" w:rsidP="0066089C">
            <w:pPr>
              <w:rPr>
                <w:rFonts w:asciiTheme="minorHAnsi" w:hAnsiTheme="minorHAnsi" w:cstheme="minorHAnsi"/>
                <w:color w:val="000000"/>
                <w:shd w:val="clear" w:color="auto" w:fill="FFFFFF"/>
              </w:rPr>
            </w:pPr>
            <w:r w:rsidRPr="0000746E">
              <w:rPr>
                <w:rFonts w:asciiTheme="minorHAnsi" w:hAnsiTheme="minorHAnsi" w:cstheme="minorHAnsi"/>
                <w:color w:val="000000"/>
                <w:shd w:val="clear" w:color="auto" w:fill="FFFFFF"/>
              </w:rPr>
              <w:t>Jane Willis – Introducing the Creative Health Quality Framework</w:t>
            </w:r>
          </w:p>
        </w:tc>
        <w:tc>
          <w:tcPr>
            <w:tcW w:w="3901" w:type="dxa"/>
          </w:tcPr>
          <w:p w14:paraId="4F14575E" w14:textId="77777777" w:rsidR="00BD1424" w:rsidRPr="0000746E" w:rsidRDefault="00BD1424" w:rsidP="0066089C">
            <w:pPr>
              <w:rPr>
                <w:rFonts w:asciiTheme="minorHAnsi" w:hAnsiTheme="minorHAnsi" w:cstheme="minorHAnsi"/>
              </w:rPr>
            </w:pPr>
            <w:r w:rsidRPr="0000746E">
              <w:rPr>
                <w:rFonts w:asciiTheme="minorHAnsi" w:hAnsiTheme="minorHAnsi" w:cstheme="minorHAnsi"/>
                <w:color w:val="000000"/>
              </w:rPr>
              <w:t xml:space="preserve">Murray Room, Digital Media Centre </w:t>
            </w:r>
            <w:r>
              <w:rPr>
                <w:rFonts w:asciiTheme="minorHAnsi" w:hAnsiTheme="minorHAnsi" w:cstheme="minorHAnsi"/>
                <w:color w:val="000000"/>
              </w:rPr>
              <w:t>2</w:t>
            </w:r>
          </w:p>
        </w:tc>
      </w:tr>
      <w:tr w:rsidR="00BD1424" w:rsidRPr="00A11050" w14:paraId="207A7199" w14:textId="77777777" w:rsidTr="0066089C">
        <w:trPr>
          <w:trHeight w:val="567"/>
        </w:trPr>
        <w:tc>
          <w:tcPr>
            <w:tcW w:w="2199" w:type="dxa"/>
          </w:tcPr>
          <w:p w14:paraId="773E825D" w14:textId="77777777" w:rsidR="00BD1424" w:rsidRPr="0000746E" w:rsidRDefault="00BD1424" w:rsidP="0066089C">
            <w:pPr>
              <w:rPr>
                <w:rFonts w:asciiTheme="minorHAnsi" w:hAnsiTheme="minorHAnsi" w:cstheme="minorHAnsi"/>
                <w:color w:val="000000"/>
              </w:rPr>
            </w:pPr>
          </w:p>
        </w:tc>
        <w:tc>
          <w:tcPr>
            <w:tcW w:w="8002" w:type="dxa"/>
          </w:tcPr>
          <w:p w14:paraId="341C2891" w14:textId="77777777" w:rsidR="00BD1424" w:rsidRPr="0000746E" w:rsidRDefault="00BD1424" w:rsidP="0066089C">
            <w:pPr>
              <w:rPr>
                <w:rFonts w:asciiTheme="minorHAnsi" w:hAnsiTheme="minorHAnsi" w:cstheme="minorHAnsi"/>
                <w:color w:val="000000"/>
                <w:shd w:val="clear" w:color="auto" w:fill="FFFFFF"/>
              </w:rPr>
            </w:pPr>
            <w:r w:rsidRPr="0000746E">
              <w:rPr>
                <w:rFonts w:asciiTheme="minorHAnsi" w:hAnsiTheme="minorHAnsi" w:cstheme="minorHAnsi"/>
                <w:color w:val="000000"/>
                <w:shd w:val="clear" w:color="auto" w:fill="FFFFFF"/>
              </w:rPr>
              <w:t xml:space="preserve">Maria </w:t>
            </w:r>
            <w:proofErr w:type="spellStart"/>
            <w:r w:rsidRPr="0000746E">
              <w:rPr>
                <w:rFonts w:asciiTheme="minorHAnsi" w:hAnsiTheme="minorHAnsi" w:cstheme="minorHAnsi"/>
                <w:color w:val="000000"/>
                <w:shd w:val="clear" w:color="auto" w:fill="FFFFFF"/>
              </w:rPr>
              <w:t>Pasiecznik</w:t>
            </w:r>
            <w:proofErr w:type="spellEnd"/>
            <w:r w:rsidRPr="0000746E">
              <w:rPr>
                <w:rFonts w:asciiTheme="minorHAnsi" w:hAnsiTheme="minorHAnsi" w:cstheme="minorHAnsi"/>
                <w:color w:val="000000"/>
                <w:shd w:val="clear" w:color="auto" w:fill="FFFFFF"/>
              </w:rPr>
              <w:t xml:space="preserve"> Parsons / Dr Richard </w:t>
            </w:r>
            <w:proofErr w:type="spellStart"/>
            <w:r w:rsidRPr="0000746E">
              <w:rPr>
                <w:rFonts w:asciiTheme="minorHAnsi" w:hAnsiTheme="minorHAnsi" w:cstheme="minorHAnsi"/>
                <w:color w:val="000000"/>
                <w:shd w:val="clear" w:color="auto" w:fill="FFFFFF"/>
              </w:rPr>
              <w:t>Coaten</w:t>
            </w:r>
            <w:proofErr w:type="spellEnd"/>
            <w:r w:rsidRPr="0000746E">
              <w:rPr>
                <w:rFonts w:asciiTheme="minorHAnsi" w:hAnsiTheme="minorHAnsi" w:cstheme="minorHAnsi"/>
                <w:color w:val="000000"/>
                <w:shd w:val="clear" w:color="auto" w:fill="FFFFFF"/>
              </w:rPr>
              <w:t xml:space="preserve"> – Cocreating the Practice Handbook for Creative Arts and Dementia</w:t>
            </w:r>
          </w:p>
        </w:tc>
        <w:tc>
          <w:tcPr>
            <w:tcW w:w="3901" w:type="dxa"/>
          </w:tcPr>
          <w:p w14:paraId="374D030A" w14:textId="77777777" w:rsidR="00BD1424" w:rsidRPr="00A11050" w:rsidRDefault="00BD1424" w:rsidP="0066089C">
            <w:pPr>
              <w:rPr>
                <w:rFonts w:asciiTheme="minorHAnsi" w:hAnsiTheme="minorHAnsi" w:cstheme="minorHAnsi"/>
                <w:lang w:val="es-ES"/>
              </w:rPr>
            </w:pPr>
            <w:proofErr w:type="spellStart"/>
            <w:r w:rsidRPr="004B5305">
              <w:rPr>
                <w:rFonts w:asciiTheme="minorHAnsi" w:hAnsiTheme="minorHAnsi" w:cstheme="minorHAnsi"/>
                <w:color w:val="000000"/>
                <w:lang w:val="es-ES"/>
              </w:rPr>
              <w:t>The</w:t>
            </w:r>
            <w:proofErr w:type="spellEnd"/>
            <w:r w:rsidRPr="004B5305">
              <w:rPr>
                <w:rFonts w:asciiTheme="minorHAnsi" w:hAnsiTheme="minorHAnsi" w:cstheme="minorHAnsi"/>
                <w:color w:val="000000"/>
                <w:lang w:val="es-ES"/>
              </w:rPr>
              <w:t xml:space="preserve"> </w:t>
            </w:r>
            <w:proofErr w:type="gramStart"/>
            <w:r w:rsidRPr="004B5305">
              <w:rPr>
                <w:rFonts w:asciiTheme="minorHAnsi" w:hAnsiTheme="minorHAnsi" w:cstheme="minorHAnsi"/>
                <w:color w:val="000000"/>
                <w:lang w:val="es-ES"/>
              </w:rPr>
              <w:t>Hub</w:t>
            </w:r>
            <w:proofErr w:type="gramEnd"/>
            <w:r w:rsidRPr="004B5305">
              <w:rPr>
                <w:rFonts w:asciiTheme="minorHAnsi" w:hAnsiTheme="minorHAnsi" w:cstheme="minorHAnsi"/>
                <w:color w:val="000000"/>
                <w:lang w:val="es-ES"/>
              </w:rPr>
              <w:t xml:space="preserve">, Digital Media Centre </w:t>
            </w:r>
            <w:r>
              <w:rPr>
                <w:rFonts w:asciiTheme="minorHAnsi" w:hAnsiTheme="minorHAnsi" w:cstheme="minorHAnsi"/>
                <w:color w:val="000000"/>
                <w:lang w:val="es-ES"/>
              </w:rPr>
              <w:t>2</w:t>
            </w:r>
          </w:p>
        </w:tc>
      </w:tr>
      <w:tr w:rsidR="00BD1424" w:rsidRPr="0000746E" w14:paraId="6E976F17" w14:textId="77777777" w:rsidTr="0066089C">
        <w:trPr>
          <w:trHeight w:val="567"/>
        </w:trPr>
        <w:tc>
          <w:tcPr>
            <w:tcW w:w="2199" w:type="dxa"/>
          </w:tcPr>
          <w:p w14:paraId="1464C1B1" w14:textId="77777777" w:rsidR="00BD1424" w:rsidRPr="00A11050" w:rsidRDefault="00BD1424" w:rsidP="0066089C">
            <w:pPr>
              <w:rPr>
                <w:rFonts w:asciiTheme="minorHAnsi" w:hAnsiTheme="minorHAnsi" w:cstheme="minorHAnsi"/>
                <w:color w:val="000000"/>
                <w:lang w:val="es-ES"/>
              </w:rPr>
            </w:pPr>
          </w:p>
        </w:tc>
        <w:tc>
          <w:tcPr>
            <w:tcW w:w="8002" w:type="dxa"/>
          </w:tcPr>
          <w:p w14:paraId="7867653C" w14:textId="77777777" w:rsidR="00BD1424" w:rsidRPr="0000746E" w:rsidRDefault="00BD1424" w:rsidP="0066089C">
            <w:pPr>
              <w:rPr>
                <w:rFonts w:asciiTheme="minorHAnsi" w:hAnsiTheme="minorHAnsi" w:cstheme="minorHAnsi"/>
                <w:color w:val="000000"/>
                <w:shd w:val="clear" w:color="auto" w:fill="FFFFFF"/>
              </w:rPr>
            </w:pPr>
            <w:r w:rsidRPr="00A11050">
              <w:rPr>
                <w:rFonts w:asciiTheme="minorHAnsi" w:hAnsiTheme="minorHAnsi" w:cstheme="minorHAnsi"/>
                <w:color w:val="1F1F1F"/>
                <w:shd w:val="clear" w:color="auto" w:fill="FFFFFF"/>
                <w:lang w:val="es-ES"/>
              </w:rPr>
              <w:t xml:space="preserve"> </w:t>
            </w:r>
            <w:r w:rsidRPr="0000746E">
              <w:rPr>
                <w:rFonts w:asciiTheme="minorHAnsi" w:hAnsiTheme="minorHAnsi" w:cstheme="minorHAnsi"/>
                <w:color w:val="1F1F1F"/>
                <w:shd w:val="clear" w:color="auto" w:fill="FFFFFF"/>
              </w:rPr>
              <w:t xml:space="preserve">Nick </w:t>
            </w:r>
            <w:proofErr w:type="spellStart"/>
            <w:r w:rsidRPr="0000746E">
              <w:rPr>
                <w:rFonts w:asciiTheme="minorHAnsi" w:hAnsiTheme="minorHAnsi" w:cstheme="minorHAnsi"/>
                <w:color w:val="1F1F1F"/>
                <w:shd w:val="clear" w:color="auto" w:fill="FFFFFF"/>
              </w:rPr>
              <w:t>Cutts</w:t>
            </w:r>
            <w:proofErr w:type="spellEnd"/>
            <w:r w:rsidRPr="0000746E">
              <w:rPr>
                <w:rFonts w:asciiTheme="minorHAnsi" w:hAnsiTheme="minorHAnsi" w:cstheme="minorHAnsi"/>
                <w:color w:val="1F1F1F"/>
                <w:shd w:val="clear" w:color="auto" w:fill="FFFFFF"/>
              </w:rPr>
              <w:t xml:space="preserve"> – Music as an Intrinsic Part of Caring</w:t>
            </w:r>
          </w:p>
        </w:tc>
        <w:tc>
          <w:tcPr>
            <w:tcW w:w="3901" w:type="dxa"/>
          </w:tcPr>
          <w:p w14:paraId="31A3A902" w14:textId="77777777" w:rsidR="00BD1424" w:rsidRPr="0000746E" w:rsidRDefault="00BD1424" w:rsidP="0066089C">
            <w:pPr>
              <w:rPr>
                <w:rFonts w:asciiTheme="minorHAnsi" w:hAnsiTheme="minorHAnsi" w:cstheme="minorHAnsi"/>
              </w:rPr>
            </w:pPr>
            <w:r w:rsidRPr="0000746E">
              <w:rPr>
                <w:rFonts w:asciiTheme="minorHAnsi" w:hAnsiTheme="minorHAnsi" w:cstheme="minorHAnsi"/>
                <w:color w:val="000000"/>
              </w:rPr>
              <w:t xml:space="preserve">The Sadler Room, Cooper Art Gallery </w:t>
            </w:r>
          </w:p>
        </w:tc>
      </w:tr>
      <w:tr w:rsidR="00BD1424" w:rsidRPr="0000746E" w14:paraId="4681F633" w14:textId="77777777" w:rsidTr="0066089C">
        <w:trPr>
          <w:trHeight w:val="567"/>
        </w:trPr>
        <w:tc>
          <w:tcPr>
            <w:tcW w:w="2199" w:type="dxa"/>
          </w:tcPr>
          <w:p w14:paraId="428DBC7E" w14:textId="77777777" w:rsidR="00BD1424" w:rsidRPr="0000746E" w:rsidRDefault="00BD1424" w:rsidP="0066089C">
            <w:pPr>
              <w:rPr>
                <w:rFonts w:asciiTheme="minorHAnsi" w:hAnsiTheme="minorHAnsi" w:cstheme="minorHAnsi"/>
                <w:color w:val="000000"/>
              </w:rPr>
            </w:pPr>
          </w:p>
        </w:tc>
        <w:tc>
          <w:tcPr>
            <w:tcW w:w="8002" w:type="dxa"/>
          </w:tcPr>
          <w:p w14:paraId="5285006B" w14:textId="77777777" w:rsidR="00BD1424" w:rsidRPr="004B5305" w:rsidRDefault="00BD1424" w:rsidP="0066089C">
            <w:pPr>
              <w:rPr>
                <w:rFonts w:asciiTheme="minorHAnsi" w:hAnsiTheme="minorHAnsi" w:cstheme="minorHAnsi"/>
                <w:color w:val="1F1F1F"/>
                <w:shd w:val="clear" w:color="auto" w:fill="FFFFFF"/>
                <w:lang w:val="es-ES"/>
              </w:rPr>
            </w:pPr>
            <w:r w:rsidRPr="0000746E">
              <w:rPr>
                <w:rFonts w:asciiTheme="minorHAnsi" w:hAnsiTheme="minorHAnsi" w:cstheme="minorHAnsi"/>
              </w:rPr>
              <w:t>Vikki Parker – Doodle Café: Wellbeing Wisdom</w:t>
            </w:r>
          </w:p>
        </w:tc>
        <w:tc>
          <w:tcPr>
            <w:tcW w:w="3901" w:type="dxa"/>
          </w:tcPr>
          <w:p w14:paraId="536DF01F" w14:textId="77777777" w:rsidR="00BD1424" w:rsidRPr="0000746E" w:rsidRDefault="00BD1424" w:rsidP="0066089C">
            <w:pPr>
              <w:rPr>
                <w:rFonts w:asciiTheme="minorHAnsi" w:hAnsiTheme="minorHAnsi" w:cstheme="minorHAnsi"/>
                <w:color w:val="000000"/>
              </w:rPr>
            </w:pPr>
            <w:r w:rsidRPr="0000746E">
              <w:rPr>
                <w:rFonts w:asciiTheme="minorHAnsi" w:hAnsiTheme="minorHAnsi" w:cstheme="minorHAnsi"/>
                <w:color w:val="000000"/>
              </w:rPr>
              <w:t>Barnsley Civic, Creation Space</w:t>
            </w:r>
          </w:p>
          <w:p w14:paraId="3BA1BAA4" w14:textId="77777777" w:rsidR="00BD1424" w:rsidRPr="0000746E" w:rsidRDefault="00BD1424" w:rsidP="0066089C">
            <w:pPr>
              <w:rPr>
                <w:rFonts w:asciiTheme="minorHAnsi" w:hAnsiTheme="minorHAnsi" w:cstheme="minorHAnsi"/>
              </w:rPr>
            </w:pPr>
          </w:p>
        </w:tc>
      </w:tr>
    </w:tbl>
    <w:p w14:paraId="02CEED74" w14:textId="77777777" w:rsidR="00BD1424" w:rsidRPr="0000746E" w:rsidRDefault="00BD1424" w:rsidP="00BD1424">
      <w:pPr>
        <w:rPr>
          <w:rFonts w:asciiTheme="minorHAnsi" w:hAnsiTheme="minorHAnsi" w:cstheme="minorHAnsi"/>
          <w:b/>
          <w:color w:val="000000"/>
        </w:rPr>
      </w:pPr>
    </w:p>
    <w:p w14:paraId="57783655" w14:textId="77777777" w:rsidR="00BD1424" w:rsidRPr="00947C47" w:rsidRDefault="00BD1424" w:rsidP="00BD1424">
      <w:pPr>
        <w:rPr>
          <w:rFonts w:asciiTheme="minorHAnsi" w:hAnsiTheme="minorHAnsi" w:cstheme="minorHAnsi"/>
          <w:bCs/>
          <w:color w:val="000000"/>
        </w:rPr>
      </w:pPr>
    </w:p>
    <w:p w14:paraId="39C947C1" w14:textId="77777777" w:rsidR="00BD1424" w:rsidRDefault="00BD1424" w:rsidP="00BD1424">
      <w:pPr>
        <w:rPr>
          <w:rFonts w:asciiTheme="minorHAnsi" w:hAnsiTheme="minorHAnsi" w:cstheme="minorHAnsi"/>
          <w:bCs/>
          <w:color w:val="000000"/>
        </w:rPr>
      </w:pPr>
      <w:r w:rsidRPr="00947C47">
        <w:rPr>
          <w:rFonts w:asciiTheme="minorHAnsi" w:hAnsiTheme="minorHAnsi" w:cstheme="minorHAnsi"/>
          <w:bCs/>
          <w:color w:val="000000"/>
        </w:rPr>
        <w:t>Barn</w:t>
      </w:r>
      <w:r>
        <w:rPr>
          <w:rFonts w:asciiTheme="minorHAnsi" w:hAnsiTheme="minorHAnsi" w:cstheme="minorHAnsi"/>
          <w:bCs/>
          <w:color w:val="000000"/>
        </w:rPr>
        <w:t xml:space="preserve">sley Civic: </w:t>
      </w:r>
      <w:hyperlink r:id="rId34" w:history="1">
        <w:r w:rsidRPr="005A0F2F">
          <w:rPr>
            <w:rStyle w:val="Hyperlink"/>
            <w:rFonts w:asciiTheme="minorHAnsi" w:hAnsiTheme="minorHAnsi" w:cstheme="minorHAnsi"/>
            <w:bCs/>
          </w:rPr>
          <w:t>https://goo.gl/maps/E6sWLAua5cZD66N56</w:t>
        </w:r>
      </w:hyperlink>
    </w:p>
    <w:p w14:paraId="79D27EAB" w14:textId="77777777" w:rsidR="00BD1424" w:rsidRDefault="00BD1424" w:rsidP="00BD1424">
      <w:pPr>
        <w:rPr>
          <w:rFonts w:asciiTheme="minorHAnsi" w:hAnsiTheme="minorHAnsi" w:cstheme="minorHAnsi"/>
          <w:bCs/>
          <w:color w:val="000000"/>
        </w:rPr>
      </w:pPr>
    </w:p>
    <w:p w14:paraId="1B5251DF" w14:textId="77777777" w:rsidR="00BD1424" w:rsidRPr="004B5305" w:rsidRDefault="00BD1424" w:rsidP="00BD1424">
      <w:pPr>
        <w:rPr>
          <w:rFonts w:asciiTheme="minorHAnsi" w:hAnsiTheme="minorHAnsi" w:cstheme="minorHAnsi"/>
          <w:bCs/>
          <w:color w:val="000000"/>
          <w:lang w:val="es-ES"/>
        </w:rPr>
      </w:pPr>
      <w:r w:rsidRPr="004B5305">
        <w:rPr>
          <w:rFonts w:asciiTheme="minorHAnsi" w:hAnsiTheme="minorHAnsi" w:cstheme="minorHAnsi"/>
          <w:bCs/>
          <w:color w:val="000000"/>
          <w:lang w:val="es-ES"/>
        </w:rPr>
        <w:t xml:space="preserve">Parkway Cinema: </w:t>
      </w:r>
      <w:hyperlink r:id="rId35" w:history="1">
        <w:r w:rsidRPr="004B5305">
          <w:rPr>
            <w:rStyle w:val="Hyperlink"/>
            <w:rFonts w:asciiTheme="minorHAnsi" w:hAnsiTheme="minorHAnsi" w:cstheme="minorHAnsi"/>
            <w:bCs/>
            <w:lang w:val="es-ES"/>
          </w:rPr>
          <w:t>https://goo.gl/maps/gxaHSUtDMQnCYxrz6</w:t>
        </w:r>
      </w:hyperlink>
    </w:p>
    <w:p w14:paraId="401B9348" w14:textId="77777777" w:rsidR="00BD1424" w:rsidRPr="004B5305" w:rsidRDefault="00BD1424" w:rsidP="00BD1424">
      <w:pPr>
        <w:rPr>
          <w:rFonts w:asciiTheme="minorHAnsi" w:hAnsiTheme="minorHAnsi" w:cstheme="minorHAnsi"/>
          <w:bCs/>
          <w:color w:val="000000"/>
          <w:lang w:val="es-ES"/>
        </w:rPr>
      </w:pPr>
    </w:p>
    <w:p w14:paraId="7CEDFEA1" w14:textId="77777777" w:rsidR="00BD1424" w:rsidRPr="004B5305" w:rsidRDefault="00BD1424" w:rsidP="00BD1424">
      <w:pPr>
        <w:rPr>
          <w:rStyle w:val="Hyperlink"/>
          <w:rFonts w:asciiTheme="minorHAnsi" w:hAnsiTheme="minorHAnsi" w:cstheme="minorHAnsi"/>
          <w:bCs/>
          <w:lang w:val="es-ES"/>
        </w:rPr>
      </w:pPr>
      <w:r w:rsidRPr="004B5305">
        <w:rPr>
          <w:rFonts w:asciiTheme="minorHAnsi" w:hAnsiTheme="minorHAnsi" w:cstheme="minorHAnsi"/>
          <w:bCs/>
          <w:color w:val="000000"/>
          <w:lang w:val="es-ES"/>
        </w:rPr>
        <w:t xml:space="preserve">Digital Media Centre 1: </w:t>
      </w:r>
      <w:hyperlink r:id="rId36" w:history="1">
        <w:r w:rsidRPr="004B5305">
          <w:rPr>
            <w:rStyle w:val="Hyperlink"/>
            <w:rFonts w:asciiTheme="minorHAnsi" w:hAnsiTheme="minorHAnsi" w:cstheme="minorHAnsi"/>
            <w:bCs/>
            <w:lang w:val="es-ES"/>
          </w:rPr>
          <w:t>https://goo.gl/maps/pZenAxoMVJNQAwcq9</w:t>
        </w:r>
      </w:hyperlink>
    </w:p>
    <w:p w14:paraId="514E5FA6" w14:textId="77777777" w:rsidR="00BD1424" w:rsidRPr="004B5305" w:rsidRDefault="00BD1424" w:rsidP="00BD1424">
      <w:pPr>
        <w:rPr>
          <w:rStyle w:val="Hyperlink"/>
          <w:rFonts w:asciiTheme="minorHAnsi" w:hAnsiTheme="minorHAnsi" w:cstheme="minorHAnsi"/>
          <w:bCs/>
          <w:lang w:val="es-ES"/>
        </w:rPr>
      </w:pPr>
    </w:p>
    <w:p w14:paraId="46B83234" w14:textId="77777777" w:rsidR="00BD1424" w:rsidRPr="003A356D" w:rsidRDefault="00BD1424" w:rsidP="00BD1424">
      <w:pPr>
        <w:rPr>
          <w:rFonts w:asciiTheme="minorHAnsi" w:hAnsiTheme="minorHAnsi" w:cstheme="minorHAnsi"/>
          <w:bCs/>
          <w:color w:val="000000" w:themeColor="text1"/>
          <w:lang w:val="es-ES"/>
        </w:rPr>
      </w:pPr>
      <w:r w:rsidRPr="003A356D">
        <w:rPr>
          <w:rStyle w:val="Hyperlink"/>
          <w:rFonts w:asciiTheme="minorHAnsi" w:hAnsiTheme="minorHAnsi" w:cstheme="minorHAnsi"/>
          <w:bCs/>
          <w:color w:val="000000" w:themeColor="text1"/>
          <w:lang w:val="es-ES"/>
        </w:rPr>
        <w:t xml:space="preserve">Digital Media Centre 2: </w:t>
      </w:r>
      <w:hyperlink r:id="rId37" w:history="1">
        <w:r w:rsidRPr="00591C72">
          <w:rPr>
            <w:rStyle w:val="Hyperlink"/>
            <w:rFonts w:asciiTheme="minorHAnsi" w:hAnsiTheme="minorHAnsi" w:cstheme="minorHAnsi"/>
            <w:bCs/>
            <w:lang w:val="es-ES"/>
          </w:rPr>
          <w:t>https://maps.app.goo.gl/RrZwkBNQ5KJdNa2v6</w:t>
        </w:r>
      </w:hyperlink>
      <w:r>
        <w:rPr>
          <w:rStyle w:val="Hyperlink"/>
          <w:rFonts w:asciiTheme="minorHAnsi" w:hAnsiTheme="minorHAnsi" w:cstheme="minorHAnsi"/>
          <w:bCs/>
          <w:color w:val="000000" w:themeColor="text1"/>
          <w:lang w:val="es-ES"/>
        </w:rPr>
        <w:t xml:space="preserve"> </w:t>
      </w:r>
    </w:p>
    <w:p w14:paraId="236AD8FF" w14:textId="77777777" w:rsidR="00BD1424" w:rsidRPr="003A356D" w:rsidRDefault="00BD1424" w:rsidP="00BD1424">
      <w:pPr>
        <w:rPr>
          <w:rFonts w:asciiTheme="minorHAnsi" w:hAnsiTheme="minorHAnsi" w:cstheme="minorHAnsi"/>
          <w:bCs/>
          <w:color w:val="000000"/>
          <w:lang w:val="es-ES"/>
        </w:rPr>
      </w:pPr>
    </w:p>
    <w:p w14:paraId="55137BE3" w14:textId="77777777" w:rsidR="00BD1424" w:rsidRDefault="00BD1424" w:rsidP="00BD1424">
      <w:pPr>
        <w:rPr>
          <w:rFonts w:asciiTheme="minorHAnsi" w:hAnsiTheme="minorHAnsi" w:cstheme="minorHAnsi"/>
          <w:bCs/>
          <w:color w:val="000000"/>
        </w:rPr>
      </w:pPr>
      <w:r>
        <w:rPr>
          <w:rFonts w:asciiTheme="minorHAnsi" w:hAnsiTheme="minorHAnsi" w:cstheme="minorHAnsi"/>
          <w:bCs/>
          <w:color w:val="000000"/>
        </w:rPr>
        <w:t xml:space="preserve">The Cooper Gallery: </w:t>
      </w:r>
      <w:hyperlink r:id="rId38" w:history="1">
        <w:r w:rsidRPr="005A0F2F">
          <w:rPr>
            <w:rStyle w:val="Hyperlink"/>
            <w:rFonts w:asciiTheme="minorHAnsi" w:hAnsiTheme="minorHAnsi" w:cstheme="minorHAnsi"/>
            <w:bCs/>
          </w:rPr>
          <w:t>https://goo.gl/maps/Mocxm4gQZq2jqyj29</w:t>
        </w:r>
      </w:hyperlink>
    </w:p>
    <w:p w14:paraId="678497B8" w14:textId="77777777" w:rsidR="00BD1424" w:rsidRDefault="00BD1424" w:rsidP="00BD1424">
      <w:pPr>
        <w:rPr>
          <w:rFonts w:asciiTheme="minorHAnsi" w:hAnsiTheme="minorHAnsi" w:cstheme="minorHAnsi"/>
          <w:bCs/>
          <w:color w:val="000000"/>
        </w:rPr>
      </w:pPr>
    </w:p>
    <w:p w14:paraId="64BD4908" w14:textId="77777777" w:rsidR="00BD1424" w:rsidRDefault="00BD1424" w:rsidP="00BD1424">
      <w:pPr>
        <w:rPr>
          <w:rFonts w:asciiTheme="minorHAnsi" w:hAnsiTheme="minorHAnsi" w:cstheme="minorHAnsi"/>
          <w:bCs/>
          <w:color w:val="000000"/>
        </w:rPr>
      </w:pPr>
      <w:r>
        <w:rPr>
          <w:rFonts w:asciiTheme="minorHAnsi" w:hAnsiTheme="minorHAnsi" w:cstheme="minorHAnsi"/>
          <w:bCs/>
          <w:color w:val="000000"/>
        </w:rPr>
        <w:t xml:space="preserve">Barnsley Town Hall: </w:t>
      </w:r>
      <w:hyperlink r:id="rId39" w:history="1">
        <w:r w:rsidRPr="005A0F2F">
          <w:rPr>
            <w:rStyle w:val="Hyperlink"/>
            <w:rFonts w:asciiTheme="minorHAnsi" w:hAnsiTheme="minorHAnsi" w:cstheme="minorHAnsi"/>
            <w:bCs/>
          </w:rPr>
          <w:t>https://goo.gl/maps/8fWbUgDzrAne3Jgd6</w:t>
        </w:r>
      </w:hyperlink>
    </w:p>
    <w:p w14:paraId="4CA793EB" w14:textId="77777777" w:rsidR="00BD1424" w:rsidRDefault="00BD1424" w:rsidP="00BD1424">
      <w:pPr>
        <w:rPr>
          <w:rFonts w:asciiTheme="minorHAnsi" w:hAnsiTheme="minorHAnsi" w:cstheme="minorHAnsi"/>
          <w:bCs/>
          <w:color w:val="000000"/>
        </w:rPr>
      </w:pPr>
    </w:p>
    <w:p w14:paraId="53E27A4F" w14:textId="77777777" w:rsidR="00BD1424" w:rsidRDefault="00BD1424" w:rsidP="00BD1424">
      <w:pPr>
        <w:rPr>
          <w:rFonts w:asciiTheme="minorHAnsi" w:hAnsiTheme="minorHAnsi" w:cstheme="minorHAnsi"/>
          <w:bCs/>
          <w:color w:val="000000"/>
        </w:rPr>
      </w:pPr>
      <w:r>
        <w:rPr>
          <w:rFonts w:asciiTheme="minorHAnsi" w:hAnsiTheme="minorHAnsi" w:cstheme="minorHAnsi"/>
          <w:bCs/>
          <w:color w:val="000000"/>
        </w:rPr>
        <w:t xml:space="preserve">Lightbox @ The Library: </w:t>
      </w:r>
      <w:hyperlink r:id="rId40" w:history="1">
        <w:r w:rsidRPr="005A0F2F">
          <w:rPr>
            <w:rStyle w:val="Hyperlink"/>
            <w:rFonts w:asciiTheme="minorHAnsi" w:hAnsiTheme="minorHAnsi" w:cstheme="minorHAnsi"/>
            <w:bCs/>
          </w:rPr>
          <w:t>https://goo.gl/maps/vBDTZiwm9A16tfjA6</w:t>
        </w:r>
      </w:hyperlink>
    </w:p>
    <w:p w14:paraId="327AFDAB" w14:textId="77777777" w:rsidR="00BD1424" w:rsidRDefault="00BD1424" w:rsidP="00BD1424">
      <w:pPr>
        <w:rPr>
          <w:rFonts w:asciiTheme="minorHAnsi" w:hAnsiTheme="minorHAnsi" w:cstheme="minorHAnsi"/>
          <w:bCs/>
          <w:color w:val="000000"/>
        </w:rPr>
      </w:pPr>
    </w:p>
    <w:p w14:paraId="33626236" w14:textId="77777777" w:rsidR="00BD1424" w:rsidRDefault="00BD1424" w:rsidP="00BD1424">
      <w:pPr>
        <w:rPr>
          <w:rFonts w:asciiTheme="minorHAnsi" w:hAnsiTheme="minorHAnsi" w:cstheme="minorHAnsi"/>
          <w:bCs/>
          <w:color w:val="000000"/>
        </w:rPr>
      </w:pPr>
      <w:r>
        <w:rPr>
          <w:rFonts w:asciiTheme="minorHAnsi" w:hAnsiTheme="minorHAnsi" w:cstheme="minorHAnsi"/>
          <w:bCs/>
          <w:color w:val="000000"/>
        </w:rPr>
        <w:t xml:space="preserve">Creative Recovery: </w:t>
      </w:r>
      <w:hyperlink r:id="rId41" w:history="1">
        <w:r w:rsidRPr="00591C72">
          <w:rPr>
            <w:rStyle w:val="Hyperlink"/>
            <w:rFonts w:asciiTheme="minorHAnsi" w:hAnsiTheme="minorHAnsi" w:cstheme="minorHAnsi"/>
            <w:bCs/>
          </w:rPr>
          <w:t>https://maps.app.goo.gl/ZJinfqT4nK1fkLBc7</w:t>
        </w:r>
      </w:hyperlink>
      <w:r>
        <w:rPr>
          <w:rFonts w:asciiTheme="minorHAnsi" w:hAnsiTheme="minorHAnsi" w:cstheme="minorHAnsi"/>
          <w:bCs/>
          <w:color w:val="000000"/>
        </w:rPr>
        <w:t xml:space="preserve"> </w:t>
      </w:r>
    </w:p>
    <w:p w14:paraId="605E8A55" w14:textId="77777777" w:rsidR="00BD1424" w:rsidRDefault="00BD1424" w:rsidP="00BD1424">
      <w:pPr>
        <w:rPr>
          <w:rFonts w:asciiTheme="minorHAnsi" w:hAnsiTheme="minorHAnsi" w:cstheme="minorHAnsi"/>
          <w:bCs/>
          <w:color w:val="000000"/>
        </w:rPr>
      </w:pPr>
    </w:p>
    <w:p w14:paraId="25EDBB1E" w14:textId="77777777" w:rsidR="00BD1424" w:rsidRDefault="00BD1424" w:rsidP="00BD1424">
      <w:pPr>
        <w:rPr>
          <w:rFonts w:asciiTheme="minorHAnsi" w:hAnsiTheme="minorHAnsi" w:cstheme="minorHAnsi"/>
          <w:bCs/>
          <w:color w:val="000000"/>
        </w:rPr>
      </w:pPr>
    </w:p>
    <w:p w14:paraId="2C303861" w14:textId="77777777" w:rsidR="00BD1424" w:rsidRDefault="00BD1424" w:rsidP="00BD1424">
      <w:pPr>
        <w:rPr>
          <w:rFonts w:asciiTheme="minorHAnsi" w:hAnsiTheme="minorHAnsi" w:cstheme="minorHAnsi"/>
          <w:bCs/>
          <w:color w:val="000000"/>
        </w:rPr>
      </w:pPr>
    </w:p>
    <w:p w14:paraId="50EFA9D8" w14:textId="77777777" w:rsidR="00BD1424" w:rsidRPr="00947C47" w:rsidRDefault="00BD1424" w:rsidP="00BD1424">
      <w:pPr>
        <w:rPr>
          <w:rFonts w:asciiTheme="minorHAnsi" w:hAnsiTheme="minorHAnsi" w:cstheme="minorHAnsi"/>
          <w:bCs/>
          <w:color w:val="000000"/>
        </w:rPr>
      </w:pPr>
    </w:p>
    <w:p w14:paraId="15539DAF" w14:textId="77777777" w:rsidR="00BD1424" w:rsidRPr="0000746E" w:rsidRDefault="00BD1424" w:rsidP="00BD1424">
      <w:pPr>
        <w:rPr>
          <w:rFonts w:asciiTheme="minorHAnsi" w:hAnsiTheme="minorHAnsi" w:cstheme="minorHAnsi"/>
          <w:b/>
          <w:color w:val="000000"/>
        </w:rPr>
      </w:pPr>
    </w:p>
    <w:p w14:paraId="43D510B9" w14:textId="45E1627B" w:rsidR="00BD1424" w:rsidRPr="0000746E" w:rsidRDefault="00BD1424" w:rsidP="00BD1424">
      <w:pPr>
        <w:rPr>
          <w:rFonts w:asciiTheme="minorHAnsi" w:hAnsiTheme="minorHAnsi" w:cstheme="minorHAnsi"/>
          <w:b/>
          <w:color w:val="000000"/>
        </w:rPr>
      </w:pPr>
      <w:r>
        <w:rPr>
          <w:b/>
          <w:noProof/>
          <w:color w:val="000000"/>
        </w:rPr>
        <w:drawing>
          <wp:anchor distT="0" distB="0" distL="114300" distR="114300" simplePos="0" relativeHeight="251706368" behindDoc="1" locked="0" layoutInCell="1" allowOverlap="1" wp14:anchorId="7646D371" wp14:editId="3F703945">
            <wp:simplePos x="0" y="0"/>
            <wp:positionH relativeFrom="column">
              <wp:posOffset>2656936</wp:posOffset>
            </wp:positionH>
            <wp:positionV relativeFrom="paragraph">
              <wp:posOffset>80082</wp:posOffset>
            </wp:positionV>
            <wp:extent cx="2501660" cy="2501660"/>
            <wp:effectExtent l="0" t="0" r="635" b="635"/>
            <wp:wrapNone/>
            <wp:docPr id="13584025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02513" name="Picture 1" descr="A qr code with a logo&#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501660" cy="2501660"/>
                    </a:xfrm>
                    <a:prstGeom prst="rect">
                      <a:avLst/>
                    </a:prstGeom>
                  </pic:spPr>
                </pic:pic>
              </a:graphicData>
            </a:graphic>
            <wp14:sizeRelH relativeFrom="page">
              <wp14:pctWidth>0</wp14:pctWidth>
            </wp14:sizeRelH>
            <wp14:sizeRelV relativeFrom="page">
              <wp14:pctHeight>0</wp14:pctHeight>
            </wp14:sizeRelV>
          </wp:anchor>
        </w:drawing>
      </w:r>
    </w:p>
    <w:p w14:paraId="5FEF745A" w14:textId="5BAE3984" w:rsidR="00BD1424" w:rsidRPr="0000746E" w:rsidRDefault="00BD1424" w:rsidP="00BD1424">
      <w:pPr>
        <w:rPr>
          <w:rFonts w:asciiTheme="minorHAnsi" w:hAnsiTheme="minorHAnsi" w:cstheme="minorHAnsi"/>
          <w:b/>
          <w:color w:val="000000"/>
        </w:rPr>
      </w:pPr>
    </w:p>
    <w:p w14:paraId="0D221329" w14:textId="2C9E0CEC" w:rsidR="00BD1424" w:rsidRDefault="00BD1424">
      <w:pPr>
        <w:rPr>
          <w:b/>
          <w:color w:val="000000"/>
        </w:rPr>
      </w:pPr>
    </w:p>
    <w:p w14:paraId="7C331833" w14:textId="77777777" w:rsidR="00BD1424" w:rsidRDefault="00BD1424">
      <w:pPr>
        <w:rPr>
          <w:b/>
          <w:color w:val="000000"/>
        </w:rPr>
      </w:pPr>
    </w:p>
    <w:p w14:paraId="4F2F78A2" w14:textId="77777777" w:rsidR="00BD1424" w:rsidRDefault="00BD1424">
      <w:pPr>
        <w:rPr>
          <w:b/>
          <w:color w:val="000000"/>
        </w:rPr>
      </w:pPr>
    </w:p>
    <w:p w14:paraId="3C12DB06" w14:textId="77777777" w:rsidR="00BD1424" w:rsidRDefault="00BD1424">
      <w:pPr>
        <w:rPr>
          <w:b/>
          <w:color w:val="000000"/>
        </w:rPr>
      </w:pPr>
    </w:p>
    <w:p w14:paraId="72A7DFE7" w14:textId="77777777" w:rsidR="00BD1424" w:rsidRDefault="00BD1424">
      <w:pPr>
        <w:rPr>
          <w:b/>
          <w:color w:val="000000"/>
        </w:rPr>
      </w:pPr>
    </w:p>
    <w:p w14:paraId="61E443C9" w14:textId="77777777" w:rsidR="00BD1424" w:rsidRDefault="00BD1424">
      <w:pPr>
        <w:rPr>
          <w:b/>
          <w:color w:val="000000"/>
        </w:rPr>
      </w:pPr>
    </w:p>
    <w:p w14:paraId="3ADECA5C" w14:textId="77777777" w:rsidR="00BD1424" w:rsidRDefault="00BD1424">
      <w:pPr>
        <w:rPr>
          <w:b/>
          <w:color w:val="000000"/>
        </w:rPr>
      </w:pPr>
    </w:p>
    <w:p w14:paraId="511BD77D" w14:textId="77777777" w:rsidR="00BD1424" w:rsidRDefault="00BD1424">
      <w:pPr>
        <w:rPr>
          <w:b/>
          <w:color w:val="000000"/>
        </w:rPr>
      </w:pPr>
    </w:p>
    <w:p w14:paraId="497B4D7C" w14:textId="77777777" w:rsidR="00BD1424" w:rsidRDefault="00BD1424">
      <w:pPr>
        <w:rPr>
          <w:b/>
          <w:color w:val="000000"/>
        </w:rPr>
      </w:pPr>
    </w:p>
    <w:p w14:paraId="4CFADC9C" w14:textId="77777777" w:rsidR="00BD1424" w:rsidRDefault="00BD1424">
      <w:pPr>
        <w:rPr>
          <w:b/>
          <w:color w:val="000000"/>
        </w:rPr>
      </w:pPr>
    </w:p>
    <w:p w14:paraId="22989222" w14:textId="77777777" w:rsidR="00BD1424" w:rsidRDefault="00BD1424">
      <w:pPr>
        <w:rPr>
          <w:b/>
          <w:color w:val="000000"/>
        </w:rPr>
      </w:pPr>
    </w:p>
    <w:p w14:paraId="52C3FBE2" w14:textId="77777777" w:rsidR="00BD1424" w:rsidRDefault="00BD1424">
      <w:pPr>
        <w:rPr>
          <w:b/>
          <w:color w:val="000000"/>
        </w:rPr>
      </w:pPr>
    </w:p>
    <w:p w14:paraId="5AE46456" w14:textId="77777777" w:rsidR="00BD1424" w:rsidRDefault="00BD1424">
      <w:pPr>
        <w:rPr>
          <w:b/>
          <w:color w:val="000000"/>
        </w:rPr>
      </w:pPr>
    </w:p>
    <w:p w14:paraId="5C05CB27" w14:textId="77777777" w:rsidR="00BD1424" w:rsidRDefault="00BD1424">
      <w:pPr>
        <w:rPr>
          <w:b/>
          <w:color w:val="000000"/>
        </w:rPr>
      </w:pPr>
    </w:p>
    <w:p w14:paraId="379A5E44" w14:textId="77777777" w:rsidR="00BD1424" w:rsidRDefault="00BD1424">
      <w:pPr>
        <w:rPr>
          <w:b/>
          <w:color w:val="000000"/>
        </w:rPr>
      </w:pPr>
    </w:p>
    <w:p w14:paraId="1CB35768" w14:textId="77777777" w:rsidR="00BD1424" w:rsidRDefault="00BD1424">
      <w:pPr>
        <w:rPr>
          <w:b/>
          <w:color w:val="000000"/>
        </w:rPr>
      </w:pPr>
    </w:p>
    <w:p w14:paraId="03AA4235" w14:textId="7AB0BD08" w:rsidR="00BD1424" w:rsidRPr="00BD1424" w:rsidRDefault="00BD1424" w:rsidP="00BD1424">
      <w:pPr>
        <w:jc w:val="center"/>
        <w:rPr>
          <w:b/>
          <w:color w:val="000000"/>
          <w:sz w:val="36"/>
          <w:szCs w:val="36"/>
        </w:rPr>
      </w:pPr>
      <w:r w:rsidRPr="00BD1424">
        <w:rPr>
          <w:b/>
          <w:color w:val="000000"/>
          <w:sz w:val="36"/>
          <w:szCs w:val="36"/>
        </w:rPr>
        <w:t xml:space="preserve">We hope you enjoy the event. Please scan the QR code to submit feedback, </w:t>
      </w:r>
      <w:proofErr w:type="gramStart"/>
      <w:r w:rsidRPr="00BD1424">
        <w:rPr>
          <w:b/>
          <w:color w:val="000000"/>
          <w:sz w:val="36"/>
          <w:szCs w:val="36"/>
        </w:rPr>
        <w:t>comments</w:t>
      </w:r>
      <w:proofErr w:type="gramEnd"/>
      <w:r w:rsidRPr="00BD1424">
        <w:rPr>
          <w:b/>
          <w:color w:val="000000"/>
          <w:sz w:val="36"/>
          <w:szCs w:val="36"/>
        </w:rPr>
        <w:t xml:space="preserve"> or suggestions</w:t>
      </w:r>
    </w:p>
    <w:sectPr w:rsidR="00BD1424" w:rsidRPr="00BD1424" w:rsidSect="005C0FA0">
      <w:headerReference w:type="default" r:id="rId43"/>
      <w:footerReference w:type="even" r:id="rId44"/>
      <w:footerReference w:type="default" r:id="rId45"/>
      <w:pgSz w:w="16838" w:h="11906" w:orient="landscape"/>
      <w:pgMar w:top="908" w:right="1440" w:bottom="1440" w:left="1440" w:header="708" w:footer="70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ctoria Hume" w:date="2023-09-29T09:14:00Z" w:initials="VH">
    <w:p w14:paraId="004F9729" w14:textId="77777777" w:rsidR="00BD1424" w:rsidRDefault="00BD1424" w:rsidP="00BD1424">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F97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66D27D" w16cex:dateUtc="2023-09-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F9729" w16cid:durableId="6366D2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FB72" w14:textId="77777777" w:rsidR="00F24E0F" w:rsidRDefault="00F24E0F">
      <w:r>
        <w:separator/>
      </w:r>
    </w:p>
  </w:endnote>
  <w:endnote w:type="continuationSeparator" w:id="0">
    <w:p w14:paraId="4B441D3B" w14:textId="77777777" w:rsidR="00F24E0F" w:rsidRDefault="00F2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6933" w14:textId="77777777" w:rsidR="003708CE"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A7B9D7" w14:textId="77777777" w:rsidR="003708CE" w:rsidRDefault="003708C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4F06" w14:textId="77777777" w:rsidR="003708CE" w:rsidRDefault="00000000">
    <w:pPr>
      <w:pBdr>
        <w:top w:val="nil"/>
        <w:left w:val="nil"/>
        <w:bottom w:val="nil"/>
        <w:right w:val="nil"/>
        <w:between w:val="nil"/>
      </w:pBdr>
      <w:tabs>
        <w:tab w:val="center" w:pos="4513"/>
        <w:tab w:val="right" w:pos="9026"/>
        <w:tab w:val="left" w:pos="3810"/>
      </w:tabs>
      <w:ind w:left="-851" w:right="-755"/>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251A50">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51A50">
      <w:rPr>
        <w:noProof/>
        <w:color w:val="000000"/>
      </w:rPr>
      <w:t>2</w:t>
    </w:r>
    <w:r>
      <w:rPr>
        <w:color w:val="000000"/>
      </w:rPr>
      <w:fldChar w:fldCharType="end"/>
    </w:r>
    <w:r>
      <w:rPr>
        <w:noProof/>
      </w:rPr>
      <w:drawing>
        <wp:anchor distT="0" distB="0" distL="114300" distR="114300" simplePos="0" relativeHeight="251659264" behindDoc="0" locked="0" layoutInCell="1" hidden="0" allowOverlap="1" wp14:anchorId="29CDF779" wp14:editId="5D9BA69C">
          <wp:simplePos x="0" y="0"/>
          <wp:positionH relativeFrom="column">
            <wp:posOffset>-534669</wp:posOffset>
          </wp:positionH>
          <wp:positionV relativeFrom="paragraph">
            <wp:posOffset>-218926</wp:posOffset>
          </wp:positionV>
          <wp:extent cx="1898650" cy="598805"/>
          <wp:effectExtent l="0" t="0" r="0" b="0"/>
          <wp:wrapNone/>
          <wp:docPr id="186666136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98650" cy="5988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0D48" w14:textId="77777777" w:rsidR="003708CE"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3DE6144" w14:textId="77777777" w:rsidR="003708CE" w:rsidRDefault="003708CE">
    <w:pPr>
      <w:pBdr>
        <w:top w:val="nil"/>
        <w:left w:val="nil"/>
        <w:bottom w:val="nil"/>
        <w:right w:val="nil"/>
        <w:between w:val="nil"/>
      </w:pBdr>
      <w:tabs>
        <w:tab w:val="center" w:pos="4513"/>
        <w:tab w:val="right" w:pos="9026"/>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A40B" w14:textId="77777777" w:rsidR="003708CE" w:rsidRDefault="00000000">
    <w:pPr>
      <w:pBdr>
        <w:top w:val="nil"/>
        <w:left w:val="nil"/>
        <w:bottom w:val="nil"/>
        <w:right w:val="nil"/>
        <w:between w:val="nil"/>
      </w:pBdr>
      <w:tabs>
        <w:tab w:val="center" w:pos="4513"/>
        <w:tab w:val="right" w:pos="9026"/>
        <w:tab w:val="left" w:pos="3810"/>
      </w:tabs>
      <w:ind w:left="-851" w:right="-755"/>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251A50">
      <w:rPr>
        <w:noProof/>
        <w:color w:val="000000"/>
      </w:rPr>
      <w:t>3</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51A50">
      <w:rPr>
        <w:noProof/>
        <w:color w:val="000000"/>
      </w:rPr>
      <w:t>4</w:t>
    </w:r>
    <w:r>
      <w:rPr>
        <w:color w:val="000000"/>
      </w:rPr>
      <w:fldChar w:fldCharType="end"/>
    </w:r>
    <w:r>
      <w:rPr>
        <w:noProof/>
      </w:rPr>
      <w:drawing>
        <wp:anchor distT="0" distB="0" distL="114300" distR="114300" simplePos="0" relativeHeight="251661312" behindDoc="0" locked="0" layoutInCell="1" hidden="0" allowOverlap="1" wp14:anchorId="42C781CA" wp14:editId="7ACAE78A">
          <wp:simplePos x="0" y="0"/>
          <wp:positionH relativeFrom="column">
            <wp:posOffset>-534669</wp:posOffset>
          </wp:positionH>
          <wp:positionV relativeFrom="paragraph">
            <wp:posOffset>-218926</wp:posOffset>
          </wp:positionV>
          <wp:extent cx="1898650" cy="598805"/>
          <wp:effectExtent l="0" t="0" r="0" b="0"/>
          <wp:wrapNone/>
          <wp:docPr id="186666136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98650" cy="598805"/>
                  </a:xfrm>
                  <a:prstGeom prst="rect">
                    <a:avLst/>
                  </a:prstGeom>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9FD9" w14:textId="77777777" w:rsidR="003708CE"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80538FA" w14:textId="77777777" w:rsidR="003708CE" w:rsidRDefault="003708CE">
    <w:pPr>
      <w:pBdr>
        <w:top w:val="nil"/>
        <w:left w:val="nil"/>
        <w:bottom w:val="nil"/>
        <w:right w:val="nil"/>
        <w:between w:val="nil"/>
      </w:pBdr>
      <w:tabs>
        <w:tab w:val="center" w:pos="4513"/>
        <w:tab w:val="right" w:pos="9026"/>
      </w:tabs>
      <w:ind w:right="36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9CEA" w14:textId="04DDBA0C" w:rsidR="003708CE" w:rsidRDefault="005E2EAF">
    <w:pPr>
      <w:pBdr>
        <w:top w:val="nil"/>
        <w:left w:val="nil"/>
        <w:bottom w:val="nil"/>
        <w:right w:val="nil"/>
        <w:between w:val="nil"/>
      </w:pBdr>
      <w:tabs>
        <w:tab w:val="center" w:pos="4513"/>
        <w:tab w:val="right" w:pos="9026"/>
        <w:tab w:val="left" w:pos="3810"/>
      </w:tabs>
      <w:ind w:left="-851" w:right="-755"/>
      <w:rPr>
        <w:color w:val="000000"/>
      </w:rPr>
    </w:pPr>
    <w:r>
      <w:rPr>
        <w:noProof/>
      </w:rPr>
      <w:drawing>
        <wp:anchor distT="0" distB="0" distL="114300" distR="114300" simplePos="0" relativeHeight="251663360" behindDoc="0" locked="0" layoutInCell="1" hidden="0" allowOverlap="1" wp14:anchorId="51EAF87E" wp14:editId="6A026D1C">
          <wp:simplePos x="0" y="0"/>
          <wp:positionH relativeFrom="column">
            <wp:posOffset>-534035</wp:posOffset>
          </wp:positionH>
          <wp:positionV relativeFrom="paragraph">
            <wp:posOffset>28448</wp:posOffset>
          </wp:positionV>
          <wp:extent cx="1898650" cy="598805"/>
          <wp:effectExtent l="0" t="0" r="0" b="0"/>
          <wp:wrapNone/>
          <wp:docPr id="18666613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98650" cy="598805"/>
                  </a:xfrm>
                  <a:prstGeom prst="rect">
                    <a:avLst/>
                  </a:prstGeom>
                  <a:ln/>
                </pic:spPr>
              </pic:pic>
            </a:graphicData>
          </a:graphic>
        </wp:anchor>
      </w:drawing>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251A50">
      <w:rPr>
        <w:noProof/>
        <w:color w:val="000000"/>
      </w:rPr>
      <w:t>5</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51A50">
      <w:rPr>
        <w:noProof/>
        <w:color w:val="000000"/>
      </w:rPr>
      <w:t>6</w:t>
    </w:r>
    <w:r>
      <w:rPr>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641C" w14:textId="77777777" w:rsidR="00DC1E3A"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F4D61A9" w14:textId="77777777" w:rsidR="00DC1E3A" w:rsidRDefault="00DC1E3A">
    <w:pPr>
      <w:pBdr>
        <w:top w:val="nil"/>
        <w:left w:val="nil"/>
        <w:bottom w:val="nil"/>
        <w:right w:val="nil"/>
        <w:between w:val="nil"/>
      </w:pBdr>
      <w:tabs>
        <w:tab w:val="center" w:pos="4513"/>
        <w:tab w:val="right" w:pos="9026"/>
      </w:tabs>
      <w:ind w:right="360"/>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3FD3" w14:textId="77777777" w:rsidR="00DC1E3A" w:rsidRDefault="00000000">
    <w:pPr>
      <w:pBdr>
        <w:top w:val="nil"/>
        <w:left w:val="nil"/>
        <w:bottom w:val="nil"/>
        <w:right w:val="nil"/>
        <w:between w:val="nil"/>
      </w:pBdr>
      <w:tabs>
        <w:tab w:val="center" w:pos="4513"/>
        <w:tab w:val="right" w:pos="9026"/>
        <w:tab w:val="left" w:pos="3810"/>
      </w:tabs>
      <w:ind w:left="-851" w:right="-755"/>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6</w:t>
    </w:r>
    <w:r>
      <w:rPr>
        <w:color w:val="000000"/>
      </w:rPr>
      <w:fldChar w:fldCharType="end"/>
    </w:r>
    <w:r>
      <w:rPr>
        <w:noProof/>
      </w:rPr>
      <w:drawing>
        <wp:anchor distT="0" distB="0" distL="114300" distR="114300" simplePos="0" relativeHeight="251666432" behindDoc="0" locked="0" layoutInCell="1" hidden="0" allowOverlap="1" wp14:anchorId="01BB5BF1" wp14:editId="0BC2D6F7">
          <wp:simplePos x="0" y="0"/>
          <wp:positionH relativeFrom="column">
            <wp:posOffset>-534669</wp:posOffset>
          </wp:positionH>
          <wp:positionV relativeFrom="paragraph">
            <wp:posOffset>-218926</wp:posOffset>
          </wp:positionV>
          <wp:extent cx="1898650" cy="598805"/>
          <wp:effectExtent l="0" t="0" r="0" b="0"/>
          <wp:wrapNone/>
          <wp:docPr id="1915213399" name="Picture 1915213399"/>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98650" cy="5988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66E4" w14:textId="77777777" w:rsidR="00F24E0F" w:rsidRDefault="00F24E0F">
      <w:r>
        <w:separator/>
      </w:r>
    </w:p>
  </w:footnote>
  <w:footnote w:type="continuationSeparator" w:id="0">
    <w:p w14:paraId="26B74981" w14:textId="77777777" w:rsidR="00F24E0F" w:rsidRDefault="00F2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1460" w14:textId="77777777" w:rsidR="003708CE"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11F9B925" wp14:editId="34408228">
          <wp:simplePos x="0" y="0"/>
          <wp:positionH relativeFrom="column">
            <wp:posOffset>5584873</wp:posOffset>
          </wp:positionH>
          <wp:positionV relativeFrom="paragraph">
            <wp:posOffset>0</wp:posOffset>
          </wp:positionV>
          <wp:extent cx="725268" cy="787791"/>
          <wp:effectExtent l="0" t="0" r="0" b="0"/>
          <wp:wrapNone/>
          <wp:docPr id="18666613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5268" cy="78779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B713" w14:textId="77777777" w:rsidR="003708CE"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0288" behindDoc="1" locked="0" layoutInCell="1" hidden="0" allowOverlap="1" wp14:anchorId="37539DB7" wp14:editId="1DD656AA">
          <wp:simplePos x="0" y="0"/>
          <wp:positionH relativeFrom="column">
            <wp:posOffset>5584873</wp:posOffset>
          </wp:positionH>
          <wp:positionV relativeFrom="paragraph">
            <wp:posOffset>0</wp:posOffset>
          </wp:positionV>
          <wp:extent cx="725268" cy="787791"/>
          <wp:effectExtent l="0" t="0" r="0" b="0"/>
          <wp:wrapNone/>
          <wp:docPr id="18666613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5268" cy="78779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13FB" w14:textId="77777777" w:rsidR="003708CE"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2336" behindDoc="1" locked="0" layoutInCell="1" hidden="0" allowOverlap="1" wp14:anchorId="55218C12" wp14:editId="45D4FA11">
          <wp:simplePos x="0" y="0"/>
          <wp:positionH relativeFrom="column">
            <wp:posOffset>5584873</wp:posOffset>
          </wp:positionH>
          <wp:positionV relativeFrom="paragraph">
            <wp:posOffset>0</wp:posOffset>
          </wp:positionV>
          <wp:extent cx="725268" cy="787791"/>
          <wp:effectExtent l="0" t="0" r="0" b="5080"/>
          <wp:wrapNone/>
          <wp:docPr id="18666613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5268" cy="787791"/>
                  </a:xfrm>
                  <a:prstGeom prst="rect">
                    <a:avLst/>
                  </a:prstGeom>
                  <a:ln/>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BA0B" w14:textId="77777777" w:rsidR="00DC1E3A" w:rsidRDefault="00000000" w:rsidP="0018308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5408" behindDoc="1" locked="0" layoutInCell="1" hidden="0" allowOverlap="1" wp14:anchorId="3BD36844" wp14:editId="3853CBB9">
          <wp:simplePos x="0" y="0"/>
          <wp:positionH relativeFrom="column">
            <wp:posOffset>8593496</wp:posOffset>
          </wp:positionH>
          <wp:positionV relativeFrom="paragraph">
            <wp:posOffset>-132736</wp:posOffset>
          </wp:positionV>
          <wp:extent cx="725268" cy="787791"/>
          <wp:effectExtent l="0" t="0" r="0" b="0"/>
          <wp:wrapNone/>
          <wp:docPr id="2057523783" name="Picture 205752378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5268" cy="78779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2F5"/>
    <w:multiLevelType w:val="hybridMultilevel"/>
    <w:tmpl w:val="0A08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086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Hume">
    <w15:presenceInfo w15:providerId="Windows Live" w15:userId="4f8b1eb2e2128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CE"/>
    <w:rsid w:val="00004DD0"/>
    <w:rsid w:val="00036F61"/>
    <w:rsid w:val="0005115A"/>
    <w:rsid w:val="00092D06"/>
    <w:rsid w:val="000C1DDE"/>
    <w:rsid w:val="000C66C9"/>
    <w:rsid w:val="00117169"/>
    <w:rsid w:val="00160B1C"/>
    <w:rsid w:val="00185328"/>
    <w:rsid w:val="00190163"/>
    <w:rsid w:val="001A0EED"/>
    <w:rsid w:val="001C41E8"/>
    <w:rsid w:val="001D7177"/>
    <w:rsid w:val="001F0984"/>
    <w:rsid w:val="0022548F"/>
    <w:rsid w:val="00233984"/>
    <w:rsid w:val="00251A50"/>
    <w:rsid w:val="00253A79"/>
    <w:rsid w:val="002844DF"/>
    <w:rsid w:val="00294AE7"/>
    <w:rsid w:val="00295DE6"/>
    <w:rsid w:val="002A55A0"/>
    <w:rsid w:val="002B3389"/>
    <w:rsid w:val="00301738"/>
    <w:rsid w:val="003708CE"/>
    <w:rsid w:val="00380D31"/>
    <w:rsid w:val="003C5F9B"/>
    <w:rsid w:val="003D3219"/>
    <w:rsid w:val="0043436D"/>
    <w:rsid w:val="00455E4A"/>
    <w:rsid w:val="004819D1"/>
    <w:rsid w:val="004A49F2"/>
    <w:rsid w:val="004E4391"/>
    <w:rsid w:val="004E6B0C"/>
    <w:rsid w:val="005058E5"/>
    <w:rsid w:val="005112E7"/>
    <w:rsid w:val="0053283A"/>
    <w:rsid w:val="00555F0D"/>
    <w:rsid w:val="00564E9E"/>
    <w:rsid w:val="00593FDB"/>
    <w:rsid w:val="005D014B"/>
    <w:rsid w:val="005E2EAF"/>
    <w:rsid w:val="006061D3"/>
    <w:rsid w:val="00621380"/>
    <w:rsid w:val="00651804"/>
    <w:rsid w:val="006735CF"/>
    <w:rsid w:val="006767F1"/>
    <w:rsid w:val="006D2191"/>
    <w:rsid w:val="00724B47"/>
    <w:rsid w:val="00766968"/>
    <w:rsid w:val="00771FF7"/>
    <w:rsid w:val="007A685E"/>
    <w:rsid w:val="007C573E"/>
    <w:rsid w:val="007F160C"/>
    <w:rsid w:val="00804AF9"/>
    <w:rsid w:val="00831364"/>
    <w:rsid w:val="00845702"/>
    <w:rsid w:val="00935167"/>
    <w:rsid w:val="00962784"/>
    <w:rsid w:val="00965C4B"/>
    <w:rsid w:val="00993148"/>
    <w:rsid w:val="00995C6F"/>
    <w:rsid w:val="009D5652"/>
    <w:rsid w:val="00A228A7"/>
    <w:rsid w:val="00A2490F"/>
    <w:rsid w:val="00A27F50"/>
    <w:rsid w:val="00A8152A"/>
    <w:rsid w:val="00AD0772"/>
    <w:rsid w:val="00AE5222"/>
    <w:rsid w:val="00AF48F0"/>
    <w:rsid w:val="00B1312D"/>
    <w:rsid w:val="00B56B51"/>
    <w:rsid w:val="00B60333"/>
    <w:rsid w:val="00B84964"/>
    <w:rsid w:val="00BD1424"/>
    <w:rsid w:val="00BE3B20"/>
    <w:rsid w:val="00C40D68"/>
    <w:rsid w:val="00C46FF0"/>
    <w:rsid w:val="00C47F8D"/>
    <w:rsid w:val="00C61700"/>
    <w:rsid w:val="00C743B0"/>
    <w:rsid w:val="00CA42D7"/>
    <w:rsid w:val="00CD74B1"/>
    <w:rsid w:val="00D73CC4"/>
    <w:rsid w:val="00D76604"/>
    <w:rsid w:val="00DB0D8F"/>
    <w:rsid w:val="00DB48EE"/>
    <w:rsid w:val="00DC1E3A"/>
    <w:rsid w:val="00DD7E5A"/>
    <w:rsid w:val="00E821CF"/>
    <w:rsid w:val="00EA439E"/>
    <w:rsid w:val="00EC6EFF"/>
    <w:rsid w:val="00F072A1"/>
    <w:rsid w:val="00F07A45"/>
    <w:rsid w:val="00F24E0F"/>
    <w:rsid w:val="00F304B6"/>
    <w:rsid w:val="00F37131"/>
    <w:rsid w:val="00FA77B3"/>
    <w:rsid w:val="00FB1606"/>
    <w:rsid w:val="00FD5E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5535"/>
  <w15:docId w15:val="{BAC70F39-FA6C-3C46-B206-99D63390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7BD1"/>
    <w:pPr>
      <w:contextualSpacing/>
    </w:pPr>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F23C55"/>
    <w:pPr>
      <w:tabs>
        <w:tab w:val="center" w:pos="4513"/>
        <w:tab w:val="right" w:pos="9026"/>
      </w:tabs>
    </w:pPr>
  </w:style>
  <w:style w:type="character" w:customStyle="1" w:styleId="FooterChar">
    <w:name w:val="Footer Char"/>
    <w:basedOn w:val="DefaultParagraphFont"/>
    <w:link w:val="Footer"/>
    <w:uiPriority w:val="99"/>
    <w:rsid w:val="00F23C55"/>
  </w:style>
  <w:style w:type="character" w:styleId="PageNumber">
    <w:name w:val="page number"/>
    <w:basedOn w:val="DefaultParagraphFont"/>
    <w:uiPriority w:val="99"/>
    <w:semiHidden/>
    <w:unhideWhenUsed/>
    <w:rsid w:val="00F23C55"/>
  </w:style>
  <w:style w:type="paragraph" w:styleId="Revision">
    <w:name w:val="Revision"/>
    <w:hidden/>
    <w:uiPriority w:val="99"/>
    <w:semiHidden/>
    <w:rsid w:val="00395E59"/>
  </w:style>
  <w:style w:type="character" w:customStyle="1" w:styleId="TitleChar">
    <w:name w:val="Title Char"/>
    <w:basedOn w:val="DefaultParagraphFont"/>
    <w:link w:val="Title"/>
    <w:uiPriority w:val="10"/>
    <w:rsid w:val="00567BD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67BD1"/>
    <w:rPr>
      <w:sz w:val="16"/>
      <w:szCs w:val="16"/>
    </w:rPr>
  </w:style>
  <w:style w:type="paragraph" w:styleId="CommentText">
    <w:name w:val="annotation text"/>
    <w:basedOn w:val="Normal"/>
    <w:link w:val="CommentTextChar"/>
    <w:uiPriority w:val="99"/>
    <w:semiHidden/>
    <w:unhideWhenUsed/>
    <w:rsid w:val="00567BD1"/>
    <w:rPr>
      <w:sz w:val="20"/>
      <w:szCs w:val="20"/>
    </w:rPr>
  </w:style>
  <w:style w:type="character" w:customStyle="1" w:styleId="CommentTextChar">
    <w:name w:val="Comment Text Char"/>
    <w:basedOn w:val="DefaultParagraphFont"/>
    <w:link w:val="CommentText"/>
    <w:uiPriority w:val="99"/>
    <w:semiHidden/>
    <w:rsid w:val="00567BD1"/>
    <w:rPr>
      <w:sz w:val="20"/>
      <w:szCs w:val="20"/>
    </w:rPr>
  </w:style>
  <w:style w:type="paragraph" w:styleId="CommentSubject">
    <w:name w:val="annotation subject"/>
    <w:basedOn w:val="CommentText"/>
    <w:next w:val="CommentText"/>
    <w:link w:val="CommentSubjectChar"/>
    <w:uiPriority w:val="99"/>
    <w:semiHidden/>
    <w:unhideWhenUsed/>
    <w:rsid w:val="00567BD1"/>
    <w:rPr>
      <w:b/>
      <w:bCs/>
    </w:rPr>
  </w:style>
  <w:style w:type="character" w:customStyle="1" w:styleId="CommentSubjectChar">
    <w:name w:val="Comment Subject Char"/>
    <w:basedOn w:val="CommentTextChar"/>
    <w:link w:val="CommentSubject"/>
    <w:uiPriority w:val="99"/>
    <w:semiHidden/>
    <w:rsid w:val="00567BD1"/>
    <w:rPr>
      <w:b/>
      <w:bCs/>
      <w:sz w:val="20"/>
      <w:szCs w:val="20"/>
    </w:rPr>
  </w:style>
  <w:style w:type="paragraph" w:styleId="Header">
    <w:name w:val="header"/>
    <w:basedOn w:val="Normal"/>
    <w:link w:val="HeaderChar"/>
    <w:uiPriority w:val="99"/>
    <w:unhideWhenUsed/>
    <w:rsid w:val="001B5082"/>
    <w:pPr>
      <w:tabs>
        <w:tab w:val="center" w:pos="4680"/>
        <w:tab w:val="right" w:pos="9360"/>
      </w:tabs>
    </w:pPr>
  </w:style>
  <w:style w:type="character" w:customStyle="1" w:styleId="HeaderChar">
    <w:name w:val="Header Char"/>
    <w:basedOn w:val="DefaultParagraphFont"/>
    <w:link w:val="Header"/>
    <w:uiPriority w:val="99"/>
    <w:rsid w:val="001B5082"/>
  </w:style>
  <w:style w:type="paragraph" w:styleId="NormalWeb">
    <w:name w:val="Normal (Web)"/>
    <w:basedOn w:val="Normal"/>
    <w:uiPriority w:val="99"/>
    <w:unhideWhenUsed/>
    <w:rsid w:val="00051324"/>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05132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51A50"/>
    <w:rPr>
      <w:color w:val="0563C1" w:themeColor="hyperlink"/>
      <w:u w:val="single"/>
    </w:rPr>
  </w:style>
  <w:style w:type="character" w:styleId="UnresolvedMention">
    <w:name w:val="Unresolved Mention"/>
    <w:basedOn w:val="DefaultParagraphFont"/>
    <w:uiPriority w:val="99"/>
    <w:semiHidden/>
    <w:unhideWhenUsed/>
    <w:rsid w:val="00251A50"/>
    <w:rPr>
      <w:color w:val="605E5C"/>
      <w:shd w:val="clear" w:color="auto" w:fill="E1DFDD"/>
    </w:rPr>
  </w:style>
  <w:style w:type="paragraph" w:customStyle="1" w:styleId="paragraph">
    <w:name w:val="paragraph"/>
    <w:basedOn w:val="Normal"/>
    <w:rsid w:val="00251A5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B1606"/>
  </w:style>
  <w:style w:type="table" w:styleId="TableGrid">
    <w:name w:val="Table Grid"/>
    <w:basedOn w:val="TableNormal"/>
    <w:uiPriority w:val="39"/>
    <w:rsid w:val="00BD1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303">
      <w:bodyDiv w:val="1"/>
      <w:marLeft w:val="0"/>
      <w:marRight w:val="0"/>
      <w:marTop w:val="0"/>
      <w:marBottom w:val="0"/>
      <w:divBdr>
        <w:top w:val="none" w:sz="0" w:space="0" w:color="auto"/>
        <w:left w:val="none" w:sz="0" w:space="0" w:color="auto"/>
        <w:bottom w:val="none" w:sz="0" w:space="0" w:color="auto"/>
        <w:right w:val="none" w:sz="0" w:space="0" w:color="auto"/>
      </w:divBdr>
      <w:divsChild>
        <w:div w:id="1647860265">
          <w:marLeft w:val="0"/>
          <w:marRight w:val="0"/>
          <w:marTop w:val="0"/>
          <w:marBottom w:val="0"/>
          <w:divBdr>
            <w:top w:val="none" w:sz="0" w:space="0" w:color="auto"/>
            <w:left w:val="none" w:sz="0" w:space="0" w:color="auto"/>
            <w:bottom w:val="none" w:sz="0" w:space="0" w:color="auto"/>
            <w:right w:val="none" w:sz="0" w:space="0" w:color="auto"/>
          </w:divBdr>
        </w:div>
        <w:div w:id="1924602573">
          <w:marLeft w:val="0"/>
          <w:marRight w:val="0"/>
          <w:marTop w:val="0"/>
          <w:marBottom w:val="0"/>
          <w:divBdr>
            <w:top w:val="none" w:sz="0" w:space="0" w:color="auto"/>
            <w:left w:val="none" w:sz="0" w:space="0" w:color="auto"/>
            <w:bottom w:val="none" w:sz="0" w:space="0" w:color="auto"/>
            <w:right w:val="none" w:sz="0" w:space="0" w:color="auto"/>
          </w:divBdr>
        </w:div>
        <w:div w:id="1076320309">
          <w:marLeft w:val="0"/>
          <w:marRight w:val="0"/>
          <w:marTop w:val="0"/>
          <w:marBottom w:val="0"/>
          <w:divBdr>
            <w:top w:val="none" w:sz="0" w:space="0" w:color="auto"/>
            <w:left w:val="none" w:sz="0" w:space="0" w:color="auto"/>
            <w:bottom w:val="none" w:sz="0" w:space="0" w:color="auto"/>
            <w:right w:val="none" w:sz="0" w:space="0" w:color="auto"/>
          </w:divBdr>
        </w:div>
      </w:divsChild>
    </w:div>
    <w:div w:id="162280191">
      <w:bodyDiv w:val="1"/>
      <w:marLeft w:val="0"/>
      <w:marRight w:val="0"/>
      <w:marTop w:val="0"/>
      <w:marBottom w:val="0"/>
      <w:divBdr>
        <w:top w:val="none" w:sz="0" w:space="0" w:color="auto"/>
        <w:left w:val="none" w:sz="0" w:space="0" w:color="auto"/>
        <w:bottom w:val="none" w:sz="0" w:space="0" w:color="auto"/>
        <w:right w:val="none" w:sz="0" w:space="0" w:color="auto"/>
      </w:divBdr>
      <w:divsChild>
        <w:div w:id="38627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358747">
              <w:marLeft w:val="0"/>
              <w:marRight w:val="0"/>
              <w:marTop w:val="0"/>
              <w:marBottom w:val="0"/>
              <w:divBdr>
                <w:top w:val="none" w:sz="0" w:space="0" w:color="auto"/>
                <w:left w:val="none" w:sz="0" w:space="0" w:color="auto"/>
                <w:bottom w:val="none" w:sz="0" w:space="0" w:color="auto"/>
                <w:right w:val="none" w:sz="0" w:space="0" w:color="auto"/>
              </w:divBdr>
              <w:divsChild>
                <w:div w:id="614866059">
                  <w:marLeft w:val="0"/>
                  <w:marRight w:val="0"/>
                  <w:marTop w:val="0"/>
                  <w:marBottom w:val="0"/>
                  <w:divBdr>
                    <w:top w:val="none" w:sz="0" w:space="0" w:color="auto"/>
                    <w:left w:val="none" w:sz="0" w:space="0" w:color="auto"/>
                    <w:bottom w:val="none" w:sz="0" w:space="0" w:color="auto"/>
                    <w:right w:val="none" w:sz="0" w:space="0" w:color="auto"/>
                  </w:divBdr>
                  <w:divsChild>
                    <w:div w:id="18238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40100">
      <w:bodyDiv w:val="1"/>
      <w:marLeft w:val="0"/>
      <w:marRight w:val="0"/>
      <w:marTop w:val="0"/>
      <w:marBottom w:val="0"/>
      <w:divBdr>
        <w:top w:val="none" w:sz="0" w:space="0" w:color="auto"/>
        <w:left w:val="none" w:sz="0" w:space="0" w:color="auto"/>
        <w:bottom w:val="none" w:sz="0" w:space="0" w:color="auto"/>
        <w:right w:val="none" w:sz="0" w:space="0" w:color="auto"/>
      </w:divBdr>
      <w:divsChild>
        <w:div w:id="1462848307">
          <w:marLeft w:val="0"/>
          <w:marRight w:val="0"/>
          <w:marTop w:val="0"/>
          <w:marBottom w:val="0"/>
          <w:divBdr>
            <w:top w:val="none" w:sz="0" w:space="0" w:color="auto"/>
            <w:left w:val="none" w:sz="0" w:space="0" w:color="auto"/>
            <w:bottom w:val="none" w:sz="0" w:space="0" w:color="auto"/>
            <w:right w:val="none" w:sz="0" w:space="0" w:color="auto"/>
          </w:divBdr>
        </w:div>
        <w:div w:id="1940676864">
          <w:marLeft w:val="0"/>
          <w:marRight w:val="0"/>
          <w:marTop w:val="0"/>
          <w:marBottom w:val="0"/>
          <w:divBdr>
            <w:top w:val="none" w:sz="0" w:space="0" w:color="auto"/>
            <w:left w:val="none" w:sz="0" w:space="0" w:color="auto"/>
            <w:bottom w:val="none" w:sz="0" w:space="0" w:color="auto"/>
            <w:right w:val="none" w:sz="0" w:space="0" w:color="auto"/>
          </w:divBdr>
        </w:div>
        <w:div w:id="16711059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barnsley.parkwaycinemas.co.uk/" TargetMode="External"/><Relationship Id="rId39" Type="http://schemas.openxmlformats.org/officeDocument/2006/relationships/hyperlink" Target="https://goo.gl/maps/8fWbUgDzrAne3Jgd6" TargetMode="External"/><Relationship Id="rId21" Type="http://schemas.openxmlformats.org/officeDocument/2006/relationships/hyperlink" Target="https://ncch.org.uk/blog/cost-effectiveness-evidencing-value-for-money-funding-models-roundtable" TargetMode="External"/><Relationship Id="rId34" Type="http://schemas.openxmlformats.org/officeDocument/2006/relationships/hyperlink" Target="https://goo.gl/maps/E6sWLAua5cZD66N56" TargetMode="External"/><Relationship Id="rId42" Type="http://schemas.openxmlformats.org/officeDocument/2006/relationships/image" Target="media/image3.png"/><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culturehealthandwellbeing.org.uk/access-chwa-conference-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ventbrite.co.uk/e/648975311627" TargetMode="External"/><Relationship Id="rId24" Type="http://schemas.openxmlformats.org/officeDocument/2006/relationships/footer" Target="footer6.xml"/><Relationship Id="rId32" Type="http://schemas.microsoft.com/office/2016/09/relationships/commentsIds" Target="commentsIds.xml"/><Relationship Id="rId37" Type="http://schemas.openxmlformats.org/officeDocument/2006/relationships/hyperlink" Target="https://maps.app.goo.gl/RrZwkBNQ5KJdNa2v6" TargetMode="External"/><Relationship Id="rId40" Type="http://schemas.openxmlformats.org/officeDocument/2006/relationships/hyperlink" Target="https://goo.gl/maps/vBDTZiwm9A16tfjA6" TargetMode="Externa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barnsley.gov.uk/services/libraries/find-a-library/library-at-the-lightbox/" TargetMode="External"/><Relationship Id="rId36" Type="http://schemas.openxmlformats.org/officeDocument/2006/relationships/hyperlink" Target="https://goo.gl/maps/pZenAxoMVJNQAwcq9" TargetMode="External"/><Relationship Id="rId10" Type="http://schemas.openxmlformats.org/officeDocument/2006/relationships/hyperlink" Target="http://bookwhen.com/chwa" TargetMode="External"/><Relationship Id="rId19" Type="http://schemas.openxmlformats.org/officeDocument/2006/relationships/hyperlink" Target="https://bookwhen.com/chwa" TargetMode="External"/><Relationship Id="rId31" Type="http://schemas.microsoft.com/office/2011/relationships/commentsExtended" Target="commentsExtended.xml"/><Relationship Id="rId44"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http://bookwhen.com/chwa"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https://barnsleycivic.co.uk/" TargetMode="External"/><Relationship Id="rId30" Type="http://schemas.openxmlformats.org/officeDocument/2006/relationships/comments" Target="comments.xml"/><Relationship Id="rId35" Type="http://schemas.openxmlformats.org/officeDocument/2006/relationships/hyperlink" Target="https://goo.gl/maps/gxaHSUtDMQnCYxrz6"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eventbrite.co.uk/e/648173744117" TargetMode="External"/><Relationship Id="rId17" Type="http://schemas.openxmlformats.org/officeDocument/2006/relationships/footer" Target="footer3.xml"/><Relationship Id="rId25" Type="http://schemas.openxmlformats.org/officeDocument/2006/relationships/hyperlink" Target="https://barnsleycivic.co.uk/" TargetMode="External"/><Relationship Id="rId33" Type="http://schemas.microsoft.com/office/2018/08/relationships/commentsExtensible" Target="commentsExtensible.xml"/><Relationship Id="rId38" Type="http://schemas.openxmlformats.org/officeDocument/2006/relationships/hyperlink" Target="https://goo.gl/maps/Mocxm4gQZq2jqyj29" TargetMode="External"/><Relationship Id="rId46" Type="http://schemas.openxmlformats.org/officeDocument/2006/relationships/fontTable" Target="fontTable.xml"/><Relationship Id="rId20" Type="http://schemas.openxmlformats.org/officeDocument/2006/relationships/hyperlink" Target="http://www.ncch.org.uk" TargetMode="External"/><Relationship Id="rId41" Type="http://schemas.openxmlformats.org/officeDocument/2006/relationships/hyperlink" Target="https://maps.app.goo.gl/ZJinfqT4nK1fkLBc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qcVfOAEPRmtyc5Bs97QpC4neQ==">CgMxLjA4AHIhMTFpQ2hYWlBLSjlzU1JHTERhZDJoS0lPNWhJVjBTOWNM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CDB272-A721-E144-AA99-CC899416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Fiona M</cp:lastModifiedBy>
  <cp:revision>3</cp:revision>
  <cp:lastPrinted>2023-10-05T15:02:00Z</cp:lastPrinted>
  <dcterms:created xsi:type="dcterms:W3CDTF">2023-10-05T15:02:00Z</dcterms:created>
  <dcterms:modified xsi:type="dcterms:W3CDTF">2023-10-05T15:04:00Z</dcterms:modified>
</cp:coreProperties>
</file>