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000B" w14:textId="740037C8" w:rsidR="00681EAC" w:rsidRDefault="00E2158C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768E52C" wp14:editId="54D299B1">
            <wp:simplePos x="542925" y="542925"/>
            <wp:positionH relativeFrom="margin">
              <wp:align>right</wp:align>
            </wp:positionH>
            <wp:positionV relativeFrom="margin">
              <wp:align>top</wp:align>
            </wp:positionV>
            <wp:extent cx="943260" cy="876300"/>
            <wp:effectExtent l="0" t="0" r="9525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WA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465">
        <w:rPr>
          <w:rFonts w:ascii="Arial" w:eastAsia="Arial" w:hAnsi="Arial" w:cs="Arial"/>
          <w:b/>
          <w:sz w:val="36"/>
          <w:szCs w:val="36"/>
        </w:rPr>
        <w:t>Expenses Claim form</w:t>
      </w:r>
    </w:p>
    <w:p w14:paraId="546DA72C" w14:textId="4E6DFD18" w:rsidR="00681EAC" w:rsidRDefault="00E2158C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Culture Health &amp; Wellbeing Alliance</w:t>
      </w:r>
    </w:p>
    <w:p w14:paraId="0DB32285" w14:textId="71C33EF5" w:rsidR="00681EAC" w:rsidRDefault="00681EAC">
      <w:pPr>
        <w:rPr>
          <w:rFonts w:ascii="Arial" w:eastAsia="Arial" w:hAnsi="Arial" w:cs="Arial"/>
          <w:sz w:val="32"/>
          <w:szCs w:val="32"/>
        </w:rPr>
      </w:pPr>
    </w:p>
    <w:p w14:paraId="6A533111" w14:textId="77777777" w:rsidR="002525F8" w:rsidRDefault="002525F8">
      <w:pPr>
        <w:rPr>
          <w:rFonts w:ascii="Arial" w:eastAsia="Arial" w:hAnsi="Arial" w:cs="Arial"/>
          <w:sz w:val="32"/>
          <w:szCs w:val="32"/>
        </w:rPr>
      </w:pPr>
    </w:p>
    <w:tbl>
      <w:tblPr>
        <w:tblStyle w:val="a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2"/>
        <w:gridCol w:w="7748"/>
      </w:tblGrid>
      <w:tr w:rsidR="00681EAC" w14:paraId="29C27322" w14:textId="77777777" w:rsidTr="00483479">
        <w:trPr>
          <w:trHeight w:val="340"/>
        </w:trPr>
        <w:tc>
          <w:tcPr>
            <w:tcW w:w="2572" w:type="dxa"/>
            <w:shd w:val="clear" w:color="auto" w:fill="F2F2F2"/>
            <w:vAlign w:val="center"/>
          </w:tcPr>
          <w:p w14:paraId="2C40127F" w14:textId="77777777" w:rsidR="00681EAC" w:rsidRDefault="005654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</w:p>
        </w:tc>
        <w:tc>
          <w:tcPr>
            <w:tcW w:w="7748" w:type="dxa"/>
            <w:vAlign w:val="center"/>
          </w:tcPr>
          <w:p w14:paraId="3112653C" w14:textId="2B740CAD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681EAC" w14:paraId="31845497" w14:textId="77777777" w:rsidTr="00483479">
        <w:trPr>
          <w:trHeight w:val="340"/>
        </w:trPr>
        <w:tc>
          <w:tcPr>
            <w:tcW w:w="2572" w:type="dxa"/>
            <w:shd w:val="clear" w:color="auto" w:fill="F2F2F2"/>
            <w:vAlign w:val="center"/>
          </w:tcPr>
          <w:p w14:paraId="23C7AC01" w14:textId="77777777" w:rsidR="00681EAC" w:rsidRDefault="005654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7748" w:type="dxa"/>
            <w:vAlign w:val="center"/>
          </w:tcPr>
          <w:p w14:paraId="3E1E753C" w14:textId="4F887452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681EAC" w14:paraId="334263D6" w14:textId="77777777" w:rsidTr="00483479">
        <w:trPr>
          <w:trHeight w:val="340"/>
        </w:trPr>
        <w:tc>
          <w:tcPr>
            <w:tcW w:w="2572" w:type="dxa"/>
            <w:shd w:val="clear" w:color="auto" w:fill="F2F2F2"/>
            <w:vAlign w:val="center"/>
          </w:tcPr>
          <w:p w14:paraId="3CADFDDF" w14:textId="77777777" w:rsidR="00681EAC" w:rsidRDefault="005654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7748" w:type="dxa"/>
            <w:vAlign w:val="center"/>
          </w:tcPr>
          <w:p w14:paraId="79F125C1" w14:textId="50BA8E71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681EAC" w14:paraId="609F6B9A" w14:textId="77777777" w:rsidTr="00483479">
        <w:trPr>
          <w:trHeight w:val="340"/>
        </w:trPr>
        <w:tc>
          <w:tcPr>
            <w:tcW w:w="2572" w:type="dxa"/>
            <w:shd w:val="clear" w:color="auto" w:fill="F2F2F2"/>
            <w:vAlign w:val="center"/>
          </w:tcPr>
          <w:p w14:paraId="14FCD300" w14:textId="77777777" w:rsidR="00681EAC" w:rsidRDefault="005654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 Number:</w:t>
            </w:r>
          </w:p>
        </w:tc>
        <w:tc>
          <w:tcPr>
            <w:tcW w:w="7748" w:type="dxa"/>
            <w:vAlign w:val="center"/>
          </w:tcPr>
          <w:p w14:paraId="42375AB3" w14:textId="1ACF3A09" w:rsidR="00681EAC" w:rsidRDefault="00681EAC">
            <w:pPr>
              <w:rPr>
                <w:rFonts w:ascii="Arial" w:eastAsia="Arial" w:hAnsi="Arial" w:cs="Arial"/>
              </w:rPr>
            </w:pPr>
          </w:p>
        </w:tc>
      </w:tr>
    </w:tbl>
    <w:p w14:paraId="5EEFE655" w14:textId="77777777" w:rsidR="00681EAC" w:rsidRDefault="00681EAC">
      <w:pPr>
        <w:rPr>
          <w:rFonts w:ascii="Arial" w:eastAsia="Arial" w:hAnsi="Arial" w:cs="Arial"/>
        </w:rPr>
      </w:pPr>
    </w:p>
    <w:p w14:paraId="34644098" w14:textId="77777777" w:rsidR="00681EAC" w:rsidRDefault="0056546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u w:val="single"/>
        </w:rPr>
        <w:t>Expenses to be reimbursed</w:t>
      </w:r>
      <w:r>
        <w:rPr>
          <w:rFonts w:ascii="Arial" w:eastAsia="Arial" w:hAnsi="Arial" w:cs="Arial"/>
        </w:rPr>
        <w:t xml:space="preserve"> (p</w:t>
      </w:r>
      <w:r>
        <w:rPr>
          <w:rFonts w:ascii="Arial" w:eastAsia="Arial" w:hAnsi="Arial" w:cs="Arial"/>
          <w:sz w:val="22"/>
          <w:szCs w:val="22"/>
        </w:rPr>
        <w:t xml:space="preserve">lease type details in the table below) </w:t>
      </w:r>
    </w:p>
    <w:p w14:paraId="050EC869" w14:textId="77777777" w:rsidR="00681EAC" w:rsidRDefault="00565465" w:rsidP="00565465">
      <w:pPr>
        <w:pStyle w:val="ListParagraph"/>
        <w:numPr>
          <w:ilvl w:val="0"/>
          <w:numId w:val="1"/>
        </w:numPr>
        <w:spacing w:before="120"/>
        <w:ind w:left="426" w:hanging="284"/>
        <w:rPr>
          <w:rFonts w:ascii="Arial" w:eastAsia="Arial" w:hAnsi="Arial" w:cs="Arial"/>
          <w:sz w:val="22"/>
          <w:szCs w:val="22"/>
        </w:rPr>
      </w:pPr>
      <w:r w:rsidRPr="00565465">
        <w:rPr>
          <w:rFonts w:ascii="Arial" w:eastAsia="Arial" w:hAnsi="Arial" w:cs="Arial"/>
          <w:sz w:val="22"/>
          <w:szCs w:val="22"/>
        </w:rPr>
        <w:t>Rail travel should be standard class and travellers should take advantage of cheap day or reduced fares, if available.  Mileage should be calculated at a rate of 40p per mile.</w:t>
      </w:r>
    </w:p>
    <w:p w14:paraId="232B18AC" w14:textId="77777777" w:rsidR="001069E3" w:rsidRPr="00565465" w:rsidRDefault="001069E3" w:rsidP="001069E3">
      <w:pPr>
        <w:pStyle w:val="ListParagraph"/>
        <w:spacing w:before="120"/>
        <w:ind w:left="426"/>
        <w:rPr>
          <w:rFonts w:ascii="Arial" w:eastAsia="Arial" w:hAnsi="Arial" w:cs="Arial"/>
          <w:sz w:val="22"/>
          <w:szCs w:val="22"/>
        </w:rPr>
      </w:pPr>
    </w:p>
    <w:p w14:paraId="475E3E9F" w14:textId="7440B741" w:rsidR="00681EAC" w:rsidRPr="00565465" w:rsidRDefault="00E2158C" w:rsidP="00565465">
      <w:pPr>
        <w:pStyle w:val="ListParagraph"/>
        <w:numPr>
          <w:ilvl w:val="0"/>
          <w:numId w:val="1"/>
        </w:numPr>
        <w:spacing w:before="120"/>
        <w:ind w:left="426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CHWA</w:t>
      </w:r>
      <w:r w:rsidR="00565465" w:rsidRPr="00565465">
        <w:rPr>
          <w:rFonts w:ascii="Arial" w:eastAsia="Arial" w:hAnsi="Arial" w:cs="Arial"/>
          <w:sz w:val="22"/>
          <w:szCs w:val="22"/>
        </w:rPr>
        <w:t xml:space="preserve"> will refund a maximum travel expenses claim of £100 per person.  Claims above this level need pre-authorisation from the Director of </w:t>
      </w:r>
      <w:r>
        <w:rPr>
          <w:rFonts w:ascii="Arial" w:eastAsia="Arial" w:hAnsi="Arial" w:cs="Arial"/>
          <w:sz w:val="22"/>
          <w:szCs w:val="22"/>
        </w:rPr>
        <w:t>Culture Health &amp; Wellbeing Alliance.</w:t>
      </w:r>
    </w:p>
    <w:p w14:paraId="05954630" w14:textId="77777777" w:rsidR="00681EAC" w:rsidRDefault="00681EAC">
      <w:pPr>
        <w:rPr>
          <w:rFonts w:ascii="Arial" w:eastAsia="Arial" w:hAnsi="Arial" w:cs="Arial"/>
        </w:rPr>
      </w:pPr>
    </w:p>
    <w:tbl>
      <w:tblPr>
        <w:tblStyle w:val="a1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6120"/>
        <w:gridCol w:w="2100"/>
      </w:tblGrid>
      <w:tr w:rsidR="00681EAC" w14:paraId="6A1EA372" w14:textId="77777777">
        <w:tc>
          <w:tcPr>
            <w:tcW w:w="2100" w:type="dxa"/>
            <w:shd w:val="clear" w:color="auto" w:fill="F2F2F2"/>
          </w:tcPr>
          <w:p w14:paraId="4AB24C8B" w14:textId="77777777" w:rsidR="00681EAC" w:rsidRDefault="0056546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  <w:p w14:paraId="352F57AC" w14:textId="77777777" w:rsidR="00681EAC" w:rsidRDefault="0056546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(date on receipt)</w:t>
            </w:r>
          </w:p>
        </w:tc>
        <w:tc>
          <w:tcPr>
            <w:tcW w:w="6120" w:type="dxa"/>
            <w:shd w:val="clear" w:color="auto" w:fill="F2F2F2"/>
          </w:tcPr>
          <w:p w14:paraId="74433FE4" w14:textId="4CAF676E" w:rsidR="00681EAC" w:rsidRDefault="005654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Description of expense</w:t>
            </w:r>
            <w:r>
              <w:rPr>
                <w:rFonts w:ascii="Arial" w:eastAsia="Arial" w:hAnsi="Arial" w:cs="Arial"/>
              </w:rPr>
              <w:t xml:space="preserve"> (e.g. ‘return train journey from </w:t>
            </w:r>
            <w:r w:rsidR="00E2158C">
              <w:rPr>
                <w:rFonts w:ascii="Arial" w:eastAsia="Arial" w:hAnsi="Arial" w:cs="Arial"/>
              </w:rPr>
              <w:t>Leeds</w:t>
            </w:r>
            <w:r>
              <w:rPr>
                <w:rFonts w:ascii="Arial" w:eastAsia="Arial" w:hAnsi="Arial" w:cs="Arial"/>
              </w:rPr>
              <w:t xml:space="preserve"> to London </w:t>
            </w:r>
            <w:r w:rsidR="00E2158C">
              <w:rPr>
                <w:rFonts w:ascii="Arial" w:eastAsia="Arial" w:hAnsi="Arial" w:cs="Arial"/>
              </w:rPr>
              <w:t>Euston</w:t>
            </w:r>
            <w:r>
              <w:rPr>
                <w:rFonts w:ascii="Arial" w:eastAsia="Arial" w:hAnsi="Arial" w:cs="Arial"/>
              </w:rPr>
              <w:t xml:space="preserve"> for Board meeting’)</w:t>
            </w:r>
          </w:p>
        </w:tc>
        <w:tc>
          <w:tcPr>
            <w:tcW w:w="2100" w:type="dxa"/>
            <w:shd w:val="clear" w:color="auto" w:fill="F2F2F2"/>
          </w:tcPr>
          <w:p w14:paraId="52F708EF" w14:textId="77777777" w:rsidR="00681EAC" w:rsidRDefault="0056546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 spent</w:t>
            </w:r>
          </w:p>
        </w:tc>
      </w:tr>
      <w:tr w:rsidR="00681EAC" w14:paraId="7748E424" w14:textId="77777777">
        <w:trPr>
          <w:trHeight w:val="480"/>
        </w:trPr>
        <w:tc>
          <w:tcPr>
            <w:tcW w:w="2100" w:type="dxa"/>
          </w:tcPr>
          <w:p w14:paraId="34713876" w14:textId="12B6BBAB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6120" w:type="dxa"/>
          </w:tcPr>
          <w:p w14:paraId="768FDDDB" w14:textId="33DF25B7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14:paraId="083F1658" w14:textId="5B0694E0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681EAC" w14:paraId="37F457D6" w14:textId="77777777">
        <w:trPr>
          <w:trHeight w:val="460"/>
        </w:trPr>
        <w:tc>
          <w:tcPr>
            <w:tcW w:w="2100" w:type="dxa"/>
          </w:tcPr>
          <w:p w14:paraId="42651F6E" w14:textId="268A3788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6120" w:type="dxa"/>
          </w:tcPr>
          <w:p w14:paraId="3C739D99" w14:textId="074A4EF7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14:paraId="3A71B9DE" w14:textId="3B76C4DB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AA18CF" w14:paraId="02F48E28" w14:textId="77777777">
        <w:trPr>
          <w:trHeight w:val="380"/>
        </w:trPr>
        <w:tc>
          <w:tcPr>
            <w:tcW w:w="2100" w:type="dxa"/>
          </w:tcPr>
          <w:p w14:paraId="33DA6C95" w14:textId="1F81344D" w:rsidR="00AA18CF" w:rsidRDefault="00AA18CF" w:rsidP="00AA18CF">
            <w:pPr>
              <w:rPr>
                <w:rFonts w:ascii="Arial" w:eastAsia="Arial" w:hAnsi="Arial" w:cs="Arial"/>
              </w:rPr>
            </w:pPr>
          </w:p>
        </w:tc>
        <w:tc>
          <w:tcPr>
            <w:tcW w:w="6120" w:type="dxa"/>
          </w:tcPr>
          <w:p w14:paraId="5D8460AD" w14:textId="48C403EA" w:rsidR="00AA18CF" w:rsidRDefault="00AA18CF" w:rsidP="00AA18CF">
            <w:pPr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14:paraId="3A7DB0CD" w14:textId="324C7D7C" w:rsidR="00AA18CF" w:rsidRDefault="00AA18CF" w:rsidP="00AA18CF">
            <w:pPr>
              <w:rPr>
                <w:rFonts w:ascii="Arial" w:eastAsia="Arial" w:hAnsi="Arial" w:cs="Arial"/>
              </w:rPr>
            </w:pPr>
          </w:p>
        </w:tc>
      </w:tr>
      <w:tr w:rsidR="00AA18CF" w14:paraId="7718469B" w14:textId="77777777">
        <w:trPr>
          <w:trHeight w:val="380"/>
        </w:trPr>
        <w:tc>
          <w:tcPr>
            <w:tcW w:w="2100" w:type="dxa"/>
          </w:tcPr>
          <w:p w14:paraId="7AFE344C" w14:textId="3AC023EC" w:rsidR="00AA18CF" w:rsidRDefault="00AA18CF" w:rsidP="00AA18CF">
            <w:pPr>
              <w:rPr>
                <w:rFonts w:ascii="Arial" w:eastAsia="Arial" w:hAnsi="Arial" w:cs="Arial"/>
              </w:rPr>
            </w:pPr>
          </w:p>
        </w:tc>
        <w:tc>
          <w:tcPr>
            <w:tcW w:w="6120" w:type="dxa"/>
          </w:tcPr>
          <w:p w14:paraId="0529486B" w14:textId="22D70BF7" w:rsidR="00AA18CF" w:rsidRDefault="00AA18CF" w:rsidP="00AA18CF">
            <w:pPr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14:paraId="1BCBDE35" w14:textId="1870968E" w:rsidR="00AA18CF" w:rsidRDefault="00AA18CF" w:rsidP="00AA18CF">
            <w:pPr>
              <w:rPr>
                <w:rFonts w:ascii="Arial" w:eastAsia="Arial" w:hAnsi="Arial" w:cs="Arial"/>
              </w:rPr>
            </w:pPr>
          </w:p>
        </w:tc>
      </w:tr>
      <w:tr w:rsidR="00681EAC" w14:paraId="5FD592E8" w14:textId="77777777">
        <w:trPr>
          <w:trHeight w:val="440"/>
        </w:trPr>
        <w:tc>
          <w:tcPr>
            <w:tcW w:w="2100" w:type="dxa"/>
          </w:tcPr>
          <w:p w14:paraId="7959A0B7" w14:textId="782EE62E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6120" w:type="dxa"/>
          </w:tcPr>
          <w:p w14:paraId="7E7788C8" w14:textId="2EF2C20C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14:paraId="4AC76E0C" w14:textId="0BD8D503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681EAC" w14:paraId="01890795" w14:textId="77777777">
        <w:trPr>
          <w:trHeight w:val="460"/>
        </w:trPr>
        <w:tc>
          <w:tcPr>
            <w:tcW w:w="2100" w:type="dxa"/>
          </w:tcPr>
          <w:p w14:paraId="1F71B23D" w14:textId="3A415D8F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6120" w:type="dxa"/>
          </w:tcPr>
          <w:p w14:paraId="67CF8D79" w14:textId="320B0C7E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14:paraId="20734775" w14:textId="2E764F9C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681EAC" w14:paraId="1EA1DEC1" w14:textId="77777777">
        <w:trPr>
          <w:trHeight w:val="480"/>
        </w:trPr>
        <w:tc>
          <w:tcPr>
            <w:tcW w:w="2100" w:type="dxa"/>
          </w:tcPr>
          <w:p w14:paraId="00F49BD3" w14:textId="78AF11AF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6120" w:type="dxa"/>
          </w:tcPr>
          <w:p w14:paraId="430AA613" w14:textId="6CEB1836" w:rsidR="00681EAC" w:rsidRDefault="00681EAC">
            <w:pPr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</w:tcPr>
          <w:p w14:paraId="0A9203A1" w14:textId="0E069B09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681EAC" w14:paraId="143F925B" w14:textId="77777777">
        <w:trPr>
          <w:trHeight w:val="480"/>
        </w:trPr>
        <w:tc>
          <w:tcPr>
            <w:tcW w:w="8220" w:type="dxa"/>
            <w:gridSpan w:val="2"/>
            <w:shd w:val="clear" w:color="auto" w:fill="D9D9D9"/>
            <w:vAlign w:val="center"/>
          </w:tcPr>
          <w:p w14:paraId="739545EC" w14:textId="77777777" w:rsidR="00681EAC" w:rsidRDefault="005654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TOTAL AMOUNT TO BE REPAID</w:t>
            </w:r>
          </w:p>
        </w:tc>
        <w:tc>
          <w:tcPr>
            <w:tcW w:w="2100" w:type="dxa"/>
            <w:vAlign w:val="center"/>
          </w:tcPr>
          <w:p w14:paraId="40A85131" w14:textId="6F466580" w:rsidR="00681EAC" w:rsidRDefault="00681EAC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65DE6075" w14:textId="77777777" w:rsidR="00681EAC" w:rsidRDefault="00681EAC">
      <w:pPr>
        <w:rPr>
          <w:rFonts w:ascii="Arial" w:eastAsia="Arial" w:hAnsi="Arial" w:cs="Arial"/>
        </w:rPr>
      </w:pPr>
    </w:p>
    <w:p w14:paraId="1F275993" w14:textId="1879BFBA" w:rsidR="00681EAC" w:rsidRDefault="005654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certify that the expenses claimed on this form are correct and have been incurred during the course of work relating to </w:t>
      </w:r>
      <w:r w:rsidR="00E2158C">
        <w:rPr>
          <w:rFonts w:ascii="Arial" w:eastAsia="Arial" w:hAnsi="Arial" w:cs="Arial"/>
        </w:rPr>
        <w:t>Culture Health &amp; Wellbeing Alliance</w:t>
      </w:r>
      <w:r>
        <w:rPr>
          <w:rFonts w:ascii="Arial" w:eastAsia="Arial" w:hAnsi="Arial" w:cs="Arial"/>
        </w:rPr>
        <w:t>.</w:t>
      </w:r>
    </w:p>
    <w:p w14:paraId="43A4138D" w14:textId="77777777" w:rsidR="00681EAC" w:rsidRDefault="005654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2"/>
        <w:tblW w:w="102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3"/>
        <w:gridCol w:w="4440"/>
        <w:gridCol w:w="1065"/>
        <w:gridCol w:w="2130"/>
      </w:tblGrid>
      <w:tr w:rsidR="00681EAC" w14:paraId="3F68B2B9" w14:textId="77777777" w:rsidTr="00724C26">
        <w:trPr>
          <w:trHeight w:val="401"/>
        </w:trPr>
        <w:tc>
          <w:tcPr>
            <w:tcW w:w="257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D614" w14:textId="77777777" w:rsidR="00681EAC" w:rsidRDefault="0056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 of claimant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662D" w14:textId="13371655" w:rsidR="00681EAC" w:rsidRDefault="0068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ACEF" w14:textId="77777777" w:rsidR="00681EAC" w:rsidRDefault="00565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0579" w14:textId="27521688" w:rsidR="00681EAC" w:rsidRDefault="00681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</w:tbl>
    <w:p w14:paraId="2E9D2CCA" w14:textId="77777777" w:rsidR="00681EAC" w:rsidRDefault="00681EAC">
      <w:pPr>
        <w:rPr>
          <w:rFonts w:ascii="Arial" w:eastAsia="Arial" w:hAnsi="Arial" w:cs="Arial"/>
        </w:rPr>
      </w:pPr>
    </w:p>
    <w:p w14:paraId="5ECC0318" w14:textId="77777777" w:rsidR="00681EAC" w:rsidRDefault="0056546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Expenses should be paid into the following bank account (please complete details below):</w:t>
      </w:r>
    </w:p>
    <w:p w14:paraId="539F9505" w14:textId="77777777" w:rsidR="00681EAC" w:rsidRDefault="00681EAC">
      <w:pPr>
        <w:rPr>
          <w:rFonts w:ascii="Arial" w:eastAsia="Arial" w:hAnsi="Arial" w:cs="Arial"/>
        </w:rPr>
      </w:pPr>
    </w:p>
    <w:tbl>
      <w:tblPr>
        <w:tblStyle w:val="a3"/>
        <w:tblW w:w="10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6195"/>
      </w:tblGrid>
      <w:tr w:rsidR="00681EAC" w14:paraId="293B926B" w14:textId="77777777">
        <w:trPr>
          <w:trHeight w:val="380"/>
        </w:trPr>
        <w:tc>
          <w:tcPr>
            <w:tcW w:w="4219" w:type="dxa"/>
            <w:shd w:val="clear" w:color="auto" w:fill="F2F2F2"/>
            <w:vAlign w:val="center"/>
          </w:tcPr>
          <w:p w14:paraId="2C24D0D6" w14:textId="77777777" w:rsidR="00681EAC" w:rsidRDefault="00565465">
            <w:pPr>
              <w:rPr>
                <w:rFonts w:ascii="Arial" w:eastAsia="Arial" w:hAnsi="Arial" w:cs="Arial"/>
              </w:rPr>
            </w:pPr>
            <w:bookmarkStart w:id="0" w:name="_30j0zll" w:colFirst="0" w:colLast="0"/>
            <w:bookmarkEnd w:id="0"/>
            <w:r>
              <w:rPr>
                <w:rFonts w:ascii="Arial" w:eastAsia="Arial" w:hAnsi="Arial" w:cs="Arial"/>
              </w:rPr>
              <w:t>Account holder name:</w:t>
            </w:r>
          </w:p>
        </w:tc>
        <w:tc>
          <w:tcPr>
            <w:tcW w:w="6195" w:type="dxa"/>
            <w:vAlign w:val="center"/>
          </w:tcPr>
          <w:p w14:paraId="1B6C6A6D" w14:textId="1ADA01A0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681EAC" w14:paraId="70DD7EEA" w14:textId="77777777">
        <w:trPr>
          <w:trHeight w:val="380"/>
        </w:trPr>
        <w:tc>
          <w:tcPr>
            <w:tcW w:w="4219" w:type="dxa"/>
            <w:shd w:val="clear" w:color="auto" w:fill="F2F2F2"/>
            <w:vAlign w:val="center"/>
          </w:tcPr>
          <w:p w14:paraId="6D6CDCE6" w14:textId="77777777" w:rsidR="00681EAC" w:rsidRDefault="005654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Account number:</w:t>
            </w:r>
          </w:p>
        </w:tc>
        <w:tc>
          <w:tcPr>
            <w:tcW w:w="6195" w:type="dxa"/>
            <w:vAlign w:val="center"/>
          </w:tcPr>
          <w:p w14:paraId="04634F15" w14:textId="59B67957" w:rsidR="00681EAC" w:rsidRDefault="00681EAC">
            <w:pPr>
              <w:rPr>
                <w:rFonts w:ascii="Arial" w:eastAsia="Arial" w:hAnsi="Arial" w:cs="Arial"/>
              </w:rPr>
            </w:pPr>
          </w:p>
        </w:tc>
      </w:tr>
      <w:tr w:rsidR="00681EAC" w14:paraId="19C5AC42" w14:textId="77777777">
        <w:trPr>
          <w:trHeight w:val="380"/>
        </w:trPr>
        <w:tc>
          <w:tcPr>
            <w:tcW w:w="4219" w:type="dxa"/>
            <w:shd w:val="clear" w:color="auto" w:fill="F2F2F2"/>
            <w:vAlign w:val="center"/>
          </w:tcPr>
          <w:p w14:paraId="7C5AD03D" w14:textId="77777777" w:rsidR="00681EAC" w:rsidRDefault="0056546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Sort Code:</w:t>
            </w:r>
          </w:p>
        </w:tc>
        <w:tc>
          <w:tcPr>
            <w:tcW w:w="6195" w:type="dxa"/>
            <w:vAlign w:val="center"/>
          </w:tcPr>
          <w:p w14:paraId="42F3B077" w14:textId="7569B777" w:rsidR="00681EAC" w:rsidRDefault="00681EAC">
            <w:pPr>
              <w:rPr>
                <w:rFonts w:ascii="Arial" w:eastAsia="Arial" w:hAnsi="Arial" w:cs="Arial"/>
              </w:rPr>
            </w:pPr>
          </w:p>
        </w:tc>
      </w:tr>
    </w:tbl>
    <w:p w14:paraId="4F6E3073" w14:textId="2D1E08B4" w:rsidR="00681EAC" w:rsidRDefault="00565465">
      <w:pPr>
        <w:spacing w:before="2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Please save your completed form, and attach digital copies (photos or PDFs) of any receipts and email these to Sarah</w:t>
      </w:r>
      <w:r w:rsidR="00483479">
        <w:rPr>
          <w:rFonts w:ascii="Arial" w:eastAsia="Arial" w:hAnsi="Arial" w:cs="Arial"/>
          <w:b/>
          <w:sz w:val="22"/>
          <w:szCs w:val="22"/>
        </w:rPr>
        <w:t xml:space="preserve"> Holmes</w:t>
      </w:r>
      <w:r>
        <w:rPr>
          <w:rFonts w:ascii="Arial" w:eastAsia="Arial" w:hAnsi="Arial" w:cs="Arial"/>
          <w:b/>
          <w:sz w:val="22"/>
          <w:szCs w:val="22"/>
        </w:rPr>
        <w:t xml:space="preserve"> at </w:t>
      </w:r>
      <w:hyperlink r:id="rId6" w:history="1">
        <w:r w:rsidR="002525F8" w:rsidRPr="007E695A">
          <w:rPr>
            <w:rStyle w:val="Hyperlink"/>
            <w:rFonts w:ascii="Arial" w:eastAsia="Arial" w:hAnsi="Arial" w:cs="Arial"/>
            <w:b/>
            <w:sz w:val="22"/>
            <w:szCs w:val="22"/>
          </w:rPr>
          <w:t>finance@culturehealthandwellbeing.org.uk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sectPr w:rsidR="00681EAC" w:rsidSect="00483479">
      <w:pgSz w:w="11906" w:h="16838"/>
      <w:pgMar w:top="851" w:right="851" w:bottom="70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963"/>
    <w:multiLevelType w:val="hybridMultilevel"/>
    <w:tmpl w:val="70FA9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F7650"/>
    <w:multiLevelType w:val="hybridMultilevel"/>
    <w:tmpl w:val="71568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00834">
    <w:abstractNumId w:val="1"/>
  </w:num>
  <w:num w:numId="2" w16cid:durableId="46039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AC"/>
    <w:rsid w:val="001069E3"/>
    <w:rsid w:val="002525F8"/>
    <w:rsid w:val="00260550"/>
    <w:rsid w:val="00406391"/>
    <w:rsid w:val="00483479"/>
    <w:rsid w:val="00565465"/>
    <w:rsid w:val="00666F70"/>
    <w:rsid w:val="00681EAC"/>
    <w:rsid w:val="00724C26"/>
    <w:rsid w:val="007516A0"/>
    <w:rsid w:val="007A3E71"/>
    <w:rsid w:val="009D06AE"/>
    <w:rsid w:val="00A75387"/>
    <w:rsid w:val="00A87028"/>
    <w:rsid w:val="00AA18CF"/>
    <w:rsid w:val="00E2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2C0F"/>
  <w15:docId w15:val="{EA982A70-1A78-A24B-9740-49B666AC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654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5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1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e@culturehealthandwellbeing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Holmes</dc:creator>
  <cp:lastModifiedBy>Fiona M</cp:lastModifiedBy>
  <cp:revision>3</cp:revision>
  <dcterms:created xsi:type="dcterms:W3CDTF">2023-06-13T08:26:00Z</dcterms:created>
  <dcterms:modified xsi:type="dcterms:W3CDTF">2023-08-15T12:49:00Z</dcterms:modified>
</cp:coreProperties>
</file>