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CB84" w14:textId="4967288B" w:rsidR="00B311B7" w:rsidRDefault="00430187" w:rsidP="00643EA2">
      <w:pPr>
        <w:pStyle w:val="Heading1"/>
      </w:pPr>
      <w:r w:rsidRPr="0097502C">
        <w:rPr>
          <w:rFonts w:ascii="Calibri" w:hAnsi="Calibri"/>
          <w:noProof/>
          <w:sz w:val="22"/>
          <w:szCs w:val="22"/>
        </w:rPr>
        <w:drawing>
          <wp:anchor distT="0" distB="0" distL="114300" distR="114300" simplePos="0" relativeHeight="251659264" behindDoc="0" locked="0" layoutInCell="1" allowOverlap="1" wp14:anchorId="4A572D67" wp14:editId="7EA18F32">
            <wp:simplePos x="0" y="0"/>
            <wp:positionH relativeFrom="margin">
              <wp:posOffset>-140164</wp:posOffset>
            </wp:positionH>
            <wp:positionV relativeFrom="margin">
              <wp:posOffset>-353529</wp:posOffset>
            </wp:positionV>
            <wp:extent cx="1049655" cy="114300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What can we learn </w:t>
      </w:r>
      <w:r w:rsidR="0A7A34E4" w:rsidRPr="00643EA2">
        <w:t>from</w:t>
      </w:r>
      <w:r w:rsidR="0A7A34E4" w:rsidRPr="0A7A34E4">
        <w:t xml:space="preserve"> </w:t>
      </w:r>
      <w:r>
        <w:t xml:space="preserve">the </w:t>
      </w:r>
      <w:r w:rsidR="0A7A34E4" w:rsidRPr="0A7A34E4">
        <w:t>Practising Well Award</w:t>
      </w:r>
      <w:r>
        <w:t>s?</w:t>
      </w:r>
    </w:p>
    <w:p w14:paraId="1BCF85F8" w14:textId="192FEE31" w:rsidR="00430187" w:rsidRDefault="00643EA2" w:rsidP="00643EA2">
      <w:pPr>
        <w:pStyle w:val="Heading2"/>
      </w:pPr>
      <w:r>
        <w:t>August 2020</w:t>
      </w:r>
    </w:p>
    <w:p w14:paraId="23541BCE" w14:textId="5ED17AFB" w:rsidR="00F0315D" w:rsidRDefault="00F0315D" w:rsidP="007C78AB"/>
    <w:p w14:paraId="2BC7FBC4" w14:textId="77777777" w:rsidR="00AF631D" w:rsidRDefault="00AF631D" w:rsidP="00AF631D">
      <w:pPr>
        <w:pStyle w:val="Heading2"/>
      </w:pPr>
    </w:p>
    <w:p w14:paraId="2567DD55" w14:textId="1A7C40A0" w:rsidR="00643EA2" w:rsidRDefault="00AF631D" w:rsidP="00AF631D">
      <w:pPr>
        <w:pStyle w:val="Heading2"/>
      </w:pPr>
      <w:r>
        <w:t xml:space="preserve">Introduction </w:t>
      </w:r>
    </w:p>
    <w:p w14:paraId="3A6DB75D" w14:textId="392738C8" w:rsidR="008753A5" w:rsidRDefault="00F909C4" w:rsidP="00C56FD8">
      <w:r>
        <w:t xml:space="preserve">We know that practitioner support is a critical aspect of building more sustainable practice in culture, health and wellbeing. </w:t>
      </w:r>
      <w:r w:rsidR="00782B88">
        <w:t xml:space="preserve">This document brings together information </w:t>
      </w:r>
      <w:r w:rsidR="00782B88" w:rsidRPr="0095584F">
        <w:t xml:space="preserve">from the </w:t>
      </w:r>
      <w:r w:rsidR="0095584F" w:rsidRPr="0095584F">
        <w:t>11</w:t>
      </w:r>
      <w:r w:rsidR="00150F77" w:rsidRPr="0095584F">
        <w:t xml:space="preserve"> shortlisted programmes and projects from CHWA’s Practising Well Awards in 2020 and 2021</w:t>
      </w:r>
      <w:r w:rsidR="000A483C" w:rsidRPr="0095584F">
        <w:t>,</w:t>
      </w:r>
      <w:r w:rsidR="000A483C">
        <w:t xml:space="preserve"> devised in collaboration with Nicola Naismith</w:t>
      </w:r>
      <w:r w:rsidR="00150F77">
        <w:t>.</w:t>
      </w:r>
      <w:r w:rsidR="00F0315D">
        <w:t xml:space="preserve"> </w:t>
      </w:r>
      <w:r w:rsidR="008753A5">
        <w:t>The programmes and projects were nominated by practitioners and shortlisted by team</w:t>
      </w:r>
      <w:r w:rsidR="000C0112">
        <w:t>s</w:t>
      </w:r>
      <w:r w:rsidR="008753A5">
        <w:t xml:space="preserve"> </w:t>
      </w:r>
      <w:r w:rsidR="000C0112">
        <w:t xml:space="preserve">of </w:t>
      </w:r>
      <w:r w:rsidR="008753A5">
        <w:t xml:space="preserve">judges with expertise and both professional and lived experience in this field. </w:t>
      </w:r>
    </w:p>
    <w:p w14:paraId="553AD3B6" w14:textId="77777777" w:rsidR="008753A5" w:rsidRDefault="008753A5" w:rsidP="00C56FD8"/>
    <w:p w14:paraId="12B66CAF" w14:textId="1E203916" w:rsidR="00F0315D" w:rsidRDefault="001A6EF3" w:rsidP="00C56FD8">
      <w:r>
        <w:t>This document is part of the Culture, Health &amp; Wellbeing Alliance’s strategic commitment to sustainability.</w:t>
      </w:r>
    </w:p>
    <w:p w14:paraId="07B580EB" w14:textId="77777777" w:rsidR="00F0315D" w:rsidRDefault="00F0315D" w:rsidP="007C78AB"/>
    <w:p w14:paraId="32F2E269" w14:textId="63170501" w:rsidR="00F0315D" w:rsidRDefault="00F0315D" w:rsidP="00F909C4">
      <w:pPr>
        <w:pStyle w:val="Heading2"/>
      </w:pPr>
      <w:r>
        <w:t xml:space="preserve">Who is this </w:t>
      </w:r>
      <w:r w:rsidR="00AF631D">
        <w:t xml:space="preserve">document </w:t>
      </w:r>
      <w:r>
        <w:t>for?</w:t>
      </w:r>
    </w:p>
    <w:p w14:paraId="795B500B" w14:textId="6E5A203F" w:rsidR="00782B88" w:rsidRDefault="00F0315D" w:rsidP="007C78AB">
      <w:r>
        <w:t xml:space="preserve">This document will provide guidance for employers and commissioners considering their support offers and for funders hoping to understand more about what constitutes good practice. </w:t>
      </w:r>
    </w:p>
    <w:p w14:paraId="06D616C2" w14:textId="77777777" w:rsidR="00150F77" w:rsidRPr="007C78AB" w:rsidRDefault="00150F77" w:rsidP="007C78AB"/>
    <w:p w14:paraId="0CA08DB6" w14:textId="4B41E819" w:rsidR="007C78AB" w:rsidRPr="007C78AB" w:rsidRDefault="007C78AB" w:rsidP="007C78AB">
      <w:pPr>
        <w:pStyle w:val="Heading2"/>
        <w:rPr>
          <w:sz w:val="28"/>
          <w:szCs w:val="28"/>
        </w:rPr>
      </w:pPr>
      <w:r>
        <w:rPr>
          <w:sz w:val="28"/>
          <w:szCs w:val="28"/>
        </w:rPr>
        <w:t>Practical Offers</w:t>
      </w:r>
    </w:p>
    <w:p w14:paraId="5A3C0DE2" w14:textId="64D9EAE3" w:rsidR="00EB0D5D" w:rsidRDefault="00524847" w:rsidP="007C78AB">
      <w:r>
        <w:t>B</w:t>
      </w:r>
      <w:r w:rsidR="00EB0D5D">
        <w:t xml:space="preserve">elow </w:t>
      </w:r>
      <w:r>
        <w:t xml:space="preserve">is a summary of </w:t>
      </w:r>
      <w:r w:rsidR="00D44A19">
        <w:t xml:space="preserve">the </w:t>
      </w:r>
      <w:r w:rsidR="00EB0D5D">
        <w:t xml:space="preserve">practical </w:t>
      </w:r>
      <w:r>
        <w:t xml:space="preserve">offers of </w:t>
      </w:r>
      <w:r w:rsidR="00EB0D5D">
        <w:t>support described</w:t>
      </w:r>
      <w:r w:rsidR="005550AF">
        <w:t xml:space="preserve"> </w:t>
      </w:r>
      <w:r w:rsidR="00EB0D5D">
        <w:t xml:space="preserve">in </w:t>
      </w:r>
      <w:r w:rsidR="00D44A19">
        <w:t>the shortlist</w:t>
      </w:r>
      <w:r w:rsidR="004932E7">
        <w:t>ed</w:t>
      </w:r>
      <w:r w:rsidR="00D44A19">
        <w:t xml:space="preserve"> </w:t>
      </w:r>
      <w:r w:rsidR="004932E7">
        <w:t xml:space="preserve">projects and programmes. </w:t>
      </w:r>
    </w:p>
    <w:p w14:paraId="6E7BEB5A" w14:textId="6FCC71F8" w:rsidR="00EB0D5D" w:rsidRDefault="00EB0D5D" w:rsidP="007C78AB"/>
    <w:p w14:paraId="0581E04D" w14:textId="2A69B098" w:rsidR="00691450" w:rsidRPr="005B0F58" w:rsidRDefault="00EB0D5D" w:rsidP="00691450">
      <w:pPr>
        <w:rPr>
          <w:b/>
          <w:bCs/>
        </w:rPr>
      </w:pPr>
      <w:r w:rsidRPr="005B0F58">
        <w:rPr>
          <w:b/>
          <w:bCs/>
        </w:rPr>
        <w:t>Personal Development</w:t>
      </w:r>
      <w:r w:rsidR="00691450" w:rsidRPr="005B0F58">
        <w:rPr>
          <w:b/>
          <w:bCs/>
        </w:rPr>
        <w:t>/ Affective Support</w:t>
      </w:r>
    </w:p>
    <w:p w14:paraId="6A00D5AD" w14:textId="31C43D7D" w:rsidR="00EB0D5D" w:rsidRDefault="00EB0D5D" w:rsidP="00EB0D5D">
      <w:pPr>
        <w:pStyle w:val="ListParagraph"/>
        <w:numPr>
          <w:ilvl w:val="0"/>
          <w:numId w:val="32"/>
        </w:numPr>
      </w:pPr>
      <w:r>
        <w:t>Supervision (1:1 and group)</w:t>
      </w:r>
    </w:p>
    <w:p w14:paraId="4667D4B2" w14:textId="62DDE04B" w:rsidR="00EB0D5D" w:rsidRDefault="00EB0D5D" w:rsidP="00EB0D5D">
      <w:pPr>
        <w:pStyle w:val="ListParagraph"/>
        <w:numPr>
          <w:ilvl w:val="0"/>
          <w:numId w:val="32"/>
        </w:numPr>
      </w:pPr>
      <w:r>
        <w:t>Counselling (1:1 and group)</w:t>
      </w:r>
    </w:p>
    <w:p w14:paraId="74F27788" w14:textId="3F0AB35B" w:rsidR="00691450" w:rsidRDefault="00691450" w:rsidP="00EB0D5D">
      <w:pPr>
        <w:pStyle w:val="ListParagraph"/>
        <w:numPr>
          <w:ilvl w:val="0"/>
          <w:numId w:val="32"/>
        </w:numPr>
      </w:pPr>
      <w:r>
        <w:t>Coaching (1:1 and group)</w:t>
      </w:r>
    </w:p>
    <w:p w14:paraId="67A902D7" w14:textId="07C1A797" w:rsidR="005B0F58" w:rsidRDefault="005B0F58" w:rsidP="005B0F58">
      <w:pPr>
        <w:pStyle w:val="ListParagraph"/>
        <w:numPr>
          <w:ilvl w:val="0"/>
          <w:numId w:val="32"/>
        </w:numPr>
      </w:pPr>
      <w:r>
        <w:t xml:space="preserve">Employee Assistance Programme </w:t>
      </w:r>
    </w:p>
    <w:p w14:paraId="6079A8E5" w14:textId="67B74132" w:rsidR="005B0F58" w:rsidRDefault="005B0F58" w:rsidP="005B0F58">
      <w:pPr>
        <w:pStyle w:val="ListParagraph"/>
        <w:numPr>
          <w:ilvl w:val="0"/>
          <w:numId w:val="32"/>
        </w:numPr>
      </w:pPr>
      <w:r>
        <w:t>Monthly group reflective practice sessions</w:t>
      </w:r>
    </w:p>
    <w:p w14:paraId="0D94CE6E" w14:textId="188F7A29" w:rsidR="00691450" w:rsidRDefault="00691450" w:rsidP="00EB0D5D">
      <w:pPr>
        <w:pStyle w:val="ListParagraph"/>
        <w:numPr>
          <w:ilvl w:val="0"/>
          <w:numId w:val="32"/>
        </w:numPr>
      </w:pPr>
      <w:r>
        <w:t>Peer support (formal and informal)</w:t>
      </w:r>
    </w:p>
    <w:p w14:paraId="45147BA9" w14:textId="41D7C4BC" w:rsidR="00EB0D5D" w:rsidRDefault="00EB0D5D" w:rsidP="00EB0D5D">
      <w:pPr>
        <w:pStyle w:val="ListParagraph"/>
        <w:numPr>
          <w:ilvl w:val="0"/>
          <w:numId w:val="32"/>
        </w:numPr>
      </w:pPr>
      <w:r>
        <w:t>Retreat model with follow</w:t>
      </w:r>
      <w:r w:rsidR="00D44A19">
        <w:t>-</w:t>
      </w:r>
      <w:r>
        <w:t>up group</w:t>
      </w:r>
    </w:p>
    <w:p w14:paraId="6183F440" w14:textId="4781BED7" w:rsidR="00691450" w:rsidRDefault="00691450" w:rsidP="00EB0D5D">
      <w:pPr>
        <w:pStyle w:val="ListParagraph"/>
        <w:numPr>
          <w:ilvl w:val="0"/>
          <w:numId w:val="32"/>
        </w:numPr>
      </w:pPr>
      <w:r>
        <w:t>Resilience / Self</w:t>
      </w:r>
      <w:r w:rsidR="005B0F58">
        <w:t>-</w:t>
      </w:r>
      <w:r>
        <w:t xml:space="preserve">awareness training: preparation for working in challenging contexts </w:t>
      </w:r>
    </w:p>
    <w:p w14:paraId="6C4AF2AD" w14:textId="66606727" w:rsidR="00EB0D5D" w:rsidRDefault="00EB0D5D" w:rsidP="00EB0D5D"/>
    <w:p w14:paraId="1B62374F" w14:textId="6418E72E" w:rsidR="00EB0D5D" w:rsidRPr="005B0F58" w:rsidRDefault="00EB0D5D" w:rsidP="00EB0D5D">
      <w:pPr>
        <w:rPr>
          <w:b/>
          <w:bCs/>
        </w:rPr>
      </w:pPr>
      <w:r w:rsidRPr="005B0F58">
        <w:rPr>
          <w:b/>
          <w:bCs/>
        </w:rPr>
        <w:t>Professional development</w:t>
      </w:r>
    </w:p>
    <w:p w14:paraId="21ECF093" w14:textId="62C0C96A" w:rsidR="00EB0D5D" w:rsidRDefault="00EB0D5D" w:rsidP="00EB0D5D">
      <w:pPr>
        <w:pStyle w:val="ListParagraph"/>
        <w:numPr>
          <w:ilvl w:val="0"/>
          <w:numId w:val="33"/>
        </w:numPr>
      </w:pPr>
      <w:r>
        <w:t>Shadowing opportunities</w:t>
      </w:r>
    </w:p>
    <w:p w14:paraId="18FBD56E" w14:textId="590CC9AD" w:rsidR="00EB0D5D" w:rsidRDefault="00EB0D5D" w:rsidP="00EB0D5D">
      <w:pPr>
        <w:pStyle w:val="ListParagraph"/>
        <w:numPr>
          <w:ilvl w:val="0"/>
          <w:numId w:val="33"/>
        </w:numPr>
      </w:pPr>
      <w:r>
        <w:t>Mentoring opportunities; being mentee and becoming mentors</w:t>
      </w:r>
      <w:r w:rsidR="00D44A19">
        <w:t xml:space="preserve"> </w:t>
      </w:r>
    </w:p>
    <w:p w14:paraId="5DE53C45" w14:textId="23A5870F" w:rsidR="00EB0D5D" w:rsidRDefault="00691450" w:rsidP="00EB0D5D">
      <w:pPr>
        <w:pStyle w:val="ListParagraph"/>
        <w:numPr>
          <w:ilvl w:val="0"/>
          <w:numId w:val="33"/>
        </w:numPr>
      </w:pPr>
      <w:r>
        <w:t xml:space="preserve">Snapshot observations to support professional development </w:t>
      </w:r>
    </w:p>
    <w:p w14:paraId="203B21BE" w14:textId="705A5C55" w:rsidR="00691450" w:rsidRDefault="00691450" w:rsidP="00D44A19">
      <w:pPr>
        <w:pStyle w:val="ListParagraph"/>
        <w:numPr>
          <w:ilvl w:val="0"/>
          <w:numId w:val="33"/>
        </w:numPr>
      </w:pPr>
      <w:r>
        <w:t xml:space="preserve">Specialist training opportunities </w:t>
      </w:r>
    </w:p>
    <w:p w14:paraId="075CB70D" w14:textId="55952E2D" w:rsidR="00691450" w:rsidRDefault="00691450" w:rsidP="00EB0D5D">
      <w:pPr>
        <w:pStyle w:val="ListParagraph"/>
        <w:numPr>
          <w:ilvl w:val="0"/>
          <w:numId w:val="33"/>
        </w:numPr>
      </w:pPr>
      <w:r>
        <w:t>Team development</w:t>
      </w:r>
      <w:r w:rsidR="00D44A19">
        <w:t xml:space="preserve"> </w:t>
      </w:r>
      <w:r>
        <w:t>/ away days</w:t>
      </w:r>
    </w:p>
    <w:p w14:paraId="48DDF8D6" w14:textId="7615F764" w:rsidR="00D130C7" w:rsidRDefault="00D130C7" w:rsidP="00EB0D5D">
      <w:pPr>
        <w:pStyle w:val="ListParagraph"/>
        <w:numPr>
          <w:ilvl w:val="0"/>
          <w:numId w:val="33"/>
        </w:numPr>
      </w:pPr>
      <w:r>
        <w:t>Group discussions and book clubs</w:t>
      </w:r>
    </w:p>
    <w:p w14:paraId="32D38554" w14:textId="7CB8AEE0" w:rsidR="00EB0D5D" w:rsidRPr="005B0F58" w:rsidRDefault="005B0F58" w:rsidP="00EB0D5D">
      <w:pPr>
        <w:rPr>
          <w:b/>
          <w:bCs/>
        </w:rPr>
      </w:pPr>
      <w:r>
        <w:rPr>
          <w:b/>
          <w:bCs/>
        </w:rPr>
        <w:lastRenderedPageBreak/>
        <w:t>Support i</w:t>
      </w:r>
      <w:r w:rsidR="00EB0D5D" w:rsidRPr="005B0F58">
        <w:rPr>
          <w:b/>
          <w:bCs/>
        </w:rPr>
        <w:t>n practice</w:t>
      </w:r>
    </w:p>
    <w:p w14:paraId="4F1BA229" w14:textId="6743413A" w:rsidR="00EB0D5D" w:rsidRDefault="00EB0D5D" w:rsidP="00EB0D5D">
      <w:pPr>
        <w:pStyle w:val="ListParagraph"/>
        <w:numPr>
          <w:ilvl w:val="0"/>
          <w:numId w:val="32"/>
        </w:numPr>
      </w:pPr>
      <w:r>
        <w:t>Constructed safe places for practice and activities</w:t>
      </w:r>
    </w:p>
    <w:p w14:paraId="1A2A340D" w14:textId="46E10A43" w:rsidR="00B91607" w:rsidRDefault="00B91607" w:rsidP="00EB0D5D">
      <w:pPr>
        <w:pStyle w:val="ListParagraph"/>
        <w:numPr>
          <w:ilvl w:val="0"/>
          <w:numId w:val="32"/>
        </w:numPr>
      </w:pPr>
      <w:r>
        <w:t xml:space="preserve">Clear boundaries set </w:t>
      </w:r>
    </w:p>
    <w:p w14:paraId="62FE8A7F" w14:textId="2D6F18F8" w:rsidR="005B0F58" w:rsidRDefault="005B0F58" w:rsidP="005B0F58">
      <w:pPr>
        <w:pStyle w:val="ListParagraph"/>
        <w:numPr>
          <w:ilvl w:val="0"/>
          <w:numId w:val="32"/>
        </w:numPr>
      </w:pPr>
      <w:r>
        <w:t>Guidance on ethical frameworks</w:t>
      </w:r>
      <w:r w:rsidR="004C5D93">
        <w:t xml:space="preserve">, </w:t>
      </w:r>
      <w:r>
        <w:t>policies</w:t>
      </w:r>
      <w:r w:rsidR="004C5D93">
        <w:t xml:space="preserve"> and protocols</w:t>
      </w:r>
    </w:p>
    <w:p w14:paraId="737C72D0" w14:textId="42A6B115" w:rsidR="00EB0D5D" w:rsidRDefault="00EB0D5D" w:rsidP="00EB0D5D">
      <w:pPr>
        <w:pStyle w:val="ListParagraph"/>
        <w:numPr>
          <w:ilvl w:val="0"/>
          <w:numId w:val="32"/>
        </w:numPr>
      </w:pPr>
      <w:r>
        <w:t>Involvement in project steering group</w:t>
      </w:r>
      <w:r w:rsidR="005550AF">
        <w:t>s</w:t>
      </w:r>
    </w:p>
    <w:p w14:paraId="43501FBF" w14:textId="52918297" w:rsidR="00691450" w:rsidRDefault="00691450" w:rsidP="00EB0D5D">
      <w:pPr>
        <w:pStyle w:val="ListParagraph"/>
        <w:numPr>
          <w:ilvl w:val="0"/>
          <w:numId w:val="32"/>
        </w:numPr>
      </w:pPr>
      <w:r>
        <w:t xml:space="preserve">Valued (paid) rehearsal/ preparation and debrief time </w:t>
      </w:r>
    </w:p>
    <w:p w14:paraId="334BBF43" w14:textId="2C4F9576" w:rsidR="005B0F58" w:rsidRDefault="005B0F58" w:rsidP="00EB0D5D">
      <w:pPr>
        <w:pStyle w:val="ListParagraph"/>
        <w:numPr>
          <w:ilvl w:val="0"/>
          <w:numId w:val="32"/>
        </w:numPr>
      </w:pPr>
      <w:r>
        <w:t xml:space="preserve">Escorts in </w:t>
      </w:r>
      <w:r w:rsidR="00096DC6">
        <w:t xml:space="preserve">clinical or care </w:t>
      </w:r>
      <w:r>
        <w:t>environments</w:t>
      </w:r>
    </w:p>
    <w:p w14:paraId="0E307518" w14:textId="3426B745" w:rsidR="005B0F58" w:rsidRDefault="005B0F58" w:rsidP="00EB0D5D">
      <w:pPr>
        <w:pStyle w:val="ListParagraph"/>
        <w:numPr>
          <w:ilvl w:val="0"/>
          <w:numId w:val="32"/>
        </w:numPr>
      </w:pPr>
      <w:r>
        <w:t>Collaborative evaluation processes</w:t>
      </w:r>
    </w:p>
    <w:p w14:paraId="4C519BF2" w14:textId="3725DF04" w:rsidR="005B0F58" w:rsidRDefault="005B0F58" w:rsidP="00EB0D5D">
      <w:pPr>
        <w:pStyle w:val="ListParagraph"/>
        <w:numPr>
          <w:ilvl w:val="0"/>
          <w:numId w:val="32"/>
        </w:numPr>
      </w:pPr>
      <w:r>
        <w:t>Support with risk assessments (particularly important during Covid)</w:t>
      </w:r>
    </w:p>
    <w:p w14:paraId="1B1208C3" w14:textId="7AD0CBC3" w:rsidR="005B0F58" w:rsidRDefault="005B0F58" w:rsidP="00EB0D5D">
      <w:pPr>
        <w:pStyle w:val="ListParagraph"/>
        <w:numPr>
          <w:ilvl w:val="0"/>
          <w:numId w:val="32"/>
        </w:numPr>
      </w:pPr>
      <w:r>
        <w:t>Access to shared resources and learning (online and offline)</w:t>
      </w:r>
    </w:p>
    <w:p w14:paraId="0566DEA9" w14:textId="4D9BFB03" w:rsidR="00EB0D5D" w:rsidRDefault="00EB0D5D" w:rsidP="005B0F58"/>
    <w:p w14:paraId="73F97C60" w14:textId="731837FC" w:rsidR="005B0F58" w:rsidRPr="005B0F58" w:rsidRDefault="005B0F58" w:rsidP="005B0F58">
      <w:pPr>
        <w:rPr>
          <w:b/>
          <w:bCs/>
        </w:rPr>
      </w:pPr>
      <w:r w:rsidRPr="005B0F58">
        <w:rPr>
          <w:b/>
          <w:bCs/>
        </w:rPr>
        <w:t>Covid</w:t>
      </w:r>
      <w:r w:rsidR="00C31E72">
        <w:rPr>
          <w:b/>
          <w:bCs/>
        </w:rPr>
        <w:t>-</w:t>
      </w:r>
      <w:r w:rsidRPr="005B0F58">
        <w:rPr>
          <w:b/>
          <w:bCs/>
        </w:rPr>
        <w:t>Specific Responses</w:t>
      </w:r>
    </w:p>
    <w:p w14:paraId="069E9219" w14:textId="1F40B31D" w:rsidR="005B0F58" w:rsidRDefault="005B0F58" w:rsidP="007C78AB">
      <w:r>
        <w:t>Several nominations had a specific focus on how organisations had shifted to respond to the need of practitioners during the pandemic, providing financial, emotional and meaningful activity through responsive training (working online/ digital skills and safeguarding)</w:t>
      </w:r>
      <w:r w:rsidR="00385E18">
        <w:t>,</w:t>
      </w:r>
      <w:r>
        <w:t xml:space="preserve"> </w:t>
      </w:r>
      <w:r w:rsidR="00385E18">
        <w:t xml:space="preserve">paid </w:t>
      </w:r>
      <w:r>
        <w:t>commission</w:t>
      </w:r>
      <w:r w:rsidR="00385E18">
        <w:t>s,</w:t>
      </w:r>
      <w:r>
        <w:t xml:space="preserve"> and peer support.</w:t>
      </w:r>
    </w:p>
    <w:p w14:paraId="71FE129E" w14:textId="77777777" w:rsidR="00314162" w:rsidRDefault="00314162" w:rsidP="007C78AB">
      <w:pPr>
        <w:pStyle w:val="Heading2"/>
        <w:rPr>
          <w:sz w:val="28"/>
          <w:szCs w:val="28"/>
        </w:rPr>
      </w:pPr>
    </w:p>
    <w:p w14:paraId="1BF923E3" w14:textId="0328C4D3" w:rsidR="00C5626E" w:rsidRPr="00C31E72" w:rsidRDefault="007C78AB" w:rsidP="00C31E72">
      <w:pPr>
        <w:pStyle w:val="Heading2"/>
        <w:rPr>
          <w:sz w:val="28"/>
          <w:szCs w:val="28"/>
        </w:rPr>
      </w:pPr>
      <w:r>
        <w:rPr>
          <w:sz w:val="28"/>
          <w:szCs w:val="28"/>
        </w:rPr>
        <w:t>Approach</w:t>
      </w:r>
      <w:r w:rsidR="00B91607">
        <w:rPr>
          <w:sz w:val="28"/>
          <w:szCs w:val="28"/>
        </w:rPr>
        <w:t xml:space="preserve"> </w:t>
      </w:r>
    </w:p>
    <w:p w14:paraId="4130578C" w14:textId="5A4214DC" w:rsidR="00D130C7" w:rsidRDefault="00D130C7" w:rsidP="00C5626E">
      <w:r>
        <w:t xml:space="preserve">Below is a list of key approaches that </w:t>
      </w:r>
      <w:r w:rsidR="00C31E72">
        <w:t xml:space="preserve">nominees describe as </w:t>
      </w:r>
      <w:r>
        <w:t>characteris</w:t>
      </w:r>
      <w:r w:rsidR="00C31E72">
        <w:t>ing</w:t>
      </w:r>
      <w:r>
        <w:t xml:space="preserve"> positive support experiences:</w:t>
      </w:r>
    </w:p>
    <w:p w14:paraId="4C2123FB" w14:textId="593D3787" w:rsidR="00A259C8" w:rsidRPr="00A82A5C" w:rsidRDefault="00A259C8" w:rsidP="00C5626E">
      <w:pPr>
        <w:pStyle w:val="ListParagraph"/>
        <w:numPr>
          <w:ilvl w:val="0"/>
          <w:numId w:val="35"/>
        </w:numPr>
      </w:pPr>
      <w:r w:rsidRPr="00D130C7">
        <w:rPr>
          <w:i/>
          <w:iCs/>
        </w:rPr>
        <w:t>Support built into project design and delivery</w:t>
      </w:r>
      <w:r w:rsidR="00385E18">
        <w:rPr>
          <w:i/>
          <w:iCs/>
        </w:rPr>
        <w:t xml:space="preserve"> –</w:t>
      </w:r>
      <w:r w:rsidR="00A82A5C">
        <w:rPr>
          <w:i/>
          <w:iCs/>
        </w:rPr>
        <w:t xml:space="preserve"> </w:t>
      </w:r>
      <w:r w:rsidR="00A82A5C" w:rsidRPr="00A82A5C">
        <w:t>for example, considering breaks to reflect emotional toll</w:t>
      </w:r>
    </w:p>
    <w:p w14:paraId="18F36E2D" w14:textId="40214099" w:rsidR="00B91607" w:rsidRDefault="00B91607" w:rsidP="00C5626E">
      <w:pPr>
        <w:pStyle w:val="ListParagraph"/>
        <w:numPr>
          <w:ilvl w:val="0"/>
          <w:numId w:val="35"/>
        </w:numPr>
      </w:pPr>
      <w:r w:rsidRPr="00D130C7">
        <w:rPr>
          <w:i/>
          <w:iCs/>
        </w:rPr>
        <w:t>Practitioners involved in project design</w:t>
      </w:r>
      <w:r>
        <w:t xml:space="preserve"> and initial set up meetings with partners</w:t>
      </w:r>
      <w:r w:rsidR="004C5D93">
        <w:t xml:space="preserve"> – increasing autonomy, engagement and consideration of practitioner needs</w:t>
      </w:r>
    </w:p>
    <w:p w14:paraId="65B1449C" w14:textId="4DE027DC" w:rsidR="00133B86" w:rsidRDefault="00133B86" w:rsidP="00D130C7">
      <w:pPr>
        <w:pStyle w:val="ListParagraph"/>
        <w:numPr>
          <w:ilvl w:val="0"/>
          <w:numId w:val="35"/>
        </w:numPr>
      </w:pPr>
      <w:r w:rsidRPr="00D130C7">
        <w:rPr>
          <w:i/>
          <w:iCs/>
        </w:rPr>
        <w:t>Person-centr</w:t>
      </w:r>
      <w:r w:rsidR="00385E18">
        <w:rPr>
          <w:i/>
          <w:iCs/>
        </w:rPr>
        <w:t>ed</w:t>
      </w:r>
      <w:r w:rsidRPr="00D130C7">
        <w:rPr>
          <w:i/>
          <w:iCs/>
        </w:rPr>
        <w:t xml:space="preserve"> approaches</w:t>
      </w:r>
      <w:r w:rsidR="00D130C7">
        <w:rPr>
          <w:i/>
          <w:iCs/>
        </w:rPr>
        <w:t xml:space="preserve"> to support</w:t>
      </w:r>
      <w:r w:rsidR="00385E18">
        <w:t xml:space="preserve"> – </w:t>
      </w:r>
      <w:r>
        <w:t xml:space="preserve">one </w:t>
      </w:r>
      <w:r w:rsidR="00385E18">
        <w:t xml:space="preserve">size </w:t>
      </w:r>
      <w:proofErr w:type="gramStart"/>
      <w:r>
        <w:t>doesn’t</w:t>
      </w:r>
      <w:proofErr w:type="gramEnd"/>
      <w:r>
        <w:t xml:space="preserve"> </w:t>
      </w:r>
      <w:r w:rsidR="00385E18">
        <w:t xml:space="preserve">fit </w:t>
      </w:r>
      <w:r>
        <w:t>all</w:t>
      </w:r>
      <w:r w:rsidR="00D130C7">
        <w:t>. For instance, p</w:t>
      </w:r>
      <w:r>
        <w:t>ractitioner working hours determined by health and existing commitments</w:t>
      </w:r>
      <w:r w:rsidR="00D130C7">
        <w:t xml:space="preserve"> </w:t>
      </w:r>
    </w:p>
    <w:p w14:paraId="730732DD" w14:textId="2F29C936" w:rsidR="004C5D93" w:rsidRDefault="004C5D93" w:rsidP="004C5D93">
      <w:pPr>
        <w:pStyle w:val="ListParagraph"/>
        <w:numPr>
          <w:ilvl w:val="0"/>
          <w:numId w:val="35"/>
        </w:numPr>
      </w:pPr>
      <w:r w:rsidRPr="00D130C7">
        <w:rPr>
          <w:i/>
          <w:iCs/>
        </w:rPr>
        <w:t>Accessibility of support</w:t>
      </w:r>
      <w:r w:rsidR="00385E18">
        <w:t xml:space="preserve"> – </w:t>
      </w:r>
      <w:r>
        <w:t xml:space="preserve">sessions </w:t>
      </w:r>
      <w:r w:rsidR="00385E18">
        <w:t xml:space="preserve">planned for </w:t>
      </w:r>
      <w:r>
        <w:t xml:space="preserve">different times of the day/week, </w:t>
      </w:r>
      <w:r w:rsidR="00385E18">
        <w:t xml:space="preserve">or </w:t>
      </w:r>
      <w:r>
        <w:t>record</w:t>
      </w:r>
      <w:r w:rsidR="00385E18">
        <w:t>ed</w:t>
      </w:r>
      <w:r>
        <w:t xml:space="preserve"> for people to catch up</w:t>
      </w:r>
      <w:r w:rsidR="00385E18">
        <w:t>;</w:t>
      </w:r>
      <w:r>
        <w:t xml:space="preserve"> consideration of caring commitments</w:t>
      </w:r>
      <w:r w:rsidR="00385E18">
        <w:t xml:space="preserve"> </w:t>
      </w:r>
      <w:r>
        <w:t>/ life circumstances and long-term conditions of practitioners</w:t>
      </w:r>
      <w:r w:rsidR="00385E18">
        <w:t>;</w:t>
      </w:r>
      <w:r w:rsidR="005550AF">
        <w:t xml:space="preserve"> financial support</w:t>
      </w:r>
      <w:r w:rsidR="00385E18">
        <w:t xml:space="preserve"> to attend sessions </w:t>
      </w:r>
    </w:p>
    <w:p w14:paraId="6DD23931" w14:textId="6FD53667" w:rsidR="00C5626E" w:rsidRDefault="00D130C7" w:rsidP="00C5626E">
      <w:pPr>
        <w:pStyle w:val="ListParagraph"/>
        <w:numPr>
          <w:ilvl w:val="0"/>
          <w:numId w:val="35"/>
        </w:numPr>
      </w:pPr>
      <w:r>
        <w:rPr>
          <w:i/>
          <w:iCs/>
        </w:rPr>
        <w:t xml:space="preserve">Structured and </w:t>
      </w:r>
      <w:r w:rsidR="00A259C8" w:rsidRPr="00D130C7">
        <w:rPr>
          <w:i/>
          <w:iCs/>
        </w:rPr>
        <w:t>well</w:t>
      </w:r>
      <w:r w:rsidR="00133B86" w:rsidRPr="00D130C7">
        <w:rPr>
          <w:i/>
          <w:iCs/>
        </w:rPr>
        <w:t>-</w:t>
      </w:r>
      <w:r w:rsidR="00A259C8" w:rsidRPr="00D130C7">
        <w:rPr>
          <w:i/>
          <w:iCs/>
        </w:rPr>
        <w:t>planned</w:t>
      </w:r>
      <w:r>
        <w:rPr>
          <w:i/>
          <w:iCs/>
        </w:rPr>
        <w:t xml:space="preserve"> </w:t>
      </w:r>
      <w:r w:rsidR="00385E18">
        <w:rPr>
          <w:i/>
          <w:iCs/>
        </w:rPr>
        <w:t xml:space="preserve">– </w:t>
      </w:r>
      <w:r w:rsidR="00A259C8">
        <w:t>support activities</w:t>
      </w:r>
      <w:r>
        <w:t>/sessions</w:t>
      </w:r>
      <w:r w:rsidR="005550AF">
        <w:t xml:space="preserve"> responding to identified needs</w:t>
      </w:r>
    </w:p>
    <w:p w14:paraId="7CA66D9A" w14:textId="1BA39D42" w:rsidR="00C5626E" w:rsidRDefault="00B91607" w:rsidP="00C5626E">
      <w:pPr>
        <w:pStyle w:val="ListParagraph"/>
        <w:numPr>
          <w:ilvl w:val="0"/>
          <w:numId w:val="35"/>
        </w:numPr>
      </w:pPr>
      <w:r w:rsidRPr="00D130C7">
        <w:rPr>
          <w:i/>
          <w:iCs/>
        </w:rPr>
        <w:t>Evolving models of support</w:t>
      </w:r>
      <w:r w:rsidR="00385E18">
        <w:t xml:space="preserve"> –</w:t>
      </w:r>
      <w:r>
        <w:t xml:space="preserve"> r</w:t>
      </w:r>
      <w:r w:rsidR="00C5626E">
        <w:t>esponsive</w:t>
      </w:r>
      <w:r>
        <w:t xml:space="preserve">, flexible, considerate </w:t>
      </w:r>
      <w:r w:rsidR="00C5626E">
        <w:t>to needs of the project, practitioners</w:t>
      </w:r>
      <w:r>
        <w:t xml:space="preserve">, </w:t>
      </w:r>
      <w:r w:rsidR="00C5626E">
        <w:t>participants</w:t>
      </w:r>
      <w:r>
        <w:t xml:space="preserve"> and audiences</w:t>
      </w:r>
    </w:p>
    <w:p w14:paraId="337FF1CC" w14:textId="276E9841" w:rsidR="00133B86" w:rsidRDefault="00133B86" w:rsidP="00C5626E">
      <w:pPr>
        <w:pStyle w:val="ListParagraph"/>
        <w:numPr>
          <w:ilvl w:val="0"/>
          <w:numId w:val="35"/>
        </w:numPr>
      </w:pPr>
      <w:r w:rsidRPr="00D130C7">
        <w:rPr>
          <w:i/>
          <w:iCs/>
        </w:rPr>
        <w:t>Early conversations</w:t>
      </w:r>
      <w:r w:rsidR="00B91607" w:rsidRPr="00D130C7">
        <w:rPr>
          <w:i/>
          <w:iCs/>
        </w:rPr>
        <w:t xml:space="preserve"> about support</w:t>
      </w:r>
      <w:r w:rsidR="00B91607">
        <w:t xml:space="preserve"> </w:t>
      </w:r>
      <w:r w:rsidR="00385E18">
        <w:t xml:space="preserve">– support </w:t>
      </w:r>
      <w:r w:rsidR="00B91607">
        <w:t>offer</w:t>
      </w:r>
      <w:r w:rsidR="00385E18">
        <w:t>ed</w:t>
      </w:r>
      <w:r w:rsidR="00B91607">
        <w:t xml:space="preserve"> </w:t>
      </w:r>
      <w:r>
        <w:t>on application and</w:t>
      </w:r>
      <w:r w:rsidR="005550AF">
        <w:t xml:space="preserve"> at</w:t>
      </w:r>
      <w:r>
        <w:t xml:space="preserve"> recruitment</w:t>
      </w:r>
      <w:r w:rsidR="005550AF">
        <w:t xml:space="preserve"> stages</w:t>
      </w:r>
      <w:r w:rsidR="00385E18">
        <w:t>,</w:t>
      </w:r>
      <w:r w:rsidR="00B91607">
        <w:t xml:space="preserve"> demonstrating </w:t>
      </w:r>
      <w:r w:rsidR="00385E18">
        <w:t xml:space="preserve">a </w:t>
      </w:r>
      <w:r w:rsidR="00B91607">
        <w:t>commitment to valuing practitioner wellbeing</w:t>
      </w:r>
    </w:p>
    <w:p w14:paraId="084B03C8" w14:textId="14407808" w:rsidR="00C5626E" w:rsidRDefault="00C5626E" w:rsidP="00C5626E">
      <w:pPr>
        <w:pStyle w:val="ListParagraph"/>
        <w:numPr>
          <w:ilvl w:val="0"/>
          <w:numId w:val="35"/>
        </w:numPr>
      </w:pPr>
      <w:r w:rsidRPr="00D130C7">
        <w:rPr>
          <w:i/>
          <w:iCs/>
        </w:rPr>
        <w:t>Effective</w:t>
      </w:r>
      <w:r w:rsidR="00A259C8" w:rsidRPr="00D130C7">
        <w:rPr>
          <w:i/>
          <w:iCs/>
        </w:rPr>
        <w:t xml:space="preserve"> and clear</w:t>
      </w:r>
      <w:r w:rsidRPr="00D130C7">
        <w:rPr>
          <w:i/>
          <w:iCs/>
        </w:rPr>
        <w:t xml:space="preserve"> communication</w:t>
      </w:r>
      <w:r w:rsidR="00385E18">
        <w:t xml:space="preserve"> –</w:t>
      </w:r>
      <w:r>
        <w:t xml:space="preserve"> </w:t>
      </w:r>
      <w:r w:rsidR="005550AF">
        <w:t xml:space="preserve">appropriate </w:t>
      </w:r>
      <w:r w:rsidR="00133B86">
        <w:t>notice given for opportunities, reminders about offer of support,</w:t>
      </w:r>
      <w:r w:rsidR="00B91607">
        <w:t xml:space="preserve"> clarity around protocols </w:t>
      </w:r>
    </w:p>
    <w:p w14:paraId="6F5D3375" w14:textId="54FDDC99" w:rsidR="00C5626E" w:rsidRDefault="00C5626E" w:rsidP="00C5626E">
      <w:pPr>
        <w:pStyle w:val="ListParagraph"/>
        <w:numPr>
          <w:ilvl w:val="0"/>
          <w:numId w:val="35"/>
        </w:numPr>
      </w:pPr>
      <w:r w:rsidRPr="00D130C7">
        <w:rPr>
          <w:i/>
          <w:iCs/>
        </w:rPr>
        <w:t>Open Dialogue</w:t>
      </w:r>
      <w:r w:rsidR="00385E18">
        <w:t xml:space="preserve"> –</w:t>
      </w:r>
      <w:r>
        <w:t xml:space="preserve"> opportunities</w:t>
      </w:r>
      <w:r w:rsidR="00366014">
        <w:t xml:space="preserve"> for practitioners</w:t>
      </w:r>
      <w:r>
        <w:t xml:space="preserve"> to </w:t>
      </w:r>
      <w:r w:rsidR="00A259C8">
        <w:t>feedback, engage and influence future plans and programmes</w:t>
      </w:r>
      <w:r w:rsidR="005550AF">
        <w:t>. The creation of</w:t>
      </w:r>
      <w:r w:rsidR="00385E18">
        <w:t xml:space="preserve"> a</w:t>
      </w:r>
      <w:r w:rsidR="005550AF">
        <w:t xml:space="preserve"> </w:t>
      </w:r>
      <w:r w:rsidR="004C5D93">
        <w:t>hive</w:t>
      </w:r>
      <w:r w:rsidR="00385E18">
        <w:t>-</w:t>
      </w:r>
      <w:r w:rsidR="004C5D93">
        <w:t>mind approach</w:t>
      </w:r>
      <w:r w:rsidR="005550AF">
        <w:t>, recognising everyone’s strengths</w:t>
      </w:r>
    </w:p>
    <w:p w14:paraId="7DD088B8" w14:textId="7EDF2CA1" w:rsidR="00133B86" w:rsidRDefault="00133B86" w:rsidP="00B91607">
      <w:pPr>
        <w:pStyle w:val="ListParagraph"/>
        <w:numPr>
          <w:ilvl w:val="0"/>
          <w:numId w:val="35"/>
        </w:numPr>
      </w:pPr>
      <w:r w:rsidRPr="00D130C7">
        <w:rPr>
          <w:i/>
          <w:iCs/>
        </w:rPr>
        <w:lastRenderedPageBreak/>
        <w:t>Openness</w:t>
      </w:r>
      <w:r w:rsidR="00B91607" w:rsidRPr="00D130C7">
        <w:rPr>
          <w:i/>
          <w:iCs/>
        </w:rPr>
        <w:t xml:space="preserve"> and readiness</w:t>
      </w:r>
      <w:r w:rsidR="00D130C7">
        <w:rPr>
          <w:i/>
          <w:iCs/>
        </w:rPr>
        <w:t xml:space="preserve"> from partners/organisations</w:t>
      </w:r>
      <w:r>
        <w:t xml:space="preserve"> to</w:t>
      </w:r>
      <w:r w:rsidR="00B91607">
        <w:t xml:space="preserve"> </w:t>
      </w:r>
      <w:r w:rsidR="00385E18">
        <w:t xml:space="preserve">(for example) </w:t>
      </w:r>
      <w:r w:rsidR="00B91607">
        <w:t>seek additional</w:t>
      </w:r>
      <w:r>
        <w:t xml:space="preserve"> external support and expertise to </w:t>
      </w:r>
      <w:r w:rsidR="00366014">
        <w:t xml:space="preserve">support </w:t>
      </w:r>
      <w:r>
        <w:t xml:space="preserve">wellbeing and specialist </w:t>
      </w:r>
      <w:r w:rsidR="00B91607">
        <w:t xml:space="preserve">learning </w:t>
      </w:r>
      <w:r w:rsidR="005550AF">
        <w:t>of</w:t>
      </w:r>
      <w:r w:rsidR="00B91607">
        <w:t xml:space="preserve"> practitioners</w:t>
      </w:r>
    </w:p>
    <w:p w14:paraId="57F54D91" w14:textId="6C15FB88" w:rsidR="007C78AB" w:rsidRDefault="00D130C7" w:rsidP="0A7A34E4">
      <w:pPr>
        <w:pStyle w:val="ListParagraph"/>
        <w:numPr>
          <w:ilvl w:val="0"/>
          <w:numId w:val="35"/>
        </w:numPr>
      </w:pPr>
      <w:r w:rsidRPr="00D130C7">
        <w:rPr>
          <w:i/>
          <w:iCs/>
        </w:rPr>
        <w:t>Community Building</w:t>
      </w:r>
      <w:r w:rsidR="005550AF">
        <w:rPr>
          <w:i/>
          <w:iCs/>
        </w:rPr>
        <w:t xml:space="preserve"> approach</w:t>
      </w:r>
      <w:r w:rsidR="00385E18">
        <w:t xml:space="preserve"> –</w:t>
      </w:r>
      <w:r>
        <w:t xml:space="preserve"> </w:t>
      </w:r>
      <w:r w:rsidR="00385E18">
        <w:t xml:space="preserve">whether </w:t>
      </w:r>
      <w:r>
        <w:t>informal peer support within teams,</w:t>
      </w:r>
      <w:r w:rsidR="005550AF">
        <w:t xml:space="preserve"> creating space for practitioners to meet others in trainings</w:t>
      </w:r>
      <w:r w:rsidR="00385E18">
        <w:t xml:space="preserve"> </w:t>
      </w:r>
      <w:r w:rsidR="005550AF">
        <w:t>/ prior to sessions,</w:t>
      </w:r>
      <w:r>
        <w:t xml:space="preserve"> creation of </w:t>
      </w:r>
      <w:r w:rsidR="004C5D93">
        <w:t xml:space="preserve">new networks </w:t>
      </w:r>
      <w:r>
        <w:t xml:space="preserve">through programmes or discreet offers such as Thriving Facilitators, </w:t>
      </w:r>
      <w:proofErr w:type="spellStart"/>
      <w:r>
        <w:t>Soundcastle</w:t>
      </w:r>
      <w:proofErr w:type="spellEnd"/>
      <w:r>
        <w:t xml:space="preserve"> Community and </w:t>
      </w:r>
      <w:r w:rsidR="00385E18">
        <w:t xml:space="preserve">the </w:t>
      </w:r>
      <w:r>
        <w:t>MOT* Programme.</w:t>
      </w:r>
    </w:p>
    <w:p w14:paraId="666C256D" w14:textId="42006C57" w:rsidR="004C5D93" w:rsidRDefault="004C5D93" w:rsidP="0A7A34E4">
      <w:pPr>
        <w:pStyle w:val="ListParagraph"/>
        <w:numPr>
          <w:ilvl w:val="0"/>
          <w:numId w:val="35"/>
        </w:numPr>
      </w:pPr>
      <w:r>
        <w:rPr>
          <w:i/>
          <w:iCs/>
        </w:rPr>
        <w:t>Mentees</w:t>
      </w:r>
      <w:r w:rsidR="00ED0CAD">
        <w:rPr>
          <w:i/>
          <w:iCs/>
        </w:rPr>
        <w:t xml:space="preserve"> </w:t>
      </w:r>
      <w:r>
        <w:rPr>
          <w:i/>
          <w:iCs/>
        </w:rPr>
        <w:t>/ Practitioners becoming Mentors</w:t>
      </w:r>
      <w:r w:rsidR="00ED0CAD">
        <w:rPr>
          <w:i/>
          <w:iCs/>
        </w:rPr>
        <w:t xml:space="preserve"> </w:t>
      </w:r>
      <w:r>
        <w:rPr>
          <w:i/>
          <w:iCs/>
        </w:rPr>
        <w:t>/ Trainers</w:t>
      </w:r>
      <w:r w:rsidR="00ED0CAD">
        <w:t xml:space="preserve"> –</w:t>
      </w:r>
      <w:r>
        <w:t xml:space="preserve"> scope to share learning and experience to champion and sustain support activities</w:t>
      </w:r>
    </w:p>
    <w:p w14:paraId="54BD66B5" w14:textId="77777777" w:rsidR="001D5CE6" w:rsidRPr="004C5D93" w:rsidRDefault="001D5CE6" w:rsidP="001D5CE6"/>
    <w:p w14:paraId="14138006" w14:textId="1D47FC3A" w:rsidR="007C78AB" w:rsidRPr="007D57B2" w:rsidRDefault="007C78AB" w:rsidP="007D57B2">
      <w:pPr>
        <w:pStyle w:val="Heading2"/>
        <w:rPr>
          <w:sz w:val="28"/>
          <w:szCs w:val="28"/>
        </w:rPr>
      </w:pPr>
      <w:r>
        <w:rPr>
          <w:sz w:val="28"/>
          <w:szCs w:val="28"/>
        </w:rPr>
        <w:t xml:space="preserve">Money </w:t>
      </w:r>
    </w:p>
    <w:p w14:paraId="190630DB" w14:textId="781E0A9C" w:rsidR="004C5D93" w:rsidRDefault="007C78AB" w:rsidP="004C5D93">
      <w:r>
        <w:t>In most cases the support was free to access for individuals, yet there were varying levels of financial support to cover expenses (travel, childcare) and time.</w:t>
      </w:r>
      <w:r w:rsidR="0015060D">
        <w:t xml:space="preserve"> </w:t>
      </w:r>
      <w:r w:rsidR="004C5D93">
        <w:t xml:space="preserve">Thriving Facilitators, presented a model with a tiered offer, offering free support to a community of practitioners and an additional layer of more bespoke, individual support for paying members. </w:t>
      </w:r>
    </w:p>
    <w:p w14:paraId="3389EEA5" w14:textId="4D95000A" w:rsidR="00366014" w:rsidRDefault="00366014" w:rsidP="004C5D93"/>
    <w:p w14:paraId="6813C4A7" w14:textId="727F65AB" w:rsidR="00366014" w:rsidRDefault="00366014" w:rsidP="004C5D93">
      <w:r>
        <w:t>A third of the programmes paid practitioners for their time to engage in support activities</w:t>
      </w:r>
      <w:r w:rsidR="007D57B2">
        <w:t>;</w:t>
      </w:r>
      <w:r>
        <w:t xml:space="preserve"> </w:t>
      </w:r>
      <w:r w:rsidR="005550AF">
        <w:t xml:space="preserve">all of </w:t>
      </w:r>
      <w:r>
        <w:t>these were programmes based in organisations with existing and embedded support structures. There was also</w:t>
      </w:r>
      <w:r w:rsidR="005550AF">
        <w:t xml:space="preserve"> some</w:t>
      </w:r>
      <w:r>
        <w:t xml:space="preserve"> evidence of additional payment for consultation on the evaluation of support projects and also increased rates of payments when practitioners became trainers in support activities</w:t>
      </w:r>
      <w:r w:rsidR="005550AF">
        <w:t>, valuing expertise and experience.</w:t>
      </w:r>
    </w:p>
    <w:p w14:paraId="202246ED" w14:textId="77777777" w:rsidR="00366014" w:rsidRDefault="00366014" w:rsidP="004C5D93"/>
    <w:p w14:paraId="66B7174F" w14:textId="5FD80DAD" w:rsidR="004C5D93" w:rsidRDefault="0015060D" w:rsidP="007C78AB">
      <w:r>
        <w:t>Many participants shared how the</w:t>
      </w:r>
      <w:r w:rsidR="005550AF">
        <w:t>ir personal</w:t>
      </w:r>
      <w:r>
        <w:t xml:space="preserve"> investment of time in opportunities outweighed the cost or loss of work to engage in activities. </w:t>
      </w:r>
      <w:r w:rsidR="00EB0D5D">
        <w:t>Yet this was also identified as a potential barrier</w:t>
      </w:r>
      <w:r w:rsidR="00366014">
        <w:t xml:space="preserve"> by </w:t>
      </w:r>
      <w:r w:rsidR="007D57B2">
        <w:t>one</w:t>
      </w:r>
      <w:r w:rsidR="00366014">
        <w:t xml:space="preserve"> nominee</w:t>
      </w:r>
      <w:r w:rsidR="00EB0D5D">
        <w:t xml:space="preserve">. </w:t>
      </w:r>
      <w:r>
        <w:t xml:space="preserve"> </w:t>
      </w:r>
      <w:r w:rsidRPr="004C5D93">
        <w:rPr>
          <w:i/>
          <w:iCs/>
        </w:rPr>
        <w:t xml:space="preserve">How can we make it more possible to financially </w:t>
      </w:r>
      <w:r w:rsidR="007D57B2">
        <w:rPr>
          <w:i/>
          <w:iCs/>
        </w:rPr>
        <w:t>support</w:t>
      </w:r>
      <w:r w:rsidRPr="004C5D93">
        <w:rPr>
          <w:i/>
          <w:iCs/>
        </w:rPr>
        <w:t xml:space="preserve"> participation in this </w:t>
      </w:r>
      <w:r w:rsidR="007D57B2">
        <w:rPr>
          <w:i/>
          <w:iCs/>
        </w:rPr>
        <w:t xml:space="preserve">critical aspect </w:t>
      </w:r>
      <w:r w:rsidRPr="004C5D93">
        <w:rPr>
          <w:i/>
          <w:iCs/>
        </w:rPr>
        <w:t xml:space="preserve">of practitioners’ development? </w:t>
      </w:r>
      <w:r w:rsidR="00C5626E" w:rsidRPr="004C5D93">
        <w:rPr>
          <w:i/>
          <w:iCs/>
        </w:rPr>
        <w:t xml:space="preserve">How can it be built into contractual terms? </w:t>
      </w:r>
      <w:r w:rsidRPr="004C5D93">
        <w:rPr>
          <w:i/>
          <w:iCs/>
        </w:rPr>
        <w:t>Whos</w:t>
      </w:r>
      <w:r w:rsidR="007D57B2">
        <w:rPr>
          <w:i/>
          <w:iCs/>
        </w:rPr>
        <w:t>e</w:t>
      </w:r>
      <w:r w:rsidRPr="004C5D93">
        <w:rPr>
          <w:i/>
          <w:iCs/>
        </w:rPr>
        <w:t xml:space="preserve"> responsibility is it to pay?</w:t>
      </w:r>
      <w:r>
        <w:t xml:space="preserve"> </w:t>
      </w:r>
    </w:p>
    <w:p w14:paraId="0D52B308" w14:textId="13ACA2A0" w:rsidR="0015060D" w:rsidRDefault="0015060D" w:rsidP="007C78AB"/>
    <w:p w14:paraId="080B3620" w14:textId="7E919437" w:rsidR="004C5D93" w:rsidRDefault="004C5D93" w:rsidP="004C5D93"/>
    <w:p w14:paraId="3916500A" w14:textId="77777777" w:rsidR="007D57B2" w:rsidRDefault="007D57B2">
      <w:pPr>
        <w:rPr>
          <w:rFonts w:asciiTheme="majorHAnsi" w:eastAsiaTheme="majorEastAsia" w:hAnsiTheme="majorHAnsi" w:cstheme="majorBidi"/>
          <w:color w:val="2F5496" w:themeColor="accent1" w:themeShade="BF"/>
          <w:sz w:val="28"/>
          <w:szCs w:val="28"/>
        </w:rPr>
      </w:pPr>
      <w:r>
        <w:rPr>
          <w:sz w:val="28"/>
          <w:szCs w:val="28"/>
        </w:rPr>
        <w:br w:type="page"/>
      </w:r>
    </w:p>
    <w:p w14:paraId="108EE7D7" w14:textId="0717DA17" w:rsidR="007D57B2" w:rsidRDefault="007D57B2" w:rsidP="0A7A34E4">
      <w:pPr>
        <w:pStyle w:val="Heading2"/>
        <w:rPr>
          <w:sz w:val="28"/>
          <w:szCs w:val="28"/>
        </w:rPr>
      </w:pPr>
      <w:r>
        <w:rPr>
          <w:sz w:val="28"/>
          <w:szCs w:val="28"/>
        </w:rPr>
        <w:lastRenderedPageBreak/>
        <w:t>Breakdown of each shortlisted project/programme</w:t>
      </w:r>
    </w:p>
    <w:p w14:paraId="33D67F26" w14:textId="739A7217" w:rsidR="007D57B2" w:rsidRDefault="007D57B2" w:rsidP="007D57B2">
      <w:r>
        <w:t>Below is a list of the offers each shortlisted project in 2020 and 2021 makes to practitioners.</w:t>
      </w:r>
    </w:p>
    <w:p w14:paraId="70FA61D0" w14:textId="77777777" w:rsidR="007D57B2" w:rsidRPr="007D57B2" w:rsidRDefault="007D57B2" w:rsidP="007D57B2"/>
    <w:p w14:paraId="43E763DE" w14:textId="7D8F579A" w:rsidR="00B311B7" w:rsidRPr="00B311B7" w:rsidRDefault="0A7A34E4" w:rsidP="0A7A34E4">
      <w:pPr>
        <w:pStyle w:val="Heading2"/>
        <w:rPr>
          <w:sz w:val="28"/>
          <w:szCs w:val="28"/>
        </w:rPr>
      </w:pPr>
      <w:r w:rsidRPr="0A7A34E4">
        <w:rPr>
          <w:sz w:val="28"/>
          <w:szCs w:val="28"/>
        </w:rPr>
        <w:t>Gloucestershire Archives, Strike A Light &amp; GUST (</w:t>
      </w:r>
      <w:r w:rsidR="00F806C2" w:rsidRPr="0A7A34E4">
        <w:rPr>
          <w:sz w:val="28"/>
          <w:szCs w:val="28"/>
        </w:rPr>
        <w:t>2020</w:t>
      </w:r>
      <w:r w:rsidR="00F806C2">
        <w:rPr>
          <w:sz w:val="28"/>
          <w:szCs w:val="28"/>
        </w:rPr>
        <w:t xml:space="preserve"> shortlist</w:t>
      </w:r>
      <w:r w:rsidRPr="0A7A34E4">
        <w:rPr>
          <w:sz w:val="28"/>
          <w:szCs w:val="28"/>
        </w:rPr>
        <w:t>)</w:t>
      </w:r>
    </w:p>
    <w:p w14:paraId="2274B7BC" w14:textId="2E199213" w:rsidR="009879E6" w:rsidRPr="009879E6" w:rsidRDefault="009879E6" w:rsidP="009879E6">
      <w:pPr>
        <w:rPr>
          <w:rFonts w:ascii="Calibri" w:eastAsia="Times New Roman" w:hAnsi="Calibri" w:cs="Calibri"/>
          <w:b/>
          <w:bCs/>
          <w:color w:val="000000"/>
        </w:rPr>
      </w:pPr>
      <w:r w:rsidRPr="009879E6">
        <w:rPr>
          <w:rFonts w:ascii="Calibri" w:eastAsia="Times New Roman" w:hAnsi="Calibri" w:cs="Calibri"/>
          <w:b/>
          <w:bCs/>
          <w:color w:val="000000"/>
        </w:rPr>
        <w:t>Practical support</w:t>
      </w:r>
    </w:p>
    <w:p w14:paraId="564BD73F" w14:textId="4B915B9F" w:rsidR="00B311B7" w:rsidRPr="00B311B7" w:rsidRDefault="00B311B7" w:rsidP="00B311B7">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Guidance on ethical frameworks</w:t>
      </w:r>
    </w:p>
    <w:p w14:paraId="368D6F9E" w14:textId="77777777" w:rsidR="00B311B7" w:rsidRPr="00B311B7" w:rsidRDefault="00B311B7" w:rsidP="00B311B7">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Safe space to hold interviews</w:t>
      </w:r>
    </w:p>
    <w:p w14:paraId="7308577A" w14:textId="77777777" w:rsidR="00B311B7" w:rsidRPr="00B311B7" w:rsidRDefault="00B311B7" w:rsidP="00B311B7">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Regular support from project team</w:t>
      </w:r>
    </w:p>
    <w:p w14:paraId="2210E313" w14:textId="77777777" w:rsidR="00B311B7" w:rsidRPr="00B311B7" w:rsidRDefault="00B311B7" w:rsidP="00B311B7">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Counselling on offer</w:t>
      </w:r>
    </w:p>
    <w:p w14:paraId="5667839C" w14:textId="77777777" w:rsidR="00B311B7" w:rsidRPr="00B311B7" w:rsidRDefault="00B311B7" w:rsidP="00B311B7">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Counsellors at all 10 performances</w:t>
      </w:r>
    </w:p>
    <w:p w14:paraId="1ADDE250" w14:textId="27AF8847" w:rsidR="00B311B7" w:rsidRPr="00B311B7" w:rsidRDefault="00B311B7" w:rsidP="00B311B7">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Read</w:t>
      </w:r>
      <w:r w:rsidR="009879E6">
        <w:rPr>
          <w:rFonts w:ascii="Calibri" w:eastAsia="Times New Roman" w:hAnsi="Calibri" w:cs="Calibri"/>
          <w:color w:val="000000"/>
        </w:rPr>
        <w:t>iness</w:t>
      </w:r>
      <w:r w:rsidRPr="00B311B7">
        <w:rPr>
          <w:rFonts w:ascii="Calibri" w:eastAsia="Times New Roman" w:hAnsi="Calibri" w:cs="Calibri"/>
          <w:color w:val="000000"/>
        </w:rPr>
        <w:t xml:space="preserve"> to bring in additional expertise</w:t>
      </w:r>
    </w:p>
    <w:p w14:paraId="271B35D6" w14:textId="77777777" w:rsidR="00B311B7" w:rsidRPr="00B311B7" w:rsidRDefault="00B311B7" w:rsidP="00B311B7">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Steering group for project</w:t>
      </w:r>
    </w:p>
    <w:p w14:paraId="77C0853C" w14:textId="00122B74" w:rsidR="00B311B7" w:rsidRDefault="009879E6" w:rsidP="00B311B7">
      <w:pPr>
        <w:rPr>
          <w:rFonts w:ascii="Calibri" w:eastAsia="Times New Roman" w:hAnsi="Calibri" w:cs="Calibri"/>
          <w:b/>
          <w:bCs/>
          <w:color w:val="000000"/>
        </w:rPr>
      </w:pPr>
      <w:r>
        <w:rPr>
          <w:rFonts w:ascii="Calibri" w:eastAsia="Times New Roman" w:hAnsi="Calibri" w:cs="Calibri"/>
          <w:b/>
          <w:bCs/>
          <w:color w:val="000000"/>
        </w:rPr>
        <w:t>Approach</w:t>
      </w:r>
    </w:p>
    <w:p w14:paraId="375A8756" w14:textId="77777777" w:rsidR="009879E6" w:rsidRPr="00B311B7" w:rsidRDefault="009879E6" w:rsidP="009879E6">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Excellent communication about support from both partners</w:t>
      </w:r>
    </w:p>
    <w:p w14:paraId="6355767A" w14:textId="77777777" w:rsidR="009879E6" w:rsidRPr="00B311B7" w:rsidRDefault="009879E6" w:rsidP="009879E6">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Support built into project design</w:t>
      </w:r>
    </w:p>
    <w:p w14:paraId="6BD6A33F" w14:textId="6FBAC6F1" w:rsidR="009879E6" w:rsidRPr="00B311B7" w:rsidRDefault="009879E6" w:rsidP="009879E6">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Responsiveness to concerns</w:t>
      </w:r>
      <w:r>
        <w:rPr>
          <w:rFonts w:ascii="Calibri" w:eastAsia="Times New Roman" w:hAnsi="Calibri" w:cs="Calibri"/>
          <w:color w:val="000000"/>
        </w:rPr>
        <w:t>/flexibility in project design</w:t>
      </w:r>
      <w:r w:rsidRPr="00B311B7">
        <w:rPr>
          <w:rFonts w:ascii="Calibri" w:eastAsia="Times New Roman" w:hAnsi="Calibri" w:cs="Calibri"/>
          <w:color w:val="000000"/>
        </w:rPr>
        <w:t xml:space="preserve"> </w:t>
      </w:r>
    </w:p>
    <w:p w14:paraId="108CBA9C" w14:textId="24AAE59E" w:rsidR="009879E6" w:rsidRPr="00B311B7" w:rsidRDefault="009879E6" w:rsidP="009879E6">
      <w:pPr>
        <w:pStyle w:val="ListParagraph"/>
        <w:numPr>
          <w:ilvl w:val="0"/>
          <w:numId w:val="31"/>
        </w:numPr>
        <w:rPr>
          <w:rFonts w:ascii="Calibri" w:eastAsia="Times New Roman" w:hAnsi="Calibri" w:cs="Calibri"/>
          <w:color w:val="000000"/>
        </w:rPr>
      </w:pPr>
      <w:r>
        <w:rPr>
          <w:rFonts w:ascii="Calibri" w:eastAsia="Times New Roman" w:hAnsi="Calibri" w:cs="Calibri"/>
          <w:color w:val="000000"/>
        </w:rPr>
        <w:t xml:space="preserve">All </w:t>
      </w:r>
      <w:r w:rsidRPr="00B311B7">
        <w:rPr>
          <w:rFonts w:ascii="Calibri" w:eastAsia="Times New Roman" w:hAnsi="Calibri" w:cs="Calibri"/>
          <w:color w:val="000000"/>
        </w:rPr>
        <w:t xml:space="preserve">discussions/performances </w:t>
      </w:r>
      <w:r>
        <w:rPr>
          <w:rFonts w:ascii="Calibri" w:eastAsia="Times New Roman" w:hAnsi="Calibri" w:cs="Calibri"/>
          <w:color w:val="000000"/>
        </w:rPr>
        <w:t xml:space="preserve">are </w:t>
      </w:r>
      <w:r w:rsidRPr="00B311B7">
        <w:rPr>
          <w:rFonts w:ascii="Calibri" w:eastAsia="Times New Roman" w:hAnsi="Calibri" w:cs="Calibri"/>
          <w:color w:val="000000"/>
        </w:rPr>
        <w:t>inclusive/welcoming</w:t>
      </w:r>
    </w:p>
    <w:p w14:paraId="4587189C" w14:textId="77777777" w:rsidR="009879E6" w:rsidRPr="00B311B7" w:rsidRDefault="009879E6" w:rsidP="009879E6">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Consideration of audience, partners and practitioners</w:t>
      </w:r>
    </w:p>
    <w:p w14:paraId="5419A195" w14:textId="1A202021" w:rsidR="009879E6" w:rsidRPr="009879E6" w:rsidRDefault="009879E6" w:rsidP="00B311B7">
      <w:pPr>
        <w:rPr>
          <w:rFonts w:ascii="Calibri" w:eastAsia="Times New Roman" w:hAnsi="Calibri" w:cs="Calibri"/>
          <w:b/>
          <w:bCs/>
          <w:color w:val="000000"/>
        </w:rPr>
      </w:pPr>
      <w:r w:rsidRPr="009879E6">
        <w:rPr>
          <w:rFonts w:ascii="Calibri" w:eastAsia="Times New Roman" w:hAnsi="Calibri" w:cs="Calibri"/>
          <w:b/>
          <w:bCs/>
          <w:color w:val="000000"/>
        </w:rPr>
        <w:t>Money</w:t>
      </w:r>
    </w:p>
    <w:p w14:paraId="45ECB3A5" w14:textId="77777777" w:rsidR="009879E6" w:rsidRPr="00B311B7" w:rsidRDefault="009879E6" w:rsidP="009879E6">
      <w:pPr>
        <w:pStyle w:val="ListParagraph"/>
        <w:numPr>
          <w:ilvl w:val="0"/>
          <w:numId w:val="31"/>
        </w:numPr>
        <w:rPr>
          <w:rFonts w:ascii="Calibri" w:eastAsia="Times New Roman" w:hAnsi="Calibri" w:cs="Calibri"/>
          <w:color w:val="000000"/>
        </w:rPr>
      </w:pPr>
      <w:r w:rsidRPr="00B311B7">
        <w:rPr>
          <w:rFonts w:ascii="Calibri" w:eastAsia="Times New Roman" w:hAnsi="Calibri" w:cs="Calibri"/>
          <w:color w:val="000000"/>
        </w:rPr>
        <w:t>No cost to practitioner</w:t>
      </w:r>
    </w:p>
    <w:p w14:paraId="2FC438D2" w14:textId="26305E4D" w:rsidR="00B311B7" w:rsidRDefault="00B311B7" w:rsidP="00B311B7">
      <w:pPr>
        <w:rPr>
          <w:rFonts w:ascii="Calibri" w:eastAsia="Times New Roman" w:hAnsi="Calibri" w:cs="Calibri"/>
          <w:color w:val="000000"/>
        </w:rPr>
      </w:pPr>
    </w:p>
    <w:p w14:paraId="289E829F" w14:textId="77A04777" w:rsidR="002F1200" w:rsidRPr="002F1200" w:rsidRDefault="002F1200" w:rsidP="00B311B7">
      <w:pPr>
        <w:rPr>
          <w:rFonts w:ascii="Times New Roman" w:eastAsia="Times New Roman" w:hAnsi="Times New Roman" w:cs="Times New Roman"/>
          <w:b/>
          <w:bCs/>
          <w:sz w:val="20"/>
          <w:szCs w:val="20"/>
        </w:rPr>
      </w:pPr>
      <w:r>
        <w:rPr>
          <w:rFonts w:ascii="Calibri" w:eastAsia="Times New Roman" w:hAnsi="Calibri" w:cs="Calibri"/>
          <w:b/>
          <w:bCs/>
          <w:color w:val="000000"/>
        </w:rPr>
        <w:t>Quote from nominating artist</w:t>
      </w:r>
    </w:p>
    <w:p w14:paraId="580E0269" w14:textId="1D18151B" w:rsidR="00A30334" w:rsidRDefault="009879E6" w:rsidP="002F1200">
      <w:pPr>
        <w:ind w:left="360"/>
        <w:rPr>
          <w:rFonts w:ascii="Calibri" w:eastAsia="Times New Roman" w:hAnsi="Calibri" w:cs="Calibri"/>
          <w:color w:val="000000"/>
        </w:rPr>
      </w:pPr>
      <w:r>
        <w:rPr>
          <w:rFonts w:ascii="Calibri" w:eastAsia="Times New Roman" w:hAnsi="Calibri" w:cs="Calibri"/>
          <w:color w:val="000000"/>
        </w:rPr>
        <w:t>“</w:t>
      </w:r>
      <w:r w:rsidR="00B311B7" w:rsidRPr="003C4B09">
        <w:rPr>
          <w:rFonts w:ascii="Calibri" w:eastAsia="Times New Roman" w:hAnsi="Calibri" w:cs="Calibri"/>
          <w:i/>
          <w:iCs/>
          <w:color w:val="000000"/>
        </w:rPr>
        <w:t>As an arts practitioner I work with many different people in diverse roles. The Never Better Project taught me to recognize and value my own wellbeing, and understand how important it is to not be afraid to ask ‘I don’t know, but can we find out together?’</w:t>
      </w:r>
      <w:r w:rsidR="002F1200">
        <w:rPr>
          <w:rFonts w:ascii="Calibri" w:eastAsia="Times New Roman" w:hAnsi="Calibri" w:cs="Calibri"/>
          <w:color w:val="000000"/>
        </w:rPr>
        <w:t>”</w:t>
      </w:r>
    </w:p>
    <w:p w14:paraId="492EDF11" w14:textId="44EE66E1" w:rsidR="002F1200" w:rsidRDefault="002F1200" w:rsidP="0A7A34E4">
      <w:pPr>
        <w:rPr>
          <w:rFonts w:ascii="Calibri" w:eastAsia="Times New Roman" w:hAnsi="Calibri" w:cs="Calibri"/>
          <w:color w:val="000000"/>
          <w:sz w:val="28"/>
          <w:szCs w:val="28"/>
        </w:rPr>
      </w:pPr>
    </w:p>
    <w:p w14:paraId="20E44D5C" w14:textId="3889A413" w:rsidR="00B52241" w:rsidRPr="002F1200" w:rsidRDefault="0A7A34E4" w:rsidP="0A7A34E4">
      <w:pPr>
        <w:pStyle w:val="Heading2"/>
        <w:rPr>
          <w:sz w:val="28"/>
          <w:szCs w:val="28"/>
        </w:rPr>
      </w:pPr>
      <w:r w:rsidRPr="0A7A34E4">
        <w:rPr>
          <w:sz w:val="28"/>
          <w:szCs w:val="28"/>
        </w:rPr>
        <w:t>Plymouth Music Zone (</w:t>
      </w:r>
      <w:r w:rsidR="00F806C2" w:rsidRPr="0A7A34E4">
        <w:rPr>
          <w:sz w:val="28"/>
          <w:szCs w:val="28"/>
        </w:rPr>
        <w:t>2020</w:t>
      </w:r>
      <w:r w:rsidR="00F806C2">
        <w:rPr>
          <w:sz w:val="28"/>
          <w:szCs w:val="28"/>
        </w:rPr>
        <w:t xml:space="preserve"> </w:t>
      </w:r>
      <w:r w:rsidR="00F240F5">
        <w:rPr>
          <w:sz w:val="28"/>
          <w:szCs w:val="28"/>
        </w:rPr>
        <w:t>winner</w:t>
      </w:r>
      <w:r w:rsidRPr="0A7A34E4">
        <w:rPr>
          <w:sz w:val="28"/>
          <w:szCs w:val="28"/>
        </w:rPr>
        <w:t>)</w:t>
      </w:r>
    </w:p>
    <w:p w14:paraId="67FF7468" w14:textId="5BA8C2BA" w:rsidR="002F1200" w:rsidRDefault="0A7A34E4" w:rsidP="0A7A34E4">
      <w:pPr>
        <w:rPr>
          <w:rFonts w:ascii="Calibri" w:eastAsia="Times New Roman" w:hAnsi="Calibri" w:cs="Calibri"/>
          <w:b/>
          <w:bCs/>
          <w:color w:val="000000"/>
        </w:rPr>
      </w:pPr>
      <w:r w:rsidRPr="0A7A34E4">
        <w:rPr>
          <w:rFonts w:ascii="Calibri" w:eastAsia="Times New Roman" w:hAnsi="Calibri" w:cs="Calibri"/>
          <w:b/>
          <w:bCs/>
          <w:color w:val="000000" w:themeColor="text1"/>
        </w:rPr>
        <w:t>Practical support</w:t>
      </w:r>
    </w:p>
    <w:p w14:paraId="6F96873A" w14:textId="77777777" w:rsidR="002F1200" w:rsidRPr="002F1200" w:rsidRDefault="002F1200" w:rsidP="002F1200">
      <w:pPr>
        <w:pStyle w:val="ListParagraph"/>
        <w:numPr>
          <w:ilvl w:val="0"/>
          <w:numId w:val="31"/>
        </w:numPr>
        <w:rPr>
          <w:rFonts w:ascii="Calibri" w:eastAsia="Times New Roman" w:hAnsi="Calibri" w:cs="Calibri"/>
          <w:color w:val="000000"/>
        </w:rPr>
      </w:pPr>
      <w:r w:rsidRPr="002F1200">
        <w:rPr>
          <w:rFonts w:ascii="Calibri" w:eastAsia="Times New Roman" w:hAnsi="Calibri" w:cs="Calibri"/>
          <w:color w:val="000000"/>
        </w:rPr>
        <w:t>Support Hub:</w:t>
      </w:r>
    </w:p>
    <w:p w14:paraId="7CCEA15F" w14:textId="77777777" w:rsidR="002F1200" w:rsidRPr="002F1200" w:rsidRDefault="002F1200" w:rsidP="002F1200">
      <w:pPr>
        <w:pStyle w:val="ListParagraph"/>
        <w:numPr>
          <w:ilvl w:val="1"/>
          <w:numId w:val="31"/>
        </w:numPr>
        <w:rPr>
          <w:rFonts w:ascii="Calibri" w:eastAsia="Times New Roman" w:hAnsi="Calibri" w:cs="Calibri"/>
          <w:color w:val="000000"/>
        </w:rPr>
      </w:pPr>
      <w:r w:rsidRPr="002F1200">
        <w:rPr>
          <w:rFonts w:ascii="Calibri" w:eastAsia="Times New Roman" w:hAnsi="Calibri" w:cs="Calibri"/>
          <w:color w:val="000000"/>
        </w:rPr>
        <w:t>Shadowing opportunities</w:t>
      </w:r>
    </w:p>
    <w:p w14:paraId="1E11A988" w14:textId="77777777" w:rsidR="002F1200" w:rsidRPr="002F1200" w:rsidRDefault="002F1200" w:rsidP="002F1200">
      <w:pPr>
        <w:pStyle w:val="ListParagraph"/>
        <w:numPr>
          <w:ilvl w:val="1"/>
          <w:numId w:val="31"/>
        </w:numPr>
        <w:rPr>
          <w:rFonts w:ascii="Calibri" w:eastAsia="Times New Roman" w:hAnsi="Calibri" w:cs="Calibri"/>
          <w:color w:val="000000"/>
        </w:rPr>
      </w:pPr>
      <w:r w:rsidRPr="002F1200">
        <w:rPr>
          <w:rFonts w:ascii="Calibri" w:eastAsia="Times New Roman" w:hAnsi="Calibri" w:cs="Calibri"/>
          <w:color w:val="000000"/>
        </w:rPr>
        <w:t>peer-to-peer support</w:t>
      </w:r>
    </w:p>
    <w:p w14:paraId="26A18F2A" w14:textId="77777777" w:rsidR="002F1200" w:rsidRPr="002F1200" w:rsidRDefault="002F1200" w:rsidP="002F1200">
      <w:pPr>
        <w:pStyle w:val="ListParagraph"/>
        <w:numPr>
          <w:ilvl w:val="1"/>
          <w:numId w:val="31"/>
        </w:numPr>
        <w:rPr>
          <w:rFonts w:ascii="Calibri" w:eastAsia="Times New Roman" w:hAnsi="Calibri" w:cs="Calibri"/>
          <w:color w:val="000000"/>
        </w:rPr>
      </w:pPr>
      <w:r w:rsidRPr="002F1200">
        <w:rPr>
          <w:rFonts w:ascii="Calibri" w:eastAsia="Times New Roman" w:hAnsi="Calibri" w:cs="Calibri"/>
          <w:color w:val="000000"/>
        </w:rPr>
        <w:t>snapshot observations</w:t>
      </w:r>
    </w:p>
    <w:p w14:paraId="1EFE000C" w14:textId="77777777" w:rsidR="002F1200" w:rsidRPr="002F1200" w:rsidRDefault="002F1200" w:rsidP="002F1200">
      <w:pPr>
        <w:pStyle w:val="ListParagraph"/>
        <w:numPr>
          <w:ilvl w:val="1"/>
          <w:numId w:val="31"/>
        </w:numPr>
        <w:rPr>
          <w:rFonts w:ascii="Calibri" w:eastAsia="Times New Roman" w:hAnsi="Calibri" w:cs="Calibri"/>
          <w:color w:val="000000"/>
        </w:rPr>
      </w:pPr>
      <w:r w:rsidRPr="002F1200">
        <w:rPr>
          <w:rFonts w:ascii="Calibri" w:eastAsia="Times New Roman" w:hAnsi="Calibri" w:cs="Calibri"/>
          <w:color w:val="000000"/>
        </w:rPr>
        <w:t>supervision</w:t>
      </w:r>
    </w:p>
    <w:p w14:paraId="264592FB" w14:textId="77777777" w:rsidR="002F1200" w:rsidRPr="002F1200" w:rsidRDefault="0A7A34E4" w:rsidP="0A7A34E4">
      <w:pPr>
        <w:pStyle w:val="ListParagraph"/>
        <w:numPr>
          <w:ilvl w:val="1"/>
          <w:numId w:val="31"/>
        </w:numPr>
        <w:rPr>
          <w:color w:val="000000"/>
        </w:rPr>
      </w:pPr>
      <w:r w:rsidRPr="0A7A34E4">
        <w:rPr>
          <w:rFonts w:ascii="Calibri" w:eastAsia="Times New Roman" w:hAnsi="Calibri" w:cs="Calibri"/>
          <w:color w:val="000000" w:themeColor="text1"/>
        </w:rPr>
        <w:t>Music leader days (general themes)</w:t>
      </w:r>
    </w:p>
    <w:p w14:paraId="02FDE021" w14:textId="77777777" w:rsidR="002F1200" w:rsidRPr="002F1200" w:rsidRDefault="002F1200" w:rsidP="002F1200">
      <w:pPr>
        <w:pStyle w:val="ListParagraph"/>
        <w:numPr>
          <w:ilvl w:val="0"/>
          <w:numId w:val="31"/>
        </w:numPr>
        <w:rPr>
          <w:rFonts w:ascii="Calibri" w:eastAsia="Times New Roman" w:hAnsi="Calibri" w:cs="Calibri"/>
          <w:color w:val="000000"/>
        </w:rPr>
      </w:pPr>
      <w:r w:rsidRPr="002F1200">
        <w:rPr>
          <w:rFonts w:ascii="Calibri" w:eastAsia="Times New Roman" w:hAnsi="Calibri" w:cs="Calibri"/>
          <w:color w:val="000000"/>
        </w:rPr>
        <w:t>Skills pods (specialist areas)</w:t>
      </w:r>
    </w:p>
    <w:p w14:paraId="56246B24" w14:textId="77777777" w:rsidR="002F1200" w:rsidRPr="002F1200" w:rsidRDefault="002F1200" w:rsidP="002F1200">
      <w:pPr>
        <w:pStyle w:val="ListParagraph"/>
        <w:numPr>
          <w:ilvl w:val="0"/>
          <w:numId w:val="31"/>
        </w:numPr>
        <w:rPr>
          <w:rFonts w:ascii="Calibri" w:eastAsia="Times New Roman" w:hAnsi="Calibri" w:cs="Calibri"/>
          <w:color w:val="000000"/>
        </w:rPr>
      </w:pPr>
      <w:r w:rsidRPr="002F1200">
        <w:rPr>
          <w:rFonts w:ascii="Calibri" w:eastAsia="Times New Roman" w:hAnsi="Calibri" w:cs="Calibri"/>
          <w:color w:val="000000"/>
        </w:rPr>
        <w:t>Pastoral support - trained counsellor available</w:t>
      </w:r>
    </w:p>
    <w:p w14:paraId="4C1D23E3" w14:textId="77777777" w:rsidR="002F1200" w:rsidRPr="009879E6" w:rsidRDefault="002F1200" w:rsidP="002F1200">
      <w:pPr>
        <w:rPr>
          <w:rFonts w:ascii="Calibri" w:eastAsia="Times New Roman" w:hAnsi="Calibri" w:cs="Calibri"/>
          <w:b/>
          <w:bCs/>
          <w:color w:val="000000"/>
        </w:rPr>
      </w:pPr>
    </w:p>
    <w:p w14:paraId="47BC06D5" w14:textId="44B72B9F"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Approach</w:t>
      </w:r>
    </w:p>
    <w:p w14:paraId="12F3C5B4" w14:textId="77777777" w:rsidR="00691450" w:rsidRPr="002F1200" w:rsidRDefault="00691450" w:rsidP="00691450">
      <w:pPr>
        <w:pStyle w:val="ListParagraph"/>
        <w:numPr>
          <w:ilvl w:val="0"/>
          <w:numId w:val="30"/>
        </w:numPr>
        <w:rPr>
          <w:rFonts w:ascii="Calibri" w:eastAsia="Times New Roman" w:hAnsi="Calibri" w:cs="Calibri"/>
          <w:color w:val="000000"/>
        </w:rPr>
      </w:pPr>
      <w:r w:rsidRPr="002F1200">
        <w:rPr>
          <w:rFonts w:ascii="Calibri" w:eastAsia="Times New Roman" w:hAnsi="Calibri" w:cs="Calibri"/>
          <w:color w:val="000000"/>
        </w:rPr>
        <w:t>Responsiveness to needs of practitioner (inc</w:t>
      </w:r>
      <w:r>
        <w:rPr>
          <w:rFonts w:ascii="Calibri" w:eastAsia="Times New Roman" w:hAnsi="Calibri" w:cs="Calibri"/>
          <w:color w:val="000000"/>
        </w:rPr>
        <w:t>luding</w:t>
      </w:r>
      <w:r w:rsidRPr="002F1200">
        <w:rPr>
          <w:rFonts w:ascii="Calibri" w:eastAsia="Times New Roman" w:hAnsi="Calibri" w:cs="Calibri"/>
          <w:color w:val="000000"/>
        </w:rPr>
        <w:t xml:space="preserve"> access</w:t>
      </w:r>
      <w:r>
        <w:rPr>
          <w:rFonts w:ascii="Calibri" w:eastAsia="Times New Roman" w:hAnsi="Calibri" w:cs="Calibri"/>
          <w:color w:val="000000"/>
        </w:rPr>
        <w:t xml:space="preserve"> needs</w:t>
      </w:r>
      <w:r w:rsidRPr="002F1200">
        <w:rPr>
          <w:rFonts w:ascii="Calibri" w:eastAsia="Times New Roman" w:hAnsi="Calibri" w:cs="Calibri"/>
          <w:color w:val="000000"/>
        </w:rPr>
        <w:t>/childcare etc)</w:t>
      </w:r>
    </w:p>
    <w:p w14:paraId="51786627" w14:textId="209967AD" w:rsidR="00691450" w:rsidRPr="00691450" w:rsidRDefault="00691450" w:rsidP="00691450">
      <w:pPr>
        <w:pStyle w:val="ListParagraph"/>
        <w:numPr>
          <w:ilvl w:val="0"/>
          <w:numId w:val="30"/>
        </w:numPr>
        <w:rPr>
          <w:rFonts w:ascii="Calibri" w:eastAsia="Times New Roman" w:hAnsi="Calibri" w:cs="Calibri"/>
          <w:color w:val="000000"/>
        </w:rPr>
      </w:pPr>
      <w:r w:rsidRPr="002F1200">
        <w:rPr>
          <w:rFonts w:ascii="Calibri" w:eastAsia="Times New Roman" w:hAnsi="Calibri" w:cs="Calibri"/>
          <w:color w:val="000000"/>
        </w:rPr>
        <w:t>Working hours designed to suit practitioners' needs</w:t>
      </w:r>
    </w:p>
    <w:p w14:paraId="3904B7DB" w14:textId="18AD7544" w:rsidR="0A7A34E4" w:rsidRDefault="0A7A34E4" w:rsidP="0A7A34E4">
      <w:pPr>
        <w:pStyle w:val="ListParagraph"/>
        <w:numPr>
          <w:ilvl w:val="0"/>
          <w:numId w:val="30"/>
        </w:numPr>
        <w:rPr>
          <w:b/>
          <w:bCs/>
          <w:color w:val="000000" w:themeColor="text1"/>
        </w:rPr>
      </w:pPr>
      <w:r w:rsidRPr="0A7A34E4">
        <w:rPr>
          <w:rFonts w:ascii="Calibri" w:eastAsia="Times New Roman" w:hAnsi="Calibri" w:cs="Calibri"/>
          <w:color w:val="000000" w:themeColor="text1"/>
        </w:rPr>
        <w:t>People learn about structures as soon as they apply</w:t>
      </w:r>
    </w:p>
    <w:p w14:paraId="1903CDB9" w14:textId="1B9C3662" w:rsidR="0A7A34E4" w:rsidRDefault="0A7A34E4" w:rsidP="0A7A34E4">
      <w:pPr>
        <w:pStyle w:val="ListParagraph"/>
        <w:numPr>
          <w:ilvl w:val="0"/>
          <w:numId w:val="30"/>
        </w:numPr>
        <w:rPr>
          <w:b/>
          <w:bCs/>
          <w:color w:val="000000" w:themeColor="text1"/>
        </w:rPr>
      </w:pPr>
      <w:r w:rsidRPr="0A7A34E4">
        <w:rPr>
          <w:rFonts w:ascii="Calibri" w:eastAsia="Times New Roman" w:hAnsi="Calibri" w:cs="Calibri"/>
          <w:color w:val="000000" w:themeColor="text1"/>
        </w:rPr>
        <w:t>Support opportunities shared with good notice</w:t>
      </w:r>
    </w:p>
    <w:p w14:paraId="582797E6" w14:textId="51F16608" w:rsidR="0A7A34E4" w:rsidRDefault="0A7A34E4" w:rsidP="0A7A34E4">
      <w:pPr>
        <w:pStyle w:val="ListParagraph"/>
        <w:numPr>
          <w:ilvl w:val="0"/>
          <w:numId w:val="30"/>
        </w:numPr>
        <w:rPr>
          <w:b/>
          <w:bCs/>
          <w:color w:val="000000" w:themeColor="text1"/>
        </w:rPr>
      </w:pPr>
      <w:r w:rsidRPr="0A7A34E4">
        <w:rPr>
          <w:rFonts w:ascii="Calibri" w:eastAsia="Times New Roman" w:hAnsi="Calibri" w:cs="Calibri"/>
          <w:color w:val="000000" w:themeColor="text1"/>
        </w:rPr>
        <w:lastRenderedPageBreak/>
        <w:t>Training well-planned and aligns with project aims. Delivered by external or internal staff as appropriate</w:t>
      </w:r>
    </w:p>
    <w:p w14:paraId="67E3B324" w14:textId="717B21FF" w:rsidR="0A7A34E4" w:rsidRDefault="0A7A34E4" w:rsidP="0A7A34E4">
      <w:pPr>
        <w:rPr>
          <w:rFonts w:ascii="Calibri" w:eastAsia="Times New Roman" w:hAnsi="Calibri" w:cs="Calibri"/>
          <w:b/>
          <w:bCs/>
          <w:color w:val="000000" w:themeColor="text1"/>
        </w:rPr>
      </w:pPr>
    </w:p>
    <w:p w14:paraId="4EBCEA5A" w14:textId="17EB2A5C" w:rsidR="002F1200" w:rsidRPr="009879E6" w:rsidRDefault="0A7A34E4" w:rsidP="002F1200">
      <w:pPr>
        <w:rPr>
          <w:rFonts w:ascii="Calibri" w:eastAsia="Times New Roman" w:hAnsi="Calibri" w:cs="Calibri"/>
          <w:b/>
          <w:bCs/>
          <w:color w:val="000000"/>
        </w:rPr>
      </w:pPr>
      <w:r w:rsidRPr="0A7A34E4">
        <w:rPr>
          <w:rFonts w:ascii="Calibri" w:eastAsia="Times New Roman" w:hAnsi="Calibri" w:cs="Calibri"/>
          <w:b/>
          <w:bCs/>
          <w:color w:val="000000" w:themeColor="text1"/>
        </w:rPr>
        <w:t>Money</w:t>
      </w:r>
    </w:p>
    <w:p w14:paraId="7ED35904" w14:textId="77777777" w:rsidR="00B52241" w:rsidRPr="002F1200" w:rsidRDefault="0A7A34E4" w:rsidP="0A7A34E4">
      <w:pPr>
        <w:pStyle w:val="ListParagraph"/>
        <w:numPr>
          <w:ilvl w:val="0"/>
          <w:numId w:val="29"/>
        </w:numPr>
        <w:rPr>
          <w:color w:val="000000"/>
        </w:rPr>
      </w:pPr>
      <w:r w:rsidRPr="0A7A34E4">
        <w:rPr>
          <w:rFonts w:ascii="Calibri" w:eastAsia="Times New Roman" w:hAnsi="Calibri" w:cs="Calibri"/>
          <w:color w:val="000000" w:themeColor="text1"/>
        </w:rPr>
        <w:t>Paid to attend meetings and training</w:t>
      </w:r>
    </w:p>
    <w:p w14:paraId="2B6CB12C" w14:textId="0885ABD1" w:rsidR="0A7A34E4" w:rsidRDefault="0A7A34E4" w:rsidP="0A7A34E4">
      <w:pPr>
        <w:pStyle w:val="ListParagraph"/>
        <w:numPr>
          <w:ilvl w:val="0"/>
          <w:numId w:val="29"/>
        </w:numPr>
        <w:rPr>
          <w:color w:val="000000" w:themeColor="text1"/>
        </w:rPr>
      </w:pPr>
      <w:r w:rsidRPr="0A7A34E4">
        <w:rPr>
          <w:rFonts w:ascii="Calibri" w:eastAsia="Times New Roman" w:hAnsi="Calibri" w:cs="Calibri"/>
          <w:color w:val="000000" w:themeColor="text1"/>
        </w:rPr>
        <w:t>When practitioners training others, they are paid at a higher 'trainer' rate than participants, to reflect skills</w:t>
      </w:r>
    </w:p>
    <w:p w14:paraId="132063A4" w14:textId="26305E4D" w:rsidR="0A7A34E4" w:rsidRDefault="0A7A34E4" w:rsidP="0A7A34E4">
      <w:pPr>
        <w:rPr>
          <w:rFonts w:ascii="Calibri" w:eastAsia="Times New Roman" w:hAnsi="Calibri" w:cs="Calibri"/>
          <w:color w:val="000000" w:themeColor="text1"/>
        </w:rPr>
      </w:pPr>
    </w:p>
    <w:p w14:paraId="46256F0D" w14:textId="11FAFAD1" w:rsidR="0A7A34E4" w:rsidRPr="00292148" w:rsidRDefault="0A7A34E4" w:rsidP="00292148">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 from nominating artist</w:t>
      </w:r>
    </w:p>
    <w:p w14:paraId="40581A45" w14:textId="66753271" w:rsidR="00B52241" w:rsidRPr="002F1200" w:rsidRDefault="00EA25C9" w:rsidP="00292148">
      <w:pPr>
        <w:ind w:left="720"/>
        <w:rPr>
          <w:rFonts w:ascii="Calibri" w:eastAsia="Times New Roman" w:hAnsi="Calibri" w:cs="Calibri"/>
          <w:color w:val="000000"/>
        </w:rPr>
      </w:pPr>
      <w:r>
        <w:rPr>
          <w:rFonts w:ascii="Calibri" w:eastAsia="Times New Roman" w:hAnsi="Calibri" w:cs="Calibri"/>
          <w:color w:val="000000" w:themeColor="text1"/>
        </w:rPr>
        <w:t>“</w:t>
      </w:r>
      <w:r w:rsidR="0A7A34E4" w:rsidRPr="003C4B09">
        <w:rPr>
          <w:rFonts w:ascii="Calibri" w:eastAsia="Times New Roman" w:hAnsi="Calibri" w:cs="Calibri"/>
          <w:i/>
          <w:iCs/>
          <w:color w:val="000000" w:themeColor="text1"/>
        </w:rPr>
        <w:t>It is extremely helpful and encouraging to know that we are not isolated in our work. It is easy to feel overwhelmed and isolated in the emotional backdrop of what we do. It is also really important that we are ‘fed’ by interesting, motivational and current thinking that supports our work</w:t>
      </w:r>
      <w:r w:rsidR="0A7A34E4" w:rsidRPr="0A7A34E4">
        <w:rPr>
          <w:rFonts w:ascii="Calibri" w:eastAsia="Times New Roman" w:hAnsi="Calibri" w:cs="Calibri"/>
          <w:color w:val="000000" w:themeColor="text1"/>
        </w:rPr>
        <w:t>.</w:t>
      </w:r>
      <w:r w:rsidR="00292148">
        <w:rPr>
          <w:rFonts w:ascii="Calibri" w:eastAsia="Times New Roman" w:hAnsi="Calibri" w:cs="Calibri"/>
          <w:color w:val="000000" w:themeColor="text1"/>
        </w:rPr>
        <w:t>”</w:t>
      </w:r>
    </w:p>
    <w:p w14:paraId="0EF4AF59" w14:textId="77777777" w:rsidR="00B52241" w:rsidRPr="002F1200" w:rsidRDefault="00B52241" w:rsidP="00B52241">
      <w:pPr>
        <w:rPr>
          <w:rFonts w:ascii="Calibri" w:eastAsia="Times New Roman" w:hAnsi="Calibri" w:cs="Calibri"/>
          <w:b/>
          <w:bCs/>
          <w:color w:val="000000"/>
        </w:rPr>
      </w:pPr>
    </w:p>
    <w:p w14:paraId="592E805E" w14:textId="38C58ABD" w:rsidR="002F1200" w:rsidRPr="00292148" w:rsidRDefault="0A7A34E4" w:rsidP="00292148">
      <w:pPr>
        <w:pStyle w:val="Heading2"/>
        <w:rPr>
          <w:sz w:val="28"/>
          <w:szCs w:val="28"/>
        </w:rPr>
      </w:pPr>
      <w:r w:rsidRPr="0A7A34E4">
        <w:rPr>
          <w:sz w:val="28"/>
          <w:szCs w:val="28"/>
        </w:rPr>
        <w:t>Re-Live (</w:t>
      </w:r>
      <w:r w:rsidR="00F806C2" w:rsidRPr="0A7A34E4">
        <w:rPr>
          <w:sz w:val="28"/>
          <w:szCs w:val="28"/>
        </w:rPr>
        <w:t>2020</w:t>
      </w:r>
      <w:r w:rsidR="00F806C2">
        <w:rPr>
          <w:sz w:val="28"/>
          <w:szCs w:val="28"/>
        </w:rPr>
        <w:t xml:space="preserve"> shortlist</w:t>
      </w:r>
      <w:r w:rsidRPr="0A7A34E4">
        <w:rPr>
          <w:sz w:val="28"/>
          <w:szCs w:val="28"/>
        </w:rPr>
        <w:t>)</w:t>
      </w:r>
    </w:p>
    <w:p w14:paraId="33B8D0EF" w14:textId="2A270B80" w:rsidR="002F1200" w:rsidRPr="009879E6" w:rsidRDefault="0A7A34E4" w:rsidP="0A7A34E4">
      <w:pPr>
        <w:rPr>
          <w:rFonts w:ascii="Calibri" w:eastAsia="Times New Roman" w:hAnsi="Calibri" w:cs="Calibri"/>
          <w:b/>
          <w:bCs/>
          <w:color w:val="000000"/>
        </w:rPr>
      </w:pPr>
      <w:r w:rsidRPr="0A7A34E4">
        <w:rPr>
          <w:rFonts w:ascii="Calibri" w:eastAsia="Times New Roman" w:hAnsi="Calibri" w:cs="Calibri"/>
          <w:b/>
          <w:bCs/>
          <w:color w:val="000000" w:themeColor="text1"/>
        </w:rPr>
        <w:t>Practical support</w:t>
      </w:r>
    </w:p>
    <w:p w14:paraId="34C407EB" w14:textId="67ACD8FC" w:rsidR="0A7A34E4" w:rsidRDefault="0A7A34E4" w:rsidP="0A7A34E4">
      <w:pPr>
        <w:pStyle w:val="ListParagraph"/>
        <w:numPr>
          <w:ilvl w:val="0"/>
          <w:numId w:val="27"/>
        </w:numPr>
      </w:pPr>
      <w:r>
        <w:t>5-day 'life story' training - reflective practice (inc. group dynamics, boundaries, one to one work, self-awareness, self-care and supervision)</w:t>
      </w:r>
    </w:p>
    <w:p w14:paraId="7CB103B3" w14:textId="379EA317" w:rsidR="0A7A34E4" w:rsidRDefault="0A7A34E4" w:rsidP="0A7A34E4">
      <w:pPr>
        <w:pStyle w:val="ListParagraph"/>
        <w:numPr>
          <w:ilvl w:val="0"/>
          <w:numId w:val="27"/>
        </w:numPr>
      </w:pPr>
      <w:r>
        <w:t>Monthly group supervision sessions with qualified supervisor</w:t>
      </w:r>
    </w:p>
    <w:p w14:paraId="06CDA3C3" w14:textId="6E5F1BDE" w:rsidR="0A7A34E4" w:rsidRDefault="0A7A34E4" w:rsidP="0A7A34E4">
      <w:pPr>
        <w:rPr>
          <w:rFonts w:ascii="Calibri" w:eastAsia="Times New Roman" w:hAnsi="Calibri" w:cs="Calibri"/>
          <w:b/>
          <w:bCs/>
          <w:color w:val="000000" w:themeColor="text1"/>
        </w:rPr>
      </w:pPr>
    </w:p>
    <w:p w14:paraId="1B6AB8EF" w14:textId="7623D336"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Approach</w:t>
      </w:r>
    </w:p>
    <w:p w14:paraId="5E184808" w14:textId="1C8E0220" w:rsidR="0A7A34E4" w:rsidRPr="002130F9" w:rsidRDefault="0A7A34E4" w:rsidP="0A7A34E4">
      <w:pPr>
        <w:pStyle w:val="ListParagraph"/>
        <w:numPr>
          <w:ilvl w:val="0"/>
          <w:numId w:val="1"/>
        </w:numPr>
      </w:pPr>
      <w:r w:rsidRPr="002130F9">
        <w:t>Access to supervision upon recruitment</w:t>
      </w:r>
    </w:p>
    <w:p w14:paraId="3F17A430" w14:textId="4687F77D" w:rsidR="0A7A34E4" w:rsidRPr="002130F9" w:rsidRDefault="0A7A34E4" w:rsidP="0A7A34E4">
      <w:pPr>
        <w:pStyle w:val="ListParagraph"/>
        <w:numPr>
          <w:ilvl w:val="0"/>
          <w:numId w:val="1"/>
        </w:numPr>
      </w:pPr>
      <w:r w:rsidRPr="002130F9">
        <w:t xml:space="preserve">The organisation </w:t>
      </w:r>
      <w:r w:rsidRPr="002130F9">
        <w:rPr>
          <w:rFonts w:ascii="Calibri" w:eastAsia="Calibri" w:hAnsi="Calibri" w:cs="Calibri"/>
          <w:color w:val="000000" w:themeColor="text1"/>
        </w:rPr>
        <w:t>values, delivers and makes practitioner support accessible</w:t>
      </w:r>
    </w:p>
    <w:p w14:paraId="629AF144" w14:textId="3F6E4403" w:rsidR="0A7A34E4" w:rsidRPr="002130F9" w:rsidRDefault="0A7A34E4" w:rsidP="0A7A34E4">
      <w:pPr>
        <w:pStyle w:val="ListParagraph"/>
        <w:numPr>
          <w:ilvl w:val="0"/>
          <w:numId w:val="1"/>
        </w:numPr>
      </w:pPr>
      <w:r w:rsidRPr="002130F9">
        <w:rPr>
          <w:rFonts w:ascii="Calibri" w:eastAsia="Calibri" w:hAnsi="Calibri" w:cs="Calibri"/>
          <w:color w:val="000000" w:themeColor="text1"/>
        </w:rPr>
        <w:t>Clear boundaries</w:t>
      </w:r>
    </w:p>
    <w:p w14:paraId="384FEAE9" w14:textId="4C791C0E" w:rsidR="0A7A34E4" w:rsidRDefault="0A7A34E4" w:rsidP="0A7A34E4">
      <w:pPr>
        <w:rPr>
          <w:highlight w:val="yellow"/>
        </w:rPr>
      </w:pPr>
    </w:p>
    <w:p w14:paraId="6FCA4AD0" w14:textId="233E5699" w:rsidR="002F1200" w:rsidRDefault="0A7A34E4" w:rsidP="002F1200">
      <w:pPr>
        <w:rPr>
          <w:rFonts w:ascii="Calibri" w:eastAsia="Times New Roman" w:hAnsi="Calibri" w:cs="Calibri"/>
          <w:b/>
          <w:bCs/>
          <w:color w:val="000000"/>
        </w:rPr>
      </w:pPr>
      <w:r w:rsidRPr="0A7A34E4">
        <w:rPr>
          <w:rFonts w:ascii="Calibri" w:eastAsia="Times New Roman" w:hAnsi="Calibri" w:cs="Calibri"/>
          <w:b/>
          <w:bCs/>
          <w:color w:val="000000" w:themeColor="text1"/>
        </w:rPr>
        <w:t>Money</w:t>
      </w:r>
    </w:p>
    <w:p w14:paraId="1D02F3D7" w14:textId="655958BF" w:rsidR="002F1200" w:rsidRPr="009879E6" w:rsidRDefault="0A7A34E4" w:rsidP="0A7A34E4">
      <w:pPr>
        <w:pStyle w:val="ListParagraph"/>
        <w:numPr>
          <w:ilvl w:val="0"/>
          <w:numId w:val="28"/>
        </w:numPr>
        <w:rPr>
          <w:b/>
          <w:bCs/>
          <w:color w:val="000000" w:themeColor="text1"/>
        </w:rPr>
      </w:pPr>
      <w:r>
        <w:t>Funded supervision sessions</w:t>
      </w:r>
    </w:p>
    <w:p w14:paraId="26E48A89" w14:textId="37A571C9" w:rsidR="002F1200" w:rsidRPr="009879E6" w:rsidRDefault="0A7A34E4" w:rsidP="0A7A34E4">
      <w:pPr>
        <w:pStyle w:val="ListParagraph"/>
        <w:numPr>
          <w:ilvl w:val="0"/>
          <w:numId w:val="28"/>
        </w:numPr>
        <w:rPr>
          <w:b/>
          <w:bCs/>
          <w:color w:val="000000" w:themeColor="text1"/>
        </w:rPr>
      </w:pPr>
      <w:r>
        <w:t>Supported by bursary to attend training (not paid)</w:t>
      </w:r>
    </w:p>
    <w:p w14:paraId="33E864C9" w14:textId="0A04F7FE" w:rsidR="002F1200" w:rsidRPr="009879E6" w:rsidRDefault="002F1200" w:rsidP="0A7A34E4">
      <w:pPr>
        <w:rPr>
          <w:rFonts w:ascii="Calibri" w:eastAsia="Times New Roman" w:hAnsi="Calibri" w:cs="Calibri"/>
          <w:b/>
          <w:bCs/>
          <w:color w:val="000000" w:themeColor="text1"/>
        </w:rPr>
      </w:pPr>
    </w:p>
    <w:p w14:paraId="5B4D47B8" w14:textId="5794DE6A" w:rsidR="002F1200" w:rsidRPr="00292148" w:rsidRDefault="0A7A34E4" w:rsidP="00292148">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Quotes from nominating artists</w:t>
      </w:r>
    </w:p>
    <w:p w14:paraId="430CB950" w14:textId="30638EDD" w:rsidR="002F1200" w:rsidRPr="009879E6" w:rsidRDefault="00EA25C9" w:rsidP="00292148">
      <w:pPr>
        <w:ind w:left="720"/>
      </w:pPr>
      <w:r>
        <w:t>“</w:t>
      </w:r>
      <w:r w:rsidR="0A7A34E4" w:rsidRPr="003C4B09">
        <w:rPr>
          <w:i/>
          <w:iCs/>
        </w:rPr>
        <w:t>The support has offered opportunities to slow down, reflect and notice my own unique way of delivering arts in health practice creative sessions. This has afforded me space to listen on a deeper level as to how participants are responding to each other compassionately.”</w:t>
      </w:r>
    </w:p>
    <w:p w14:paraId="298D02A7" w14:textId="0B7BF8BC" w:rsidR="002F1200" w:rsidRPr="009879E6" w:rsidRDefault="002F1200" w:rsidP="00292148">
      <w:pPr>
        <w:ind w:left="720"/>
        <w:rPr>
          <w:rFonts w:ascii="Calibri" w:eastAsia="Times New Roman" w:hAnsi="Calibri" w:cs="Calibri"/>
          <w:b/>
          <w:bCs/>
          <w:color w:val="000000"/>
        </w:rPr>
      </w:pPr>
    </w:p>
    <w:p w14:paraId="225C81CA" w14:textId="3A8FF616" w:rsidR="002F1200" w:rsidRPr="003C4B09" w:rsidRDefault="00EA25C9" w:rsidP="00292148">
      <w:pPr>
        <w:ind w:left="720"/>
        <w:rPr>
          <w:i/>
          <w:iCs/>
        </w:rPr>
      </w:pPr>
      <w:r>
        <w:t>“</w:t>
      </w:r>
      <w:r w:rsidR="0A7A34E4" w:rsidRPr="003C4B09">
        <w:rPr>
          <w:i/>
          <w:iCs/>
        </w:rPr>
        <w:t>The support offered by Re-Live has enabled me to feel confident about delivering high quality, safe, creative/expressive sessions for a group of people who often present with highly complex issues. It also encourages me to continue to advocate training, supervision and CPD opportunities in my other freelance work contexts.”</w:t>
      </w:r>
    </w:p>
    <w:p w14:paraId="1738B72E" w14:textId="67F99824" w:rsidR="002F1200" w:rsidRPr="009879E6" w:rsidRDefault="002F1200" w:rsidP="0A7A34E4">
      <w:pPr>
        <w:rPr>
          <w:rFonts w:ascii="Calibri" w:eastAsia="Times New Roman" w:hAnsi="Calibri" w:cs="Calibri"/>
          <w:b/>
          <w:bCs/>
          <w:color w:val="000000" w:themeColor="text1"/>
        </w:rPr>
      </w:pPr>
    </w:p>
    <w:p w14:paraId="5D8C1D68" w14:textId="77777777" w:rsidR="00F806C2" w:rsidRDefault="00F806C2" w:rsidP="0A7A34E4">
      <w:pPr>
        <w:pStyle w:val="Heading2"/>
        <w:rPr>
          <w:sz w:val="28"/>
          <w:szCs w:val="28"/>
        </w:rPr>
      </w:pPr>
    </w:p>
    <w:p w14:paraId="2580ECD1" w14:textId="26B4CA36" w:rsidR="002F1200" w:rsidRPr="009879E6" w:rsidRDefault="0A7A34E4" w:rsidP="0A7A34E4">
      <w:pPr>
        <w:pStyle w:val="Heading2"/>
        <w:rPr>
          <w:sz w:val="28"/>
          <w:szCs w:val="28"/>
        </w:rPr>
      </w:pPr>
      <w:r w:rsidRPr="0A7A34E4">
        <w:rPr>
          <w:sz w:val="28"/>
          <w:szCs w:val="28"/>
        </w:rPr>
        <w:t>Britten Pears Arts (</w:t>
      </w:r>
      <w:r w:rsidR="00034826">
        <w:rPr>
          <w:sz w:val="28"/>
          <w:szCs w:val="28"/>
        </w:rPr>
        <w:t xml:space="preserve">formerly </w:t>
      </w:r>
      <w:r w:rsidRPr="0A7A34E4">
        <w:rPr>
          <w:sz w:val="28"/>
          <w:szCs w:val="28"/>
        </w:rPr>
        <w:t>Snape Maltings)</w:t>
      </w:r>
      <w:r w:rsidR="008427B2">
        <w:rPr>
          <w:sz w:val="28"/>
          <w:szCs w:val="28"/>
        </w:rPr>
        <w:t xml:space="preserve">: </w:t>
      </w:r>
      <w:r w:rsidR="008427B2" w:rsidRPr="0A7A34E4">
        <w:rPr>
          <w:sz w:val="28"/>
          <w:szCs w:val="28"/>
        </w:rPr>
        <w:t>MOT for Musicians working in challenging settings</w:t>
      </w:r>
      <w:r w:rsidRPr="0A7A34E4">
        <w:rPr>
          <w:sz w:val="28"/>
          <w:szCs w:val="28"/>
        </w:rPr>
        <w:t xml:space="preserve"> (</w:t>
      </w:r>
      <w:r w:rsidR="00F806C2" w:rsidRPr="0A7A34E4">
        <w:rPr>
          <w:sz w:val="28"/>
          <w:szCs w:val="28"/>
        </w:rPr>
        <w:t>2020</w:t>
      </w:r>
      <w:r w:rsidR="00F806C2">
        <w:rPr>
          <w:sz w:val="28"/>
          <w:szCs w:val="28"/>
        </w:rPr>
        <w:t xml:space="preserve"> shortlist</w:t>
      </w:r>
      <w:r w:rsidRPr="0A7A34E4">
        <w:rPr>
          <w:sz w:val="28"/>
          <w:szCs w:val="28"/>
        </w:rPr>
        <w:t>)</w:t>
      </w:r>
    </w:p>
    <w:p w14:paraId="3EA4FB1C" w14:textId="3F13F14B" w:rsidR="002F1200" w:rsidRPr="009879E6" w:rsidRDefault="0A7A34E4" w:rsidP="0A7A34E4">
      <w:pPr>
        <w:rPr>
          <w:rFonts w:ascii="Calibri" w:eastAsia="Times New Roman" w:hAnsi="Calibri" w:cs="Calibri"/>
          <w:b/>
          <w:bCs/>
          <w:color w:val="000000"/>
        </w:rPr>
      </w:pPr>
      <w:r w:rsidRPr="0A7A34E4">
        <w:rPr>
          <w:rFonts w:ascii="Calibri" w:eastAsia="Times New Roman" w:hAnsi="Calibri" w:cs="Calibri"/>
          <w:b/>
          <w:bCs/>
          <w:color w:val="000000" w:themeColor="text1"/>
        </w:rPr>
        <w:t>Practical support</w:t>
      </w:r>
    </w:p>
    <w:p w14:paraId="552DFA1B" w14:textId="1021CD0A" w:rsidR="0A7A34E4" w:rsidRDefault="0A7A34E4" w:rsidP="0A7A34E4">
      <w:pPr>
        <w:pStyle w:val="ListParagraph"/>
        <w:numPr>
          <w:ilvl w:val="0"/>
          <w:numId w:val="24"/>
        </w:numPr>
        <w:rPr>
          <w:b/>
          <w:bCs/>
          <w:color w:val="000000" w:themeColor="text1"/>
        </w:rPr>
      </w:pPr>
      <w:r>
        <w:t>5-day MOT training/ retreat with facilitator</w:t>
      </w:r>
    </w:p>
    <w:p w14:paraId="6216D0E6" w14:textId="2A796BC9" w:rsidR="0A7A34E4" w:rsidRDefault="0A7A34E4" w:rsidP="0A7A34E4">
      <w:pPr>
        <w:pStyle w:val="ListParagraph"/>
        <w:numPr>
          <w:ilvl w:val="0"/>
          <w:numId w:val="24"/>
        </w:numPr>
        <w:rPr>
          <w:b/>
          <w:bCs/>
          <w:color w:val="000000" w:themeColor="text1"/>
        </w:rPr>
      </w:pPr>
      <w:r>
        <w:t>Reflective practice, self-care and resil</w:t>
      </w:r>
      <w:r w:rsidR="00EB0D5D">
        <w:t>i</w:t>
      </w:r>
      <w:r>
        <w:t>ence building tools</w:t>
      </w:r>
    </w:p>
    <w:p w14:paraId="7486874C" w14:textId="314F25C9" w:rsidR="0A7A34E4" w:rsidRDefault="0A7A34E4" w:rsidP="0A7A34E4">
      <w:pPr>
        <w:pStyle w:val="ListParagraph"/>
        <w:numPr>
          <w:ilvl w:val="0"/>
          <w:numId w:val="24"/>
        </w:numPr>
        <w:rPr>
          <w:b/>
          <w:bCs/>
          <w:color w:val="000000" w:themeColor="text1"/>
        </w:rPr>
      </w:pPr>
      <w:r>
        <w:t>Offered to all musicians in socially engaged settings (application process)</w:t>
      </w:r>
    </w:p>
    <w:p w14:paraId="1BBEAD54" w14:textId="6FD09561" w:rsidR="0A7A34E4" w:rsidRDefault="0A7A34E4" w:rsidP="0A7A34E4">
      <w:pPr>
        <w:rPr>
          <w:rFonts w:ascii="Calibri" w:eastAsia="Times New Roman" w:hAnsi="Calibri" w:cs="Calibri"/>
          <w:b/>
          <w:bCs/>
          <w:color w:val="000000" w:themeColor="text1"/>
        </w:rPr>
      </w:pPr>
    </w:p>
    <w:p w14:paraId="5A422A3A" w14:textId="77777777" w:rsidR="002F1200" w:rsidRDefault="0A7A34E4" w:rsidP="002F1200">
      <w:pPr>
        <w:rPr>
          <w:rFonts w:ascii="Calibri" w:eastAsia="Times New Roman" w:hAnsi="Calibri" w:cs="Calibri"/>
          <w:b/>
          <w:bCs/>
          <w:color w:val="000000"/>
        </w:rPr>
      </w:pPr>
      <w:r w:rsidRPr="0A7A34E4">
        <w:rPr>
          <w:rFonts w:ascii="Calibri" w:eastAsia="Times New Roman" w:hAnsi="Calibri" w:cs="Calibri"/>
          <w:b/>
          <w:bCs/>
          <w:color w:val="000000" w:themeColor="text1"/>
        </w:rPr>
        <w:t>Approach</w:t>
      </w:r>
    </w:p>
    <w:p w14:paraId="3465810E" w14:textId="434CA97C" w:rsidR="0A7A34E4" w:rsidRDefault="0A7A34E4" w:rsidP="0A7A34E4">
      <w:pPr>
        <w:pStyle w:val="ListParagraph"/>
        <w:numPr>
          <w:ilvl w:val="0"/>
          <w:numId w:val="26"/>
        </w:numPr>
      </w:pPr>
      <w:r>
        <w:t>Person-centred, taken care off in beautiful/restorative setting</w:t>
      </w:r>
    </w:p>
    <w:p w14:paraId="0E9B8865" w14:textId="159BD127" w:rsidR="0A7A34E4" w:rsidRDefault="0A7A34E4" w:rsidP="0A7A34E4">
      <w:pPr>
        <w:pStyle w:val="ListParagraph"/>
        <w:numPr>
          <w:ilvl w:val="0"/>
          <w:numId w:val="26"/>
        </w:numPr>
      </w:pPr>
      <w:r>
        <w:t>Follow-up meeting to capture learnings</w:t>
      </w:r>
    </w:p>
    <w:p w14:paraId="030C06A1" w14:textId="3BBE863C" w:rsidR="0A7A34E4" w:rsidRDefault="0A7A34E4" w:rsidP="0A7A34E4"/>
    <w:p w14:paraId="375AD0BB" w14:textId="77777777" w:rsidR="002F1200" w:rsidRPr="009879E6" w:rsidRDefault="0A7A34E4" w:rsidP="002F1200">
      <w:pPr>
        <w:rPr>
          <w:rFonts w:ascii="Calibri" w:eastAsia="Times New Roman" w:hAnsi="Calibri" w:cs="Calibri"/>
          <w:b/>
          <w:bCs/>
          <w:color w:val="000000"/>
        </w:rPr>
      </w:pPr>
      <w:r w:rsidRPr="0A7A34E4">
        <w:rPr>
          <w:rFonts w:ascii="Calibri" w:eastAsia="Times New Roman" w:hAnsi="Calibri" w:cs="Calibri"/>
          <w:b/>
          <w:bCs/>
          <w:color w:val="000000" w:themeColor="text1"/>
        </w:rPr>
        <w:t>Money</w:t>
      </w:r>
    </w:p>
    <w:p w14:paraId="24F3AA4B" w14:textId="396F5EF9" w:rsidR="002F1200" w:rsidRPr="009879E6" w:rsidRDefault="0A7A34E4" w:rsidP="0A7A34E4">
      <w:pPr>
        <w:pStyle w:val="ListParagraph"/>
        <w:numPr>
          <w:ilvl w:val="0"/>
          <w:numId w:val="25"/>
        </w:numPr>
      </w:pPr>
      <w:r>
        <w:t>Free to attend- board and food paid for</w:t>
      </w:r>
    </w:p>
    <w:p w14:paraId="36AE009D" w14:textId="4573DA20" w:rsidR="002F1200" w:rsidRPr="009879E6" w:rsidRDefault="002F1200" w:rsidP="0A7A34E4">
      <w:pPr>
        <w:rPr>
          <w:rFonts w:ascii="Calibri" w:eastAsia="Times New Roman" w:hAnsi="Calibri" w:cs="Calibri"/>
          <w:b/>
          <w:bCs/>
          <w:color w:val="000000" w:themeColor="text1"/>
        </w:rPr>
      </w:pPr>
    </w:p>
    <w:p w14:paraId="3EBC612B" w14:textId="1E7A5D4B" w:rsidR="002F1200" w:rsidRPr="00292148" w:rsidRDefault="0A7A34E4" w:rsidP="00292148">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Quotes from nominating artists</w:t>
      </w:r>
    </w:p>
    <w:p w14:paraId="1752999F" w14:textId="61D30B00" w:rsidR="002F1200" w:rsidRPr="009879E6" w:rsidRDefault="00EA25C9" w:rsidP="00292148">
      <w:pPr>
        <w:ind w:left="720"/>
      </w:pPr>
      <w:r>
        <w:t>“</w:t>
      </w:r>
      <w:r w:rsidR="0A7A34E4" w:rsidRPr="003C4B09">
        <w:rPr>
          <w:i/>
          <w:iCs/>
        </w:rPr>
        <w:t>This 'MOT for Musicians in Challenging Settings course' deeply affected my work from the minute I left Snape Maltings. Subsequently at the 1st Hospital visit I made I was able to implement significant positive changes that have not only benefitted myself but understandably those that I then come into contact with</w:t>
      </w:r>
      <w:r w:rsidR="0A7A34E4">
        <w:t>.</w:t>
      </w:r>
      <w:r>
        <w:t>”</w:t>
      </w:r>
    </w:p>
    <w:p w14:paraId="311E5ED0" w14:textId="33EFF14C" w:rsidR="002F1200" w:rsidRPr="009879E6" w:rsidRDefault="002F1200" w:rsidP="00292148">
      <w:pPr>
        <w:ind w:left="720"/>
        <w:rPr>
          <w:rFonts w:ascii="Calibri" w:eastAsia="Times New Roman" w:hAnsi="Calibri" w:cs="Calibri"/>
          <w:b/>
          <w:bCs/>
          <w:color w:val="000000" w:themeColor="text1"/>
        </w:rPr>
      </w:pPr>
    </w:p>
    <w:p w14:paraId="4CA0537D" w14:textId="29A144A0" w:rsidR="002F1200" w:rsidRPr="009879E6" w:rsidRDefault="00EA25C9" w:rsidP="00292148">
      <w:pPr>
        <w:ind w:left="720"/>
      </w:pPr>
      <w:r>
        <w:t>“</w:t>
      </w:r>
      <w:r w:rsidR="0A7A34E4" w:rsidRPr="003C4B09">
        <w:rPr>
          <w:i/>
          <w:iCs/>
        </w:rPr>
        <w:t>Having the opp</w:t>
      </w:r>
      <w:r w:rsidR="003C4B09">
        <w:rPr>
          <w:i/>
          <w:iCs/>
        </w:rPr>
        <w:t>or</w:t>
      </w:r>
      <w:r w:rsidR="0A7A34E4" w:rsidRPr="003C4B09">
        <w:rPr>
          <w:i/>
          <w:iCs/>
        </w:rPr>
        <w:t>tunity to attend this programme has given me a renewed understanding of myself and in turn a profound effect on my creativity, my mental health and the work that I do. It has changed my life</w:t>
      </w:r>
      <w:r w:rsidR="0A7A34E4">
        <w:t>.”</w:t>
      </w:r>
    </w:p>
    <w:p w14:paraId="62167430" w14:textId="0142F741" w:rsidR="002F1200" w:rsidRPr="009879E6" w:rsidRDefault="002F1200" w:rsidP="00292148">
      <w:pPr>
        <w:ind w:left="720"/>
        <w:rPr>
          <w:rFonts w:ascii="Calibri" w:eastAsia="Times New Roman" w:hAnsi="Calibri" w:cs="Calibri"/>
          <w:b/>
          <w:bCs/>
          <w:color w:val="000000" w:themeColor="text1"/>
        </w:rPr>
      </w:pPr>
    </w:p>
    <w:p w14:paraId="2AD29160" w14:textId="5759BE24" w:rsidR="002F1200" w:rsidRPr="00292148" w:rsidRDefault="0A7A34E4" w:rsidP="00292148">
      <w:pPr>
        <w:ind w:left="720"/>
      </w:pPr>
      <w:r>
        <w:t>“</w:t>
      </w:r>
      <w:r w:rsidRPr="003C4B09">
        <w:rPr>
          <w:i/>
          <w:iCs/>
        </w:rPr>
        <w:t>The MOT weekend has had a huge impact on my practice and personal wellbeing. I view the MOT weekend as an intervention at a crucial point in my career when I was feeling burned out and run down. It provided me with tools that have helped build my resilience (ranging from self-care to tips on being a freelance musician); a support network; mentorship. I feel connected to other people in my field in a way that is rare</w:t>
      </w:r>
      <w:r>
        <w:t>.</w:t>
      </w:r>
      <w:r w:rsidR="00292148">
        <w:t>”</w:t>
      </w:r>
    </w:p>
    <w:p w14:paraId="7E7E1DB6" w14:textId="3C7A2D26" w:rsidR="002F1200" w:rsidRPr="009879E6" w:rsidRDefault="002F1200" w:rsidP="0A7A34E4">
      <w:pPr>
        <w:rPr>
          <w:rFonts w:ascii="Calibri" w:eastAsia="Times New Roman" w:hAnsi="Calibri" w:cs="Calibri"/>
          <w:b/>
          <w:bCs/>
          <w:color w:val="000000" w:themeColor="text1"/>
        </w:rPr>
      </w:pPr>
    </w:p>
    <w:p w14:paraId="458C5117" w14:textId="38C991E5" w:rsidR="002F1200" w:rsidRPr="009879E6" w:rsidRDefault="0A7A34E4" w:rsidP="0A7A34E4">
      <w:pPr>
        <w:pStyle w:val="Heading2"/>
        <w:rPr>
          <w:sz w:val="28"/>
          <w:szCs w:val="28"/>
        </w:rPr>
      </w:pPr>
      <w:proofErr w:type="spellStart"/>
      <w:r w:rsidRPr="0A7A34E4">
        <w:rPr>
          <w:sz w:val="28"/>
          <w:szCs w:val="28"/>
        </w:rPr>
        <w:t>Wigmore</w:t>
      </w:r>
      <w:proofErr w:type="spellEnd"/>
      <w:r w:rsidRPr="0A7A34E4">
        <w:rPr>
          <w:sz w:val="28"/>
          <w:szCs w:val="28"/>
        </w:rPr>
        <w:t xml:space="preserve"> Hall</w:t>
      </w:r>
      <w:r w:rsidR="008B6576">
        <w:rPr>
          <w:sz w:val="28"/>
          <w:szCs w:val="28"/>
        </w:rPr>
        <w:t>: Music for Life</w:t>
      </w:r>
      <w:r w:rsidRPr="0A7A34E4">
        <w:rPr>
          <w:sz w:val="28"/>
          <w:szCs w:val="28"/>
        </w:rPr>
        <w:t xml:space="preserve"> (2020</w:t>
      </w:r>
      <w:r w:rsidR="00F806C2">
        <w:rPr>
          <w:sz w:val="28"/>
          <w:szCs w:val="28"/>
        </w:rPr>
        <w:t xml:space="preserve"> shortlist</w:t>
      </w:r>
      <w:r w:rsidRPr="0A7A34E4">
        <w:rPr>
          <w:sz w:val="28"/>
          <w:szCs w:val="28"/>
        </w:rPr>
        <w:t>)</w:t>
      </w:r>
    </w:p>
    <w:p w14:paraId="320671B9" w14:textId="1C42B405" w:rsidR="002F1200" w:rsidRPr="009879E6" w:rsidRDefault="0A7A34E4" w:rsidP="0A7A34E4">
      <w:pPr>
        <w:rPr>
          <w:rFonts w:ascii="Calibri" w:eastAsia="Times New Roman" w:hAnsi="Calibri" w:cs="Calibri"/>
          <w:b/>
          <w:bCs/>
          <w:color w:val="000000"/>
        </w:rPr>
      </w:pPr>
      <w:r w:rsidRPr="0A7A34E4">
        <w:rPr>
          <w:rFonts w:ascii="Calibri" w:eastAsia="Times New Roman" w:hAnsi="Calibri" w:cs="Calibri"/>
          <w:b/>
          <w:bCs/>
          <w:color w:val="000000" w:themeColor="text1"/>
        </w:rPr>
        <w:t>Practical support</w:t>
      </w:r>
    </w:p>
    <w:p w14:paraId="4CBCB7AC" w14:textId="0C9996D4" w:rsidR="0A7A34E4" w:rsidRDefault="0A7A34E4" w:rsidP="0A7A34E4">
      <w:pPr>
        <w:pStyle w:val="ListParagraph"/>
        <w:numPr>
          <w:ilvl w:val="0"/>
          <w:numId w:val="21"/>
        </w:numPr>
        <w:rPr>
          <w:b/>
          <w:bCs/>
          <w:color w:val="000000" w:themeColor="text1"/>
        </w:rPr>
      </w:pPr>
      <w:r>
        <w:t>Artists involved in process: Attend set up meeting with care home, two hours paid rehearsal time with other musicians, 1 hour paid set up time, observation throug</w:t>
      </w:r>
      <w:r w:rsidR="000D38CA">
        <w:t>h</w:t>
      </w:r>
      <w:r>
        <w:t>out session and facilitated one- hour debrief following each session (individual and groups).</w:t>
      </w:r>
    </w:p>
    <w:p w14:paraId="4DC5A46E" w14:textId="0853D254" w:rsidR="0A7A34E4" w:rsidRDefault="0A7A34E4" w:rsidP="0A7A34E4">
      <w:pPr>
        <w:pStyle w:val="ListParagraph"/>
        <w:numPr>
          <w:ilvl w:val="0"/>
          <w:numId w:val="21"/>
        </w:numPr>
        <w:rPr>
          <w:b/>
          <w:bCs/>
          <w:color w:val="000000" w:themeColor="text1"/>
        </w:rPr>
      </w:pPr>
      <w:r>
        <w:t>Informal peer-peer support as needed</w:t>
      </w:r>
    </w:p>
    <w:p w14:paraId="3DB25984" w14:textId="341EDDC6" w:rsidR="0A7A34E4" w:rsidRDefault="0A7A34E4" w:rsidP="0A7A34E4">
      <w:pPr>
        <w:pStyle w:val="ListParagraph"/>
        <w:numPr>
          <w:ilvl w:val="0"/>
          <w:numId w:val="21"/>
        </w:numPr>
        <w:rPr>
          <w:b/>
          <w:bCs/>
          <w:color w:val="000000" w:themeColor="text1"/>
        </w:rPr>
      </w:pPr>
      <w:r>
        <w:t>Twice-yearly whole-team development days</w:t>
      </w:r>
    </w:p>
    <w:p w14:paraId="16C6DCA0" w14:textId="3962CD76" w:rsidR="0A7A34E4" w:rsidRDefault="0A7A34E4" w:rsidP="0A7A34E4">
      <w:pPr>
        <w:pStyle w:val="ListParagraph"/>
        <w:numPr>
          <w:ilvl w:val="0"/>
          <w:numId w:val="21"/>
        </w:numPr>
        <w:rPr>
          <w:b/>
          <w:bCs/>
          <w:color w:val="000000" w:themeColor="text1"/>
        </w:rPr>
      </w:pPr>
      <w:r>
        <w:t>Development days: training &amp; awareness sessions from experts (</w:t>
      </w:r>
      <w:proofErr w:type="gramStart"/>
      <w:r>
        <w:t>e.g.</w:t>
      </w:r>
      <w:proofErr w:type="gramEnd"/>
      <w:r>
        <w:t xml:space="preserve"> dementia care specialists, improvisation specialists)</w:t>
      </w:r>
    </w:p>
    <w:p w14:paraId="6C9D626D" w14:textId="59C2057B" w:rsidR="0A7A34E4" w:rsidRDefault="0A7A34E4" w:rsidP="0A7A34E4">
      <w:pPr>
        <w:rPr>
          <w:rFonts w:ascii="Calibri" w:eastAsia="Times New Roman" w:hAnsi="Calibri" w:cs="Calibri"/>
          <w:b/>
          <w:bCs/>
          <w:color w:val="000000" w:themeColor="text1"/>
        </w:rPr>
      </w:pPr>
    </w:p>
    <w:p w14:paraId="03591C26" w14:textId="77777777" w:rsidR="000D38CA" w:rsidRDefault="000D38CA" w:rsidP="0A7A34E4">
      <w:pPr>
        <w:rPr>
          <w:rFonts w:ascii="Calibri" w:eastAsia="Times New Roman" w:hAnsi="Calibri" w:cs="Calibri"/>
          <w:b/>
          <w:bCs/>
          <w:color w:val="000000" w:themeColor="text1"/>
        </w:rPr>
      </w:pPr>
    </w:p>
    <w:p w14:paraId="3C458D3D" w14:textId="77777777" w:rsidR="002F1200" w:rsidRDefault="0A7A34E4" w:rsidP="002F1200">
      <w:pPr>
        <w:rPr>
          <w:rFonts w:ascii="Calibri" w:eastAsia="Times New Roman" w:hAnsi="Calibri" w:cs="Calibri"/>
          <w:b/>
          <w:bCs/>
          <w:color w:val="000000"/>
        </w:rPr>
      </w:pPr>
      <w:r w:rsidRPr="0A7A34E4">
        <w:rPr>
          <w:rFonts w:ascii="Calibri" w:eastAsia="Times New Roman" w:hAnsi="Calibri" w:cs="Calibri"/>
          <w:b/>
          <w:bCs/>
          <w:color w:val="000000" w:themeColor="text1"/>
        </w:rPr>
        <w:lastRenderedPageBreak/>
        <w:t>Approach</w:t>
      </w:r>
    </w:p>
    <w:p w14:paraId="4129BD31" w14:textId="5D7B6188" w:rsidR="0A7A34E4" w:rsidRDefault="0A7A34E4" w:rsidP="0A7A34E4">
      <w:pPr>
        <w:pStyle w:val="ListParagraph"/>
        <w:numPr>
          <w:ilvl w:val="0"/>
          <w:numId w:val="23"/>
        </w:numPr>
        <w:rPr>
          <w:b/>
          <w:bCs/>
          <w:color w:val="000000" w:themeColor="text1"/>
        </w:rPr>
      </w:pPr>
      <w:r>
        <w:t>Affective support built into project from outset</w:t>
      </w:r>
    </w:p>
    <w:p w14:paraId="3F3423B6" w14:textId="1AAC87D3" w:rsidR="0A7A34E4" w:rsidRDefault="0A7A34E4" w:rsidP="0A7A34E4">
      <w:pPr>
        <w:pStyle w:val="ListParagraph"/>
        <w:numPr>
          <w:ilvl w:val="0"/>
          <w:numId w:val="23"/>
        </w:numPr>
        <w:rPr>
          <w:b/>
          <w:bCs/>
          <w:color w:val="000000" w:themeColor="text1"/>
        </w:rPr>
      </w:pPr>
      <w:r>
        <w:t>Model evolves in response to practitioner needs</w:t>
      </w:r>
    </w:p>
    <w:p w14:paraId="35BDB2A9" w14:textId="4162EA52" w:rsidR="0A7A34E4" w:rsidRDefault="0A7A34E4" w:rsidP="0A7A34E4">
      <w:pPr>
        <w:rPr>
          <w:rFonts w:ascii="Calibri" w:eastAsia="Times New Roman" w:hAnsi="Calibri" w:cs="Calibri"/>
          <w:b/>
          <w:bCs/>
          <w:color w:val="000000" w:themeColor="text1"/>
        </w:rPr>
      </w:pPr>
    </w:p>
    <w:p w14:paraId="53483E7E" w14:textId="77777777" w:rsidR="002F1200" w:rsidRPr="009879E6" w:rsidRDefault="0A7A34E4" w:rsidP="002F1200">
      <w:pPr>
        <w:rPr>
          <w:rFonts w:ascii="Calibri" w:eastAsia="Times New Roman" w:hAnsi="Calibri" w:cs="Calibri"/>
          <w:b/>
          <w:bCs/>
          <w:color w:val="000000"/>
        </w:rPr>
      </w:pPr>
      <w:r w:rsidRPr="0A7A34E4">
        <w:rPr>
          <w:rFonts w:ascii="Calibri" w:eastAsia="Times New Roman" w:hAnsi="Calibri" w:cs="Calibri"/>
          <w:b/>
          <w:bCs/>
          <w:color w:val="000000" w:themeColor="text1"/>
        </w:rPr>
        <w:t>Money</w:t>
      </w:r>
    </w:p>
    <w:p w14:paraId="205800ED" w14:textId="16F11C6F" w:rsidR="002F1200" w:rsidRDefault="0A7A34E4" w:rsidP="0A7A34E4">
      <w:pPr>
        <w:pStyle w:val="ListParagraph"/>
        <w:numPr>
          <w:ilvl w:val="0"/>
          <w:numId w:val="22"/>
        </w:numPr>
      </w:pPr>
      <w:r>
        <w:t>All rehearsals, meetings, debriefs time is paid for</w:t>
      </w:r>
    </w:p>
    <w:p w14:paraId="7C455AC6" w14:textId="1E6515D8" w:rsidR="002F1200" w:rsidRPr="00EA3DB4" w:rsidRDefault="0A7A34E4" w:rsidP="00EA3DB4">
      <w:pPr>
        <w:pStyle w:val="ListParagraph"/>
        <w:numPr>
          <w:ilvl w:val="0"/>
          <w:numId w:val="22"/>
        </w:numPr>
      </w:pPr>
      <w:r>
        <w:t>Payment to attend &amp; present at conferences</w:t>
      </w:r>
    </w:p>
    <w:p w14:paraId="5A49E397" w14:textId="2A1F9D03" w:rsidR="002F1200" w:rsidRDefault="002F1200" w:rsidP="0A7A34E4">
      <w:pPr>
        <w:rPr>
          <w:rFonts w:ascii="Calibri" w:eastAsia="Times New Roman" w:hAnsi="Calibri" w:cs="Calibri"/>
          <w:b/>
          <w:bCs/>
          <w:color w:val="000000" w:themeColor="text1"/>
        </w:rPr>
      </w:pPr>
    </w:p>
    <w:p w14:paraId="0130AB80" w14:textId="44BC9CB2" w:rsidR="002F1200" w:rsidRPr="00292148" w:rsidRDefault="0A7A34E4" w:rsidP="00292148">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w:t>
      </w:r>
      <w:r w:rsidR="001F163E">
        <w:rPr>
          <w:rFonts w:ascii="Calibri" w:eastAsia="Times New Roman" w:hAnsi="Calibri" w:cs="Calibri"/>
          <w:b/>
          <w:bCs/>
          <w:color w:val="000000" w:themeColor="text1"/>
        </w:rPr>
        <w:t xml:space="preserve"> </w:t>
      </w:r>
      <w:r w:rsidRPr="0A7A34E4">
        <w:rPr>
          <w:rFonts w:ascii="Calibri" w:eastAsia="Times New Roman" w:hAnsi="Calibri" w:cs="Calibri"/>
          <w:b/>
          <w:bCs/>
          <w:color w:val="000000" w:themeColor="text1"/>
        </w:rPr>
        <w:t>from nominating artist</w:t>
      </w:r>
    </w:p>
    <w:p w14:paraId="00EA3325" w14:textId="69AE13C1" w:rsidR="002F1200" w:rsidRPr="00EA3DB4" w:rsidRDefault="00EA25C9" w:rsidP="00EA3DB4">
      <w:pPr>
        <w:ind w:left="720"/>
      </w:pPr>
      <w:r>
        <w:t>“</w:t>
      </w:r>
      <w:r w:rsidR="0A7A34E4" w:rsidRPr="003C4B09">
        <w:rPr>
          <w:i/>
          <w:iCs/>
        </w:rPr>
        <w:t>The support that I have received as part of the Music for Life team has formed the core of my development as an artist. Not only has it equipped me to work meaningfully with people living with dementia, but it has enabled me to integrate my identity as a musician with being a human being</w:t>
      </w:r>
      <w:r w:rsidR="0A7A34E4">
        <w:t>.”</w:t>
      </w:r>
    </w:p>
    <w:p w14:paraId="4B0645EB" w14:textId="1F1875E3" w:rsidR="0A7A34E4" w:rsidRDefault="0A7A34E4" w:rsidP="0A7A34E4">
      <w:pPr>
        <w:rPr>
          <w:rFonts w:ascii="Calibri" w:eastAsia="Times New Roman" w:hAnsi="Calibri" w:cs="Calibri"/>
          <w:b/>
          <w:bCs/>
          <w:color w:val="000000" w:themeColor="text1"/>
        </w:rPr>
      </w:pPr>
    </w:p>
    <w:p w14:paraId="19252DBC" w14:textId="6312B865" w:rsidR="0A7A34E4" w:rsidRDefault="0A7A34E4" w:rsidP="0A7A34E4">
      <w:pPr>
        <w:pStyle w:val="Heading2"/>
        <w:rPr>
          <w:sz w:val="28"/>
          <w:szCs w:val="28"/>
        </w:rPr>
      </w:pPr>
      <w:proofErr w:type="spellStart"/>
      <w:r w:rsidRPr="0A7A34E4">
        <w:rPr>
          <w:sz w:val="28"/>
          <w:szCs w:val="28"/>
        </w:rPr>
        <w:t>Soundcastle</w:t>
      </w:r>
      <w:proofErr w:type="spellEnd"/>
      <w:r w:rsidRPr="0A7A34E4">
        <w:rPr>
          <w:sz w:val="28"/>
          <w:szCs w:val="28"/>
        </w:rPr>
        <w:t xml:space="preserve"> (2021</w:t>
      </w:r>
      <w:r w:rsidR="00034826">
        <w:rPr>
          <w:sz w:val="28"/>
          <w:szCs w:val="28"/>
        </w:rPr>
        <w:t xml:space="preserve"> shortlist</w:t>
      </w:r>
      <w:r w:rsidRPr="0A7A34E4">
        <w:rPr>
          <w:sz w:val="28"/>
          <w:szCs w:val="28"/>
        </w:rPr>
        <w:t>)</w:t>
      </w:r>
    </w:p>
    <w:p w14:paraId="2688DFA6" w14:textId="0F020D38" w:rsidR="0A7A34E4" w:rsidRDefault="0A7A34E4" w:rsidP="0A7A34E4">
      <w:r w:rsidRPr="0A7A34E4">
        <w:rPr>
          <w:rFonts w:ascii="Calibri" w:eastAsia="Times New Roman" w:hAnsi="Calibri" w:cs="Calibri"/>
          <w:b/>
          <w:bCs/>
          <w:color w:val="000000" w:themeColor="text1"/>
        </w:rPr>
        <w:t>Practical support</w:t>
      </w:r>
    </w:p>
    <w:p w14:paraId="42B48728" w14:textId="4D34461C" w:rsidR="0A7A34E4" w:rsidRDefault="0A7A34E4" w:rsidP="0A7A34E4">
      <w:pPr>
        <w:pStyle w:val="ListParagraph"/>
        <w:numPr>
          <w:ilvl w:val="0"/>
          <w:numId w:val="18"/>
        </w:numPr>
      </w:pPr>
      <w:r>
        <w:t>Online training course and peer sharing (6 sessions over 6 months)</w:t>
      </w:r>
    </w:p>
    <w:p w14:paraId="1199C9F4" w14:textId="555807FC" w:rsidR="0A7A34E4" w:rsidRDefault="0A7A34E4" w:rsidP="0A7A34E4">
      <w:pPr>
        <w:rPr>
          <w:rFonts w:ascii="Calibri" w:eastAsia="Times New Roman" w:hAnsi="Calibri" w:cs="Calibri"/>
          <w:b/>
          <w:bCs/>
          <w:color w:val="000000" w:themeColor="text1"/>
        </w:rPr>
      </w:pPr>
    </w:p>
    <w:p w14:paraId="2654F326" w14:textId="77777777"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Approach</w:t>
      </w:r>
    </w:p>
    <w:p w14:paraId="1C20E271" w14:textId="1F3ABD49" w:rsidR="0A7A34E4" w:rsidRDefault="0A7A34E4" w:rsidP="0A7A34E4">
      <w:pPr>
        <w:pStyle w:val="ListParagraph"/>
        <w:numPr>
          <w:ilvl w:val="0"/>
          <w:numId w:val="19"/>
        </w:numPr>
        <w:rPr>
          <w:b/>
          <w:bCs/>
          <w:color w:val="000000" w:themeColor="text1"/>
        </w:rPr>
      </w:pPr>
      <w:r>
        <w:t>Developing practice with regional and cross-regional peer-groups; particularly re online working</w:t>
      </w:r>
    </w:p>
    <w:p w14:paraId="58391478" w14:textId="281D9160" w:rsidR="0A7A34E4" w:rsidRDefault="0A7A34E4" w:rsidP="0A7A34E4">
      <w:pPr>
        <w:pStyle w:val="ListParagraph"/>
        <w:numPr>
          <w:ilvl w:val="0"/>
          <w:numId w:val="19"/>
        </w:numPr>
        <w:rPr>
          <w:b/>
          <w:bCs/>
          <w:color w:val="000000" w:themeColor="text1"/>
        </w:rPr>
      </w:pPr>
      <w:r>
        <w:t>Open to new ideas for the course</w:t>
      </w:r>
    </w:p>
    <w:p w14:paraId="62AEFCD3" w14:textId="4B91E36F" w:rsidR="0A7A34E4" w:rsidRDefault="0A7A34E4" w:rsidP="0A7A34E4">
      <w:pPr>
        <w:rPr>
          <w:rFonts w:ascii="Calibri" w:eastAsia="Times New Roman" w:hAnsi="Calibri" w:cs="Calibri"/>
          <w:b/>
          <w:bCs/>
          <w:color w:val="000000" w:themeColor="text1"/>
        </w:rPr>
      </w:pPr>
    </w:p>
    <w:p w14:paraId="12A5D17E" w14:textId="77777777"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Money</w:t>
      </w:r>
    </w:p>
    <w:p w14:paraId="377D4D4A" w14:textId="49185EA2" w:rsidR="0A7A34E4" w:rsidRDefault="0A7A34E4" w:rsidP="0A7A34E4">
      <w:pPr>
        <w:pStyle w:val="ListParagraph"/>
        <w:numPr>
          <w:ilvl w:val="0"/>
          <w:numId w:val="20"/>
        </w:numPr>
        <w:rPr>
          <w:b/>
          <w:bCs/>
          <w:color w:val="000000" w:themeColor="text1"/>
        </w:rPr>
      </w:pPr>
      <w:r w:rsidRPr="0A7A34E4">
        <w:rPr>
          <w:rFonts w:ascii="Calibri" w:eastAsia="Times New Roman" w:hAnsi="Calibri" w:cs="Calibri"/>
          <w:color w:val="000000" w:themeColor="text1"/>
        </w:rPr>
        <w:t>Free course</w:t>
      </w:r>
    </w:p>
    <w:p w14:paraId="4387BF68" w14:textId="24B9FA45" w:rsidR="0A7A34E4" w:rsidRDefault="0A7A34E4" w:rsidP="0A7A34E4">
      <w:pPr>
        <w:pStyle w:val="ListParagraph"/>
        <w:numPr>
          <w:ilvl w:val="0"/>
          <w:numId w:val="20"/>
        </w:numPr>
        <w:rPr>
          <w:b/>
          <w:bCs/>
          <w:color w:val="000000" w:themeColor="text1"/>
        </w:rPr>
      </w:pPr>
      <w:r w:rsidRPr="0A7A34E4">
        <w:rPr>
          <w:rFonts w:ascii="Calibri" w:eastAsia="Times New Roman" w:hAnsi="Calibri" w:cs="Calibri"/>
          <w:color w:val="000000" w:themeColor="text1"/>
        </w:rPr>
        <w:t>Paid to provide feedback (the course was an R&amp;D project)</w:t>
      </w:r>
    </w:p>
    <w:p w14:paraId="2791105B" w14:textId="622C9700" w:rsidR="0A7A34E4" w:rsidRDefault="0A7A34E4" w:rsidP="0A7A34E4">
      <w:pPr>
        <w:rPr>
          <w:rFonts w:ascii="Calibri" w:eastAsia="Times New Roman" w:hAnsi="Calibri" w:cs="Calibri"/>
          <w:b/>
          <w:bCs/>
          <w:color w:val="000000" w:themeColor="text1"/>
        </w:rPr>
      </w:pPr>
    </w:p>
    <w:p w14:paraId="3B2F332E" w14:textId="6F85E8D9" w:rsidR="0A7A34E4" w:rsidRPr="00292148" w:rsidRDefault="0A7A34E4" w:rsidP="00292148">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 from nominating practitioner</w:t>
      </w:r>
    </w:p>
    <w:p w14:paraId="1B13E7D1" w14:textId="7F59F03D" w:rsidR="0A7A34E4" w:rsidRPr="003C4B09" w:rsidRDefault="0A7A34E4" w:rsidP="00292148">
      <w:pPr>
        <w:ind w:left="720"/>
        <w:rPr>
          <w:i/>
          <w:iCs/>
        </w:rPr>
      </w:pPr>
      <w:r w:rsidRPr="003C4B09">
        <w:rPr>
          <w:i/>
          <w:iCs/>
        </w:rPr>
        <w:t>“</w:t>
      </w:r>
      <w:r w:rsidR="001F163E" w:rsidRPr="003C4B09">
        <w:rPr>
          <w:i/>
          <w:iCs/>
        </w:rPr>
        <w:t>…f</w:t>
      </w:r>
      <w:r w:rsidRPr="003C4B09">
        <w:rPr>
          <w:i/>
          <w:iCs/>
        </w:rPr>
        <w:t>eel inspired to do more of this work in the real world and feel so much more confident in being able to call myself a facilitator (rather than a teacher).”</w:t>
      </w:r>
    </w:p>
    <w:p w14:paraId="5E5296C1" w14:textId="131124C7" w:rsidR="0A7A34E4" w:rsidRDefault="0A7A34E4" w:rsidP="0A7A34E4"/>
    <w:p w14:paraId="0989531F" w14:textId="74F06597" w:rsidR="0A7A34E4" w:rsidRDefault="0A7A34E4" w:rsidP="0A7A34E4">
      <w:pPr>
        <w:pStyle w:val="Heading2"/>
        <w:rPr>
          <w:sz w:val="28"/>
          <w:szCs w:val="28"/>
        </w:rPr>
      </w:pPr>
      <w:r w:rsidRPr="0A7A34E4">
        <w:rPr>
          <w:sz w:val="28"/>
          <w:szCs w:val="28"/>
        </w:rPr>
        <w:t>Thriving Facilitators (</w:t>
      </w:r>
      <w:r w:rsidR="00034826" w:rsidRPr="0A7A34E4">
        <w:rPr>
          <w:sz w:val="28"/>
          <w:szCs w:val="28"/>
        </w:rPr>
        <w:t>2021</w:t>
      </w:r>
      <w:r w:rsidR="00034826">
        <w:rPr>
          <w:sz w:val="28"/>
          <w:szCs w:val="28"/>
        </w:rPr>
        <w:t xml:space="preserve"> shortlist</w:t>
      </w:r>
      <w:r w:rsidRPr="0A7A34E4">
        <w:rPr>
          <w:sz w:val="28"/>
          <w:szCs w:val="28"/>
        </w:rPr>
        <w:t>)</w:t>
      </w:r>
    </w:p>
    <w:p w14:paraId="4F1FDBA4" w14:textId="29778821" w:rsidR="0A7A34E4" w:rsidRPr="00EA3DB4" w:rsidRDefault="0A7A34E4" w:rsidP="00EA3DB4">
      <w:r w:rsidRPr="0A7A34E4">
        <w:rPr>
          <w:rFonts w:ascii="Calibri" w:eastAsia="Times New Roman" w:hAnsi="Calibri" w:cs="Calibri"/>
          <w:b/>
          <w:bCs/>
          <w:color w:val="000000" w:themeColor="text1"/>
        </w:rPr>
        <w:t>Practical support</w:t>
      </w:r>
    </w:p>
    <w:p w14:paraId="6B8224DE" w14:textId="105BA6CC" w:rsidR="0A7A34E4" w:rsidRDefault="0A7A34E4" w:rsidP="0A7A34E4">
      <w:pPr>
        <w:pStyle w:val="ListParagraph"/>
        <w:numPr>
          <w:ilvl w:val="0"/>
          <w:numId w:val="16"/>
        </w:numPr>
        <w:rPr>
          <w:b/>
          <w:bCs/>
          <w:color w:val="000000" w:themeColor="text1"/>
        </w:rPr>
      </w:pPr>
      <w:r>
        <w:t>Structured mentoring/coaching space for facilitators</w:t>
      </w:r>
    </w:p>
    <w:p w14:paraId="5E0914D6" w14:textId="29FF6282" w:rsidR="0A7A34E4" w:rsidRDefault="0A7A34E4" w:rsidP="0A7A34E4">
      <w:pPr>
        <w:pStyle w:val="ListParagraph"/>
        <w:numPr>
          <w:ilvl w:val="0"/>
          <w:numId w:val="16"/>
        </w:numPr>
        <w:rPr>
          <w:b/>
          <w:bCs/>
          <w:color w:val="000000" w:themeColor="text1"/>
        </w:rPr>
      </w:pPr>
      <w:r>
        <w:t>Group work and individual supervision</w:t>
      </w:r>
    </w:p>
    <w:p w14:paraId="1454F311" w14:textId="0799CC6F" w:rsidR="0A7A34E4" w:rsidRDefault="0A7A34E4" w:rsidP="0A7A34E4">
      <w:pPr>
        <w:pStyle w:val="ListParagraph"/>
        <w:numPr>
          <w:ilvl w:val="0"/>
          <w:numId w:val="16"/>
        </w:numPr>
        <w:rPr>
          <w:b/>
          <w:bCs/>
          <w:color w:val="000000" w:themeColor="text1"/>
        </w:rPr>
      </w:pPr>
      <w:r>
        <w:t xml:space="preserve">Group discussions and book club sessions </w:t>
      </w:r>
    </w:p>
    <w:p w14:paraId="71793417" w14:textId="05A116AD" w:rsidR="0A7A34E4" w:rsidRDefault="0A7A34E4" w:rsidP="0A7A34E4">
      <w:pPr>
        <w:pStyle w:val="ListParagraph"/>
        <w:numPr>
          <w:ilvl w:val="0"/>
          <w:numId w:val="16"/>
        </w:numPr>
        <w:rPr>
          <w:b/>
          <w:bCs/>
          <w:color w:val="000000" w:themeColor="text1"/>
        </w:rPr>
      </w:pPr>
      <w:r>
        <w:t xml:space="preserve">Different levels of accessibility: Free support group and paid membership community </w:t>
      </w:r>
    </w:p>
    <w:p w14:paraId="6A8A1B9D" w14:textId="03AB9C58" w:rsidR="0A7A34E4" w:rsidRDefault="0A7A34E4" w:rsidP="0A7A34E4">
      <w:pPr>
        <w:rPr>
          <w:rFonts w:ascii="Calibri" w:eastAsia="Times New Roman" w:hAnsi="Calibri" w:cs="Calibri"/>
          <w:b/>
          <w:bCs/>
          <w:color w:val="000000" w:themeColor="text1"/>
        </w:rPr>
      </w:pPr>
    </w:p>
    <w:p w14:paraId="35891A58" w14:textId="77777777"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Approach</w:t>
      </w:r>
    </w:p>
    <w:p w14:paraId="45663313" w14:textId="59E86FB9" w:rsidR="0A7A34E4" w:rsidRDefault="0A7A34E4" w:rsidP="0A7A34E4">
      <w:pPr>
        <w:pStyle w:val="ListParagraph"/>
        <w:numPr>
          <w:ilvl w:val="0"/>
          <w:numId w:val="17"/>
        </w:numPr>
        <w:rPr>
          <w:b/>
          <w:bCs/>
          <w:color w:val="000000" w:themeColor="text1"/>
        </w:rPr>
      </w:pPr>
      <w:r>
        <w:t>Works across different online formats (Facebook, zoom etc.) and different times of day</w:t>
      </w:r>
    </w:p>
    <w:p w14:paraId="573E5F91" w14:textId="59131CC4" w:rsidR="0A7A34E4" w:rsidRDefault="0A7A34E4" w:rsidP="0A7A34E4">
      <w:pPr>
        <w:pStyle w:val="ListParagraph"/>
        <w:numPr>
          <w:ilvl w:val="0"/>
          <w:numId w:val="17"/>
        </w:numPr>
        <w:rPr>
          <w:b/>
          <w:bCs/>
          <w:color w:val="000000" w:themeColor="text1"/>
        </w:rPr>
      </w:pPr>
      <w:r>
        <w:t>Sessions documented for catchup for people who can't attend</w:t>
      </w:r>
    </w:p>
    <w:p w14:paraId="5B85775A" w14:textId="7A019329" w:rsidR="0A7A34E4" w:rsidRPr="00EA3DB4" w:rsidRDefault="0A7A34E4" w:rsidP="00EA3DB4">
      <w:pPr>
        <w:pStyle w:val="ListParagraph"/>
        <w:numPr>
          <w:ilvl w:val="0"/>
          <w:numId w:val="17"/>
        </w:numPr>
        <w:rPr>
          <w:b/>
          <w:bCs/>
          <w:color w:val="000000" w:themeColor="text1"/>
        </w:rPr>
      </w:pPr>
      <w:r>
        <w:t>Builds a peer-support community</w:t>
      </w:r>
    </w:p>
    <w:p w14:paraId="145F0285" w14:textId="77777777"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lastRenderedPageBreak/>
        <w:t>Money</w:t>
      </w:r>
    </w:p>
    <w:p w14:paraId="3276974E" w14:textId="0250E17C" w:rsidR="0A7A34E4" w:rsidRDefault="0A7A34E4" w:rsidP="0A7A34E4">
      <w:pPr>
        <w:pStyle w:val="ListParagraph"/>
        <w:numPr>
          <w:ilvl w:val="0"/>
          <w:numId w:val="15"/>
        </w:numPr>
        <w:rPr>
          <w:b/>
          <w:bCs/>
          <w:color w:val="000000" w:themeColor="text1"/>
        </w:rPr>
      </w:pPr>
      <w:r>
        <w:t>Paid membership community (monthly fee of £28 for up to 8 hours of sessions in group setting as well as the online materials)</w:t>
      </w:r>
    </w:p>
    <w:p w14:paraId="764C84E1" w14:textId="517B27E6" w:rsidR="0A7A34E4" w:rsidRDefault="0A7A34E4" w:rsidP="0A7A34E4">
      <w:pPr>
        <w:rPr>
          <w:rFonts w:ascii="Calibri" w:eastAsia="Times New Roman" w:hAnsi="Calibri" w:cs="Calibri"/>
          <w:b/>
          <w:bCs/>
          <w:color w:val="000000" w:themeColor="text1"/>
        </w:rPr>
      </w:pPr>
    </w:p>
    <w:p w14:paraId="53C8D025" w14:textId="38624D2C" w:rsidR="0A7A34E4" w:rsidRPr="00292148" w:rsidRDefault="0A7A34E4" w:rsidP="00292148">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 from nominating practitioner</w:t>
      </w:r>
    </w:p>
    <w:p w14:paraId="33586C73" w14:textId="6EBF6AB2" w:rsidR="0A7A34E4" w:rsidRDefault="00EA25C9" w:rsidP="00EA3DB4">
      <w:pPr>
        <w:ind w:left="720"/>
      </w:pPr>
      <w:r>
        <w:t>“</w:t>
      </w:r>
      <w:r w:rsidR="0A7A34E4" w:rsidRPr="003C4B09">
        <w:rPr>
          <w:i/>
          <w:iCs/>
        </w:rPr>
        <w:t>Dilemmas that emerge out of practice are so rarely a shared burden: Thriving Facilitators is an enormous source of high</w:t>
      </w:r>
      <w:r w:rsidR="00292148" w:rsidRPr="003C4B09">
        <w:rPr>
          <w:i/>
          <w:iCs/>
        </w:rPr>
        <w:t>-</w:t>
      </w:r>
      <w:r w:rsidR="0A7A34E4" w:rsidRPr="003C4B09">
        <w:rPr>
          <w:i/>
          <w:iCs/>
        </w:rPr>
        <w:t>quality support in re-evaluating motivations, barriers and personal development. Sheila is an outstanding practitioner of care, heart-centred reflexive practice and supports her members to thrive</w:t>
      </w:r>
      <w:r w:rsidR="0A7A34E4">
        <w:t>.”</w:t>
      </w:r>
    </w:p>
    <w:p w14:paraId="51EC3DE1" w14:textId="1ECDEF47" w:rsidR="0A7A34E4" w:rsidRDefault="0A7A34E4" w:rsidP="0A7A34E4"/>
    <w:p w14:paraId="0FED81CA" w14:textId="62DABFA3" w:rsidR="0A7A34E4" w:rsidRDefault="0A7A34E4" w:rsidP="0A7A34E4">
      <w:pPr>
        <w:pStyle w:val="Heading2"/>
        <w:rPr>
          <w:sz w:val="28"/>
          <w:szCs w:val="28"/>
        </w:rPr>
      </w:pPr>
      <w:proofErr w:type="spellStart"/>
      <w:r w:rsidRPr="0A7A34E4">
        <w:rPr>
          <w:sz w:val="28"/>
          <w:szCs w:val="28"/>
        </w:rPr>
        <w:t>Kazzum</w:t>
      </w:r>
      <w:proofErr w:type="spellEnd"/>
      <w:r w:rsidRPr="0A7A34E4">
        <w:rPr>
          <w:sz w:val="28"/>
          <w:szCs w:val="28"/>
        </w:rPr>
        <w:t xml:space="preserve"> Arts (</w:t>
      </w:r>
      <w:r w:rsidR="00034826" w:rsidRPr="0A7A34E4">
        <w:rPr>
          <w:sz w:val="28"/>
          <w:szCs w:val="28"/>
        </w:rPr>
        <w:t>2021</w:t>
      </w:r>
      <w:r w:rsidR="00034826">
        <w:rPr>
          <w:sz w:val="28"/>
          <w:szCs w:val="28"/>
        </w:rPr>
        <w:t xml:space="preserve"> winner</w:t>
      </w:r>
      <w:r w:rsidRPr="0A7A34E4">
        <w:rPr>
          <w:sz w:val="28"/>
          <w:szCs w:val="28"/>
        </w:rPr>
        <w:t>)</w:t>
      </w:r>
    </w:p>
    <w:p w14:paraId="54B06C97" w14:textId="7BD8EFEB" w:rsidR="0A7A34E4" w:rsidRDefault="0A7A34E4" w:rsidP="0A7A34E4">
      <w:r w:rsidRPr="0A7A34E4">
        <w:rPr>
          <w:rFonts w:ascii="Calibri" w:eastAsia="Times New Roman" w:hAnsi="Calibri" w:cs="Calibri"/>
          <w:b/>
          <w:bCs/>
          <w:color w:val="000000" w:themeColor="text1"/>
        </w:rPr>
        <w:t>Practical support</w:t>
      </w:r>
    </w:p>
    <w:p w14:paraId="11684B2C" w14:textId="4AC5EC75" w:rsidR="0A7A34E4" w:rsidRDefault="0A7A34E4" w:rsidP="0A7A34E4">
      <w:pPr>
        <w:pStyle w:val="ListParagraph"/>
        <w:numPr>
          <w:ilvl w:val="0"/>
          <w:numId w:val="14"/>
        </w:numPr>
      </w:pPr>
      <w:r>
        <w:t>Independent coaching sessions</w:t>
      </w:r>
    </w:p>
    <w:p w14:paraId="725785E4" w14:textId="0011B08A" w:rsidR="0A7A34E4" w:rsidRDefault="0A7A34E4" w:rsidP="0A7A34E4">
      <w:pPr>
        <w:pStyle w:val="ListParagraph"/>
        <w:numPr>
          <w:ilvl w:val="0"/>
          <w:numId w:val="14"/>
        </w:numPr>
      </w:pPr>
      <w:r>
        <w:t>Individual and group supervision</w:t>
      </w:r>
    </w:p>
    <w:p w14:paraId="075B30D0" w14:textId="71F1F2F6" w:rsidR="0A7A34E4" w:rsidRDefault="0A7A34E4" w:rsidP="0A7A34E4">
      <w:pPr>
        <w:pStyle w:val="ListParagraph"/>
        <w:numPr>
          <w:ilvl w:val="0"/>
          <w:numId w:val="14"/>
        </w:numPr>
      </w:pPr>
      <w:r>
        <w:t>Monthly group reflective practice sessions</w:t>
      </w:r>
    </w:p>
    <w:p w14:paraId="6E5232EB" w14:textId="6A1964DF" w:rsidR="0A7A34E4" w:rsidRDefault="0A7A34E4" w:rsidP="0A7A34E4">
      <w:pPr>
        <w:pStyle w:val="ListParagraph"/>
        <w:numPr>
          <w:ilvl w:val="0"/>
          <w:numId w:val="14"/>
        </w:numPr>
      </w:pPr>
      <w:r>
        <w:t>Employee Assistance Programme with optional free counselling sessions</w:t>
      </w:r>
    </w:p>
    <w:p w14:paraId="375728FD" w14:textId="748E1FF3" w:rsidR="0A7A34E4" w:rsidRDefault="0A7A34E4" w:rsidP="0A7A34E4">
      <w:pPr>
        <w:pStyle w:val="ListParagraph"/>
        <w:numPr>
          <w:ilvl w:val="0"/>
          <w:numId w:val="14"/>
        </w:numPr>
      </w:pPr>
      <w:r>
        <w:t>In-house training for all freelancers</w:t>
      </w:r>
    </w:p>
    <w:p w14:paraId="34C09A51" w14:textId="4819D2C6" w:rsidR="0A7A34E4" w:rsidRDefault="0A7A34E4" w:rsidP="0A7A34E4"/>
    <w:p w14:paraId="42B3DAB4" w14:textId="77777777"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Approach</w:t>
      </w:r>
    </w:p>
    <w:p w14:paraId="73970DEF" w14:textId="43317B76" w:rsidR="0A7A34E4" w:rsidRDefault="0A7A34E4" w:rsidP="0A7A34E4">
      <w:pPr>
        <w:pStyle w:val="ListParagraph"/>
        <w:numPr>
          <w:ilvl w:val="0"/>
          <w:numId w:val="13"/>
        </w:numPr>
      </w:pPr>
      <w:r>
        <w:t>Excellent communication and clear protocols</w:t>
      </w:r>
    </w:p>
    <w:p w14:paraId="542A1BB2" w14:textId="6852D42F" w:rsidR="0A7A34E4" w:rsidRDefault="0A7A34E4" w:rsidP="0A7A34E4">
      <w:pPr>
        <w:pStyle w:val="ListParagraph"/>
        <w:numPr>
          <w:ilvl w:val="0"/>
          <w:numId w:val="13"/>
        </w:numPr>
      </w:pPr>
      <w:r>
        <w:t xml:space="preserve">Trauma-informed organisation </w:t>
      </w:r>
    </w:p>
    <w:p w14:paraId="33F6145D" w14:textId="45A27F07" w:rsidR="0A7A34E4" w:rsidRDefault="0A7A34E4" w:rsidP="0A7A34E4">
      <w:pPr>
        <w:rPr>
          <w:rFonts w:ascii="Calibri" w:eastAsia="Times New Roman" w:hAnsi="Calibri" w:cs="Calibri"/>
          <w:b/>
          <w:bCs/>
          <w:color w:val="000000" w:themeColor="text1"/>
        </w:rPr>
      </w:pPr>
    </w:p>
    <w:p w14:paraId="5DCBE581" w14:textId="57900C33"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Money</w:t>
      </w:r>
    </w:p>
    <w:p w14:paraId="7ECDAB01" w14:textId="0D5DE570" w:rsidR="0A7A34E4" w:rsidRDefault="0A7A34E4" w:rsidP="0A7A34E4">
      <w:pPr>
        <w:pStyle w:val="ListParagraph"/>
        <w:numPr>
          <w:ilvl w:val="0"/>
          <w:numId w:val="14"/>
        </w:numPr>
      </w:pPr>
      <w:r>
        <w:t>Paid to attend training with other organisations</w:t>
      </w:r>
    </w:p>
    <w:p w14:paraId="3048057A" w14:textId="4D881125" w:rsidR="0A7A34E4" w:rsidRDefault="0A7A34E4" w:rsidP="0A7A34E4">
      <w:pPr>
        <w:pStyle w:val="ListParagraph"/>
        <w:numPr>
          <w:ilvl w:val="0"/>
          <w:numId w:val="14"/>
        </w:numPr>
      </w:pPr>
      <w:r>
        <w:t>Paid professional development (working on games/improv) during covid</w:t>
      </w:r>
    </w:p>
    <w:p w14:paraId="707E9427" w14:textId="58F0CE89" w:rsidR="0A7A34E4" w:rsidRDefault="0A7A34E4" w:rsidP="0A7A34E4">
      <w:pPr>
        <w:rPr>
          <w:rFonts w:ascii="Calibri" w:eastAsia="Times New Roman" w:hAnsi="Calibri" w:cs="Calibri"/>
          <w:b/>
          <w:bCs/>
          <w:color w:val="000000" w:themeColor="text1"/>
        </w:rPr>
      </w:pPr>
    </w:p>
    <w:p w14:paraId="1AE67216" w14:textId="1B4F9D43" w:rsidR="0A7A34E4" w:rsidRPr="001F163E" w:rsidRDefault="0A7A34E4" w:rsidP="001F163E">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 from nominating practitioner</w:t>
      </w:r>
    </w:p>
    <w:p w14:paraId="14F0CEE8" w14:textId="5A6073BC" w:rsidR="0A7A34E4" w:rsidRDefault="00EA25C9">
      <w:r>
        <w:t>“</w:t>
      </w:r>
      <w:r w:rsidR="0A7A34E4" w:rsidRPr="003C4B09">
        <w:rPr>
          <w:i/>
          <w:iCs/>
        </w:rPr>
        <w:t xml:space="preserve">Participatory work is about connecting with others but as a freelance arts facilitator, it can sometimes be isolating. </w:t>
      </w:r>
      <w:proofErr w:type="spellStart"/>
      <w:r w:rsidR="0A7A34E4" w:rsidRPr="003C4B09">
        <w:rPr>
          <w:i/>
          <w:iCs/>
        </w:rPr>
        <w:t>Kazzum</w:t>
      </w:r>
      <w:proofErr w:type="spellEnd"/>
      <w:r w:rsidR="0A7A34E4" w:rsidRPr="003C4B09">
        <w:rPr>
          <w:i/>
          <w:iCs/>
        </w:rPr>
        <w:t xml:space="preserve"> has supported my practice and development by giving me a real sense of community. I feel listened to, valued, trusted and excited that I work here</w:t>
      </w:r>
      <w:r w:rsidR="00292148">
        <w:t>.”</w:t>
      </w:r>
    </w:p>
    <w:p w14:paraId="541C4622" w14:textId="03A81C74" w:rsidR="0A7A34E4" w:rsidRDefault="0A7A34E4" w:rsidP="0A7A34E4"/>
    <w:p w14:paraId="03FAAC02" w14:textId="32E707BD" w:rsidR="0A7A34E4" w:rsidRDefault="0A7A34E4" w:rsidP="0A7A34E4">
      <w:pPr>
        <w:pStyle w:val="Heading2"/>
        <w:rPr>
          <w:sz w:val="28"/>
          <w:szCs w:val="28"/>
        </w:rPr>
      </w:pPr>
      <w:r w:rsidRPr="0A7A34E4">
        <w:rPr>
          <w:sz w:val="28"/>
          <w:szCs w:val="28"/>
        </w:rPr>
        <w:t>Fresh Arts, North Bristol NHS Trust (</w:t>
      </w:r>
      <w:r w:rsidR="00034826" w:rsidRPr="0A7A34E4">
        <w:rPr>
          <w:sz w:val="28"/>
          <w:szCs w:val="28"/>
        </w:rPr>
        <w:t>2021</w:t>
      </w:r>
      <w:r w:rsidR="00034826">
        <w:rPr>
          <w:sz w:val="28"/>
          <w:szCs w:val="28"/>
        </w:rPr>
        <w:t xml:space="preserve"> shortlist</w:t>
      </w:r>
      <w:r w:rsidRPr="0A7A34E4">
        <w:rPr>
          <w:sz w:val="28"/>
          <w:szCs w:val="28"/>
        </w:rPr>
        <w:t>)</w:t>
      </w:r>
    </w:p>
    <w:p w14:paraId="117C8E10" w14:textId="680D0496"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Practical support</w:t>
      </w:r>
    </w:p>
    <w:p w14:paraId="1768FFD1" w14:textId="0273B893" w:rsidR="0A7A34E4" w:rsidRDefault="0A7A34E4" w:rsidP="0A7A34E4">
      <w:pPr>
        <w:pStyle w:val="ListParagraph"/>
        <w:numPr>
          <w:ilvl w:val="0"/>
          <w:numId w:val="11"/>
        </w:numPr>
      </w:pPr>
      <w:r>
        <w:t>Training: work in hospitals and complex care, mental health first aid</w:t>
      </w:r>
    </w:p>
    <w:p w14:paraId="2B483042" w14:textId="49EFB9BB" w:rsidR="0A7A34E4" w:rsidRDefault="0A7A34E4" w:rsidP="0A7A34E4">
      <w:pPr>
        <w:pStyle w:val="ListParagraph"/>
        <w:numPr>
          <w:ilvl w:val="0"/>
          <w:numId w:val="11"/>
        </w:numPr>
      </w:pPr>
      <w:r>
        <w:t>Escorted during time in hospital</w:t>
      </w:r>
    </w:p>
    <w:p w14:paraId="4513DE6E" w14:textId="1EEEFC49" w:rsidR="0A7A34E4" w:rsidRDefault="0A7A34E4" w:rsidP="0A7A34E4">
      <w:pPr>
        <w:pStyle w:val="ListParagraph"/>
        <w:numPr>
          <w:ilvl w:val="0"/>
          <w:numId w:val="11"/>
        </w:numPr>
      </w:pPr>
      <w:r>
        <w:t>Debrief sessions</w:t>
      </w:r>
    </w:p>
    <w:p w14:paraId="0306BEC8" w14:textId="2B6F4C81" w:rsidR="0A7A34E4" w:rsidRDefault="0A7A34E4" w:rsidP="0A7A34E4">
      <w:pPr>
        <w:pStyle w:val="ListParagraph"/>
        <w:numPr>
          <w:ilvl w:val="0"/>
          <w:numId w:val="11"/>
        </w:numPr>
      </w:pPr>
      <w:r>
        <w:t>Evaluations of sessions</w:t>
      </w:r>
    </w:p>
    <w:p w14:paraId="0CC3A9EF" w14:textId="682C9EE8" w:rsidR="0A7A34E4" w:rsidRDefault="0A7A34E4" w:rsidP="0A7A34E4">
      <w:pPr>
        <w:pStyle w:val="ListParagraph"/>
        <w:numPr>
          <w:ilvl w:val="0"/>
          <w:numId w:val="11"/>
        </w:numPr>
      </w:pPr>
      <w:r>
        <w:t>Risk assessments during covid</w:t>
      </w:r>
    </w:p>
    <w:p w14:paraId="59ED34FC" w14:textId="1FC4AABF" w:rsidR="0A7A34E4" w:rsidRPr="007D57B2" w:rsidRDefault="0A7A34E4" w:rsidP="0A7A34E4">
      <w:pPr>
        <w:pStyle w:val="ListParagraph"/>
        <w:numPr>
          <w:ilvl w:val="0"/>
          <w:numId w:val="11"/>
        </w:numPr>
      </w:pPr>
      <w:r w:rsidRPr="007D57B2">
        <w:t>Fresh Arts commissioned performances to keep artists going during covid, including dedicated work with artists</w:t>
      </w:r>
      <w:r w:rsidR="007D57B2" w:rsidRPr="007D57B2">
        <w:t xml:space="preserve"> </w:t>
      </w:r>
      <w:r w:rsidR="00E1586F">
        <w:t xml:space="preserve">with </w:t>
      </w:r>
      <w:r w:rsidR="007D57B2">
        <w:t>underrepresented</w:t>
      </w:r>
      <w:r w:rsidR="00E1586F">
        <w:t xml:space="preserve"> heritages</w:t>
      </w:r>
      <w:r w:rsidR="007D57B2" w:rsidRPr="007D57B2">
        <w:t xml:space="preserve"> </w:t>
      </w:r>
    </w:p>
    <w:p w14:paraId="61843617" w14:textId="417D10D6" w:rsidR="0A7A34E4" w:rsidRDefault="0A7A34E4" w:rsidP="0A7A34E4">
      <w:pPr>
        <w:rPr>
          <w:rFonts w:ascii="Calibri" w:eastAsia="Times New Roman" w:hAnsi="Calibri" w:cs="Calibri"/>
          <w:b/>
          <w:bCs/>
          <w:color w:val="000000" w:themeColor="text1"/>
        </w:rPr>
      </w:pPr>
    </w:p>
    <w:p w14:paraId="75FBBD00" w14:textId="77777777" w:rsidR="00F240F5" w:rsidRDefault="00F240F5" w:rsidP="0A7A34E4">
      <w:pPr>
        <w:rPr>
          <w:rFonts w:ascii="Calibri" w:eastAsia="Times New Roman" w:hAnsi="Calibri" w:cs="Calibri"/>
          <w:b/>
          <w:bCs/>
          <w:color w:val="000000" w:themeColor="text1"/>
        </w:rPr>
      </w:pPr>
    </w:p>
    <w:p w14:paraId="175B75B3" w14:textId="77777777"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lastRenderedPageBreak/>
        <w:t>Approach</w:t>
      </w:r>
    </w:p>
    <w:p w14:paraId="37DE94AE" w14:textId="6DD9B56F" w:rsidR="0A7A34E4" w:rsidRDefault="0A7A34E4" w:rsidP="0A7A34E4">
      <w:pPr>
        <w:pStyle w:val="ListParagraph"/>
        <w:numPr>
          <w:ilvl w:val="0"/>
          <w:numId w:val="4"/>
        </w:numPr>
        <w:rPr>
          <w:color w:val="000000" w:themeColor="text1"/>
        </w:rPr>
      </w:pPr>
      <w:r w:rsidRPr="0A7A34E4">
        <w:rPr>
          <w:rFonts w:ascii="Calibri" w:eastAsia="Calibri" w:hAnsi="Calibri" w:cs="Calibri"/>
          <w:color w:val="000000" w:themeColor="text1"/>
        </w:rPr>
        <w:t>Musician wellbeing is integral to project design, building in adequate breaks in response to emotional toll of working in this environment</w:t>
      </w:r>
    </w:p>
    <w:p w14:paraId="637CB9E2" w14:textId="635DFD6B" w:rsidR="0A7A34E4" w:rsidRDefault="00C77F1A" w:rsidP="0A7A34E4">
      <w:pPr>
        <w:pStyle w:val="ListParagraph"/>
        <w:numPr>
          <w:ilvl w:val="0"/>
          <w:numId w:val="4"/>
        </w:numPr>
        <w:rPr>
          <w:color w:val="000000" w:themeColor="text1"/>
        </w:rPr>
      </w:pPr>
      <w:r>
        <w:rPr>
          <w:rFonts w:ascii="Calibri" w:eastAsia="Calibri" w:hAnsi="Calibri" w:cs="Calibri"/>
          <w:color w:val="000000" w:themeColor="text1"/>
        </w:rPr>
        <w:t>C</w:t>
      </w:r>
      <w:r w:rsidR="0A7A34E4" w:rsidRPr="0A7A34E4">
        <w:rPr>
          <w:rFonts w:ascii="Calibri" w:eastAsia="Calibri" w:hAnsi="Calibri" w:cs="Calibri"/>
          <w:color w:val="000000" w:themeColor="text1"/>
        </w:rPr>
        <w:t>ommunication is always clear and thorough</w:t>
      </w:r>
    </w:p>
    <w:p w14:paraId="7EEFBCFC" w14:textId="79EC0365" w:rsidR="0A7A34E4" w:rsidRDefault="0A7A34E4" w:rsidP="0A7A34E4">
      <w:pPr>
        <w:pStyle w:val="ListParagraph"/>
        <w:numPr>
          <w:ilvl w:val="0"/>
          <w:numId w:val="4"/>
        </w:numPr>
        <w:rPr>
          <w:color w:val="000000" w:themeColor="text1"/>
        </w:rPr>
      </w:pPr>
      <w:r w:rsidRPr="0A7A34E4">
        <w:rPr>
          <w:rFonts w:ascii="Calibri" w:eastAsia="Calibri" w:hAnsi="Calibri" w:cs="Calibri"/>
          <w:color w:val="000000" w:themeColor="text1"/>
        </w:rPr>
        <w:t>Adapted the programme, showing a clear understanding of the capacity, needs and concerns of our musicians in Covid 19 context</w:t>
      </w:r>
    </w:p>
    <w:p w14:paraId="43A105E0" w14:textId="283C9060" w:rsidR="0A7A34E4" w:rsidRDefault="0A7A34E4" w:rsidP="0A7A34E4">
      <w:pPr>
        <w:pStyle w:val="ListParagraph"/>
        <w:numPr>
          <w:ilvl w:val="0"/>
          <w:numId w:val="4"/>
        </w:numPr>
        <w:rPr>
          <w:color w:val="000000" w:themeColor="text1"/>
        </w:rPr>
      </w:pPr>
      <w:r w:rsidRPr="0A7A34E4">
        <w:rPr>
          <w:rFonts w:ascii="Calibri" w:eastAsia="Calibri" w:hAnsi="Calibri" w:cs="Calibri"/>
          <w:color w:val="000000" w:themeColor="text1"/>
        </w:rPr>
        <w:t>Support is flexible and responsive to the needs of our musicians as well as hospital staff and patients</w:t>
      </w:r>
    </w:p>
    <w:p w14:paraId="22662747" w14:textId="2BFAB61D" w:rsidR="0A7A34E4" w:rsidRDefault="0A7A34E4" w:rsidP="0A7A34E4">
      <w:pPr>
        <w:rPr>
          <w:rFonts w:ascii="Calibri" w:eastAsia="Times New Roman" w:hAnsi="Calibri" w:cs="Calibri"/>
          <w:b/>
          <w:bCs/>
          <w:color w:val="000000" w:themeColor="text1"/>
        </w:rPr>
      </w:pPr>
    </w:p>
    <w:p w14:paraId="70816962" w14:textId="55DE97DE" w:rsidR="0A7A34E4" w:rsidRDefault="0A7A34E4" w:rsidP="009E58E7">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Money</w:t>
      </w:r>
    </w:p>
    <w:p w14:paraId="0F22017F" w14:textId="23FBEAC0" w:rsidR="0A7A34E4" w:rsidRDefault="0A7A34E4" w:rsidP="0A7A34E4">
      <w:pPr>
        <w:pStyle w:val="ListParagraph"/>
        <w:numPr>
          <w:ilvl w:val="0"/>
          <w:numId w:val="12"/>
        </w:numPr>
      </w:pPr>
      <w:r>
        <w:t>Paid to attend training (plus expenses, including free parking)</w:t>
      </w:r>
    </w:p>
    <w:p w14:paraId="38051366" w14:textId="2EE75E7B" w:rsidR="0A7A34E4" w:rsidRDefault="0A7A34E4" w:rsidP="0A7A34E4">
      <w:pPr>
        <w:rPr>
          <w:rFonts w:ascii="Calibri" w:eastAsia="Times New Roman" w:hAnsi="Calibri" w:cs="Calibri"/>
          <w:b/>
          <w:bCs/>
          <w:color w:val="000000" w:themeColor="text1"/>
        </w:rPr>
      </w:pPr>
    </w:p>
    <w:p w14:paraId="2D681228" w14:textId="5850DFD7" w:rsidR="0A7A34E4" w:rsidRPr="00292148" w:rsidRDefault="0A7A34E4" w:rsidP="00292148">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 from nominating practitioner</w:t>
      </w:r>
    </w:p>
    <w:p w14:paraId="70FE89F2" w14:textId="6FFEF51C" w:rsidR="00EA3DB4" w:rsidRPr="00EA3DB4" w:rsidRDefault="00EA25C9" w:rsidP="00EA3DB4">
      <w:pPr>
        <w:ind w:left="720"/>
      </w:pPr>
      <w:r>
        <w:t>“</w:t>
      </w:r>
      <w:r w:rsidR="0A7A34E4" w:rsidRPr="003C4B09">
        <w:rPr>
          <w:i/>
          <w:iCs/>
        </w:rPr>
        <w:t>Because Fresh Arts take care of all practicalities, musicians feel safe (including during the pandemic), supported and freed to focus on performance. Regular sessions, training and sensitive feedback build skills and confidence</w:t>
      </w:r>
      <w:r w:rsidR="0A7A34E4">
        <w:t>.</w:t>
      </w:r>
      <w:r w:rsidR="00292148">
        <w:t>”</w:t>
      </w:r>
    </w:p>
    <w:p w14:paraId="3EAAE54F" w14:textId="310565CC" w:rsidR="0A7A34E4" w:rsidRDefault="0A7A34E4" w:rsidP="0A7A34E4"/>
    <w:p w14:paraId="342D6266" w14:textId="0EEC29BF" w:rsidR="0A7A34E4" w:rsidRDefault="0A7A34E4" w:rsidP="0A7A34E4">
      <w:pPr>
        <w:pStyle w:val="Heading2"/>
        <w:rPr>
          <w:sz w:val="28"/>
          <w:szCs w:val="28"/>
        </w:rPr>
      </w:pPr>
      <w:r w:rsidRPr="0A7A34E4">
        <w:rPr>
          <w:sz w:val="28"/>
          <w:szCs w:val="28"/>
        </w:rPr>
        <w:t>Opus Music CIC (</w:t>
      </w:r>
      <w:r w:rsidR="00F806C2" w:rsidRPr="0A7A34E4">
        <w:rPr>
          <w:sz w:val="28"/>
          <w:szCs w:val="28"/>
        </w:rPr>
        <w:t>2021</w:t>
      </w:r>
      <w:r w:rsidR="00F806C2">
        <w:rPr>
          <w:sz w:val="28"/>
          <w:szCs w:val="28"/>
        </w:rPr>
        <w:t xml:space="preserve"> shortlist</w:t>
      </w:r>
      <w:r w:rsidRPr="0A7A34E4">
        <w:rPr>
          <w:sz w:val="28"/>
          <w:szCs w:val="28"/>
        </w:rPr>
        <w:t>)</w:t>
      </w:r>
    </w:p>
    <w:p w14:paraId="418094E2" w14:textId="5869F236" w:rsidR="0A7A34E4" w:rsidRDefault="0A7A34E4" w:rsidP="0A7A34E4">
      <w:r w:rsidRPr="0A7A34E4">
        <w:rPr>
          <w:rFonts w:ascii="Calibri" w:eastAsia="Times New Roman" w:hAnsi="Calibri" w:cs="Calibri"/>
          <w:b/>
          <w:bCs/>
          <w:color w:val="000000" w:themeColor="text1"/>
        </w:rPr>
        <w:t>Practical support</w:t>
      </w:r>
    </w:p>
    <w:p w14:paraId="56CD271B" w14:textId="522CB0AB" w:rsidR="0A7A34E4" w:rsidRDefault="0A7A34E4" w:rsidP="0A7A34E4">
      <w:pPr>
        <w:pStyle w:val="ListParagraph"/>
        <w:numPr>
          <w:ilvl w:val="0"/>
          <w:numId w:val="9"/>
        </w:numPr>
      </w:pPr>
      <w:r>
        <w:t>Projects designed during covid to create meaningful paid work for musicians</w:t>
      </w:r>
    </w:p>
    <w:p w14:paraId="7BF5C631" w14:textId="6E7AF62B" w:rsidR="0A7A34E4" w:rsidRDefault="0A7A34E4" w:rsidP="0A7A34E4">
      <w:pPr>
        <w:pStyle w:val="ListParagraph"/>
        <w:numPr>
          <w:ilvl w:val="0"/>
          <w:numId w:val="9"/>
        </w:numPr>
      </w:pPr>
      <w:r w:rsidRPr="0A7A34E4">
        <w:rPr>
          <w:rFonts w:ascii="Calibri" w:eastAsia="Calibri" w:hAnsi="Calibri" w:cs="Calibri"/>
        </w:rPr>
        <w:t>Facilitated online meetings, storage of shared audio and video files, and constant feedback</w:t>
      </w:r>
    </w:p>
    <w:p w14:paraId="16DB8061" w14:textId="474824E9" w:rsidR="0A7A34E4" w:rsidRDefault="0A7A34E4" w:rsidP="0A7A34E4">
      <w:pPr>
        <w:rPr>
          <w:rFonts w:ascii="Calibri" w:eastAsia="Times New Roman" w:hAnsi="Calibri" w:cs="Calibri"/>
          <w:b/>
          <w:bCs/>
          <w:color w:val="000000" w:themeColor="text1"/>
        </w:rPr>
      </w:pPr>
    </w:p>
    <w:p w14:paraId="47451CC1" w14:textId="77777777"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Approach</w:t>
      </w:r>
    </w:p>
    <w:p w14:paraId="29D29DC2" w14:textId="6F9C57A7" w:rsidR="0A7A34E4" w:rsidRDefault="0A7A34E4" w:rsidP="0A7A34E4">
      <w:pPr>
        <w:pStyle w:val="ListParagraph"/>
        <w:numPr>
          <w:ilvl w:val="0"/>
          <w:numId w:val="10"/>
        </w:numPr>
        <w:rPr>
          <w:b/>
          <w:bCs/>
          <w:color w:val="000000" w:themeColor="text1"/>
        </w:rPr>
      </w:pPr>
      <w:r>
        <w:t>Supportive ongoing dialogue regarding possible team direction and personal goals</w:t>
      </w:r>
    </w:p>
    <w:p w14:paraId="1326FF87" w14:textId="51015298" w:rsidR="0A7A34E4" w:rsidRDefault="0A7A34E4" w:rsidP="0A7A34E4">
      <w:pPr>
        <w:pStyle w:val="ListParagraph"/>
        <w:numPr>
          <w:ilvl w:val="0"/>
          <w:numId w:val="10"/>
        </w:numPr>
        <w:rPr>
          <w:b/>
          <w:bCs/>
          <w:color w:val="000000" w:themeColor="text1"/>
        </w:rPr>
      </w:pPr>
      <w:r>
        <w:t>A hive-mind approach to applying for funding for rewarding, beneficial and achievable projects</w:t>
      </w:r>
    </w:p>
    <w:p w14:paraId="441BF2F4" w14:textId="5AF52AE9" w:rsidR="0A7A34E4" w:rsidRDefault="0A7A34E4" w:rsidP="0A7A34E4">
      <w:pPr>
        <w:rPr>
          <w:rFonts w:ascii="Calibri" w:eastAsia="Times New Roman" w:hAnsi="Calibri" w:cs="Calibri"/>
          <w:b/>
          <w:bCs/>
          <w:color w:val="000000" w:themeColor="text1"/>
        </w:rPr>
      </w:pPr>
    </w:p>
    <w:p w14:paraId="67CF60D8" w14:textId="18BC26CC"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Money</w:t>
      </w:r>
    </w:p>
    <w:p w14:paraId="4CE48BF3" w14:textId="215E19D3" w:rsidR="0A7A34E4" w:rsidRDefault="0A7A34E4" w:rsidP="0A7A34E4">
      <w:pPr>
        <w:pStyle w:val="ListParagraph"/>
        <w:numPr>
          <w:ilvl w:val="0"/>
          <w:numId w:val="5"/>
        </w:numPr>
        <w:rPr>
          <w:color w:val="000000" w:themeColor="text1"/>
        </w:rPr>
      </w:pPr>
      <w:r w:rsidRPr="0A7A34E4">
        <w:rPr>
          <w:rFonts w:ascii="Calibri" w:eastAsia="Calibri" w:hAnsi="Calibri" w:cs="Calibri"/>
          <w:color w:val="000000" w:themeColor="text1"/>
        </w:rPr>
        <w:t>Free emotional and professional support </w:t>
      </w:r>
    </w:p>
    <w:p w14:paraId="268B8F2D" w14:textId="54CCA618" w:rsidR="0A7A34E4" w:rsidRDefault="0A7A34E4" w:rsidP="0A7A34E4">
      <w:pPr>
        <w:rPr>
          <w:rFonts w:ascii="Calibri" w:eastAsia="Times New Roman" w:hAnsi="Calibri" w:cs="Calibri"/>
          <w:b/>
          <w:bCs/>
          <w:color w:val="000000" w:themeColor="text1"/>
        </w:rPr>
      </w:pPr>
    </w:p>
    <w:p w14:paraId="4C01FB9A" w14:textId="31A82667" w:rsidR="0A7A34E4" w:rsidRDefault="0A7A34E4" w:rsidP="0A7A34E4">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 from nominating practitioner</w:t>
      </w:r>
    </w:p>
    <w:p w14:paraId="78953811" w14:textId="230E181A" w:rsidR="0A7A34E4" w:rsidRPr="00EA3DB4" w:rsidRDefault="0A7A34E4" w:rsidP="00EA3DB4">
      <w:pPr>
        <w:ind w:left="720"/>
      </w:pPr>
      <w:r>
        <w:t>“</w:t>
      </w:r>
      <w:r w:rsidRPr="003C4B09">
        <w:rPr>
          <w:i/>
          <w:iCs/>
        </w:rPr>
        <w:t>The work generated during this COVID lockdown time by OPUS Music CIC has been crucial to my financial buoyancy, emotional stability, creative sense of worth and mental health. My skills have developed, confidence increased in technical areas, and emotional connection with regular audiences maintained throughout</w:t>
      </w:r>
      <w:r>
        <w:t>.”</w:t>
      </w:r>
    </w:p>
    <w:p w14:paraId="034CF399" w14:textId="620D362D" w:rsidR="0A7A34E4" w:rsidRDefault="0A7A34E4" w:rsidP="0A7A34E4"/>
    <w:p w14:paraId="100786E7" w14:textId="45B757D1" w:rsidR="0A7A34E4" w:rsidRDefault="0A7A34E4" w:rsidP="0A7A34E4">
      <w:pPr>
        <w:pStyle w:val="Heading2"/>
        <w:rPr>
          <w:sz w:val="28"/>
          <w:szCs w:val="28"/>
        </w:rPr>
      </w:pPr>
      <w:r w:rsidRPr="0A7A34E4">
        <w:rPr>
          <w:sz w:val="28"/>
          <w:szCs w:val="28"/>
        </w:rPr>
        <w:t>GEM: One to One Mentoring Programme (</w:t>
      </w:r>
      <w:r w:rsidR="00F806C2" w:rsidRPr="0A7A34E4">
        <w:rPr>
          <w:sz w:val="28"/>
          <w:szCs w:val="28"/>
        </w:rPr>
        <w:t>2021</w:t>
      </w:r>
      <w:r w:rsidR="00F806C2">
        <w:rPr>
          <w:sz w:val="28"/>
          <w:szCs w:val="28"/>
        </w:rPr>
        <w:t xml:space="preserve"> shortlist</w:t>
      </w:r>
      <w:r w:rsidRPr="0A7A34E4">
        <w:rPr>
          <w:sz w:val="28"/>
          <w:szCs w:val="28"/>
        </w:rPr>
        <w:t>)</w:t>
      </w:r>
    </w:p>
    <w:p w14:paraId="6A94983F" w14:textId="588D9DE5" w:rsidR="0A7A34E4" w:rsidRDefault="0A7A34E4" w:rsidP="0A7A34E4">
      <w:r w:rsidRPr="0A7A34E4">
        <w:rPr>
          <w:rFonts w:ascii="Calibri" w:eastAsia="Times New Roman" w:hAnsi="Calibri" w:cs="Calibri"/>
          <w:b/>
          <w:bCs/>
          <w:color w:val="000000" w:themeColor="text1"/>
        </w:rPr>
        <w:t>Practical support</w:t>
      </w:r>
    </w:p>
    <w:p w14:paraId="290CA355" w14:textId="64EF5236" w:rsidR="0A7A34E4" w:rsidRDefault="0A7A34E4" w:rsidP="0A7A34E4">
      <w:pPr>
        <w:pStyle w:val="ListParagraph"/>
        <w:numPr>
          <w:ilvl w:val="0"/>
          <w:numId w:val="7"/>
        </w:numPr>
      </w:pPr>
      <w:r>
        <w:t>A programme of virtual personalized mentoring sessions</w:t>
      </w:r>
    </w:p>
    <w:p w14:paraId="7AC3648B" w14:textId="1DBF9C93" w:rsidR="0A7A34E4" w:rsidRDefault="0A7A34E4" w:rsidP="0A7A34E4">
      <w:pPr>
        <w:pStyle w:val="ListParagraph"/>
        <w:numPr>
          <w:ilvl w:val="0"/>
          <w:numId w:val="7"/>
        </w:numPr>
      </w:pPr>
      <w:r>
        <w:t>Museums professional matched with a mentor based on personal experience, goals and challenges</w:t>
      </w:r>
    </w:p>
    <w:p w14:paraId="7DAE6987" w14:textId="0726B1C3" w:rsidR="0A7A34E4" w:rsidRDefault="0A7A34E4" w:rsidP="0A7A34E4">
      <w:pPr>
        <w:pStyle w:val="ListParagraph"/>
        <w:numPr>
          <w:ilvl w:val="0"/>
          <w:numId w:val="7"/>
        </w:numPr>
      </w:pPr>
      <w:r>
        <w:lastRenderedPageBreak/>
        <w:t>Mentees move on to become mentors, with training and access to a range of resources including a mentor’s peer support network and a designated mentoring champion</w:t>
      </w:r>
    </w:p>
    <w:p w14:paraId="7615DA25" w14:textId="70684D6D" w:rsidR="0A7A34E4" w:rsidRDefault="0A7A34E4" w:rsidP="0A7A34E4">
      <w:pPr>
        <w:rPr>
          <w:rFonts w:ascii="Calibri" w:eastAsia="Times New Roman" w:hAnsi="Calibri" w:cs="Calibri"/>
          <w:b/>
          <w:bCs/>
          <w:color w:val="000000" w:themeColor="text1"/>
        </w:rPr>
      </w:pPr>
    </w:p>
    <w:p w14:paraId="1222CA92" w14:textId="77777777"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Approach</w:t>
      </w:r>
    </w:p>
    <w:p w14:paraId="7281114E" w14:textId="41C1C5EA" w:rsidR="0A7A34E4" w:rsidRDefault="0A7A34E4" w:rsidP="0A7A34E4">
      <w:pPr>
        <w:pStyle w:val="ListParagraph"/>
        <w:numPr>
          <w:ilvl w:val="0"/>
          <w:numId w:val="6"/>
        </w:numPr>
      </w:pPr>
      <w:r>
        <w:t>Programme introduced rapidly in response to pandemic</w:t>
      </w:r>
    </w:p>
    <w:p w14:paraId="154E0446" w14:textId="1C0DD840" w:rsidR="0A7A34E4" w:rsidRDefault="0A7A34E4" w:rsidP="0A7A34E4">
      <w:pPr>
        <w:pStyle w:val="ListParagraph"/>
        <w:numPr>
          <w:ilvl w:val="0"/>
          <w:numId w:val="6"/>
        </w:numPr>
      </w:pPr>
      <w:r>
        <w:t>Proactive, supportive, non-judgmental network</w:t>
      </w:r>
    </w:p>
    <w:p w14:paraId="5B59C4E6" w14:textId="5B7DA65C" w:rsidR="0A7A34E4" w:rsidRDefault="0A7A34E4" w:rsidP="0A7A34E4">
      <w:pPr>
        <w:rPr>
          <w:rFonts w:ascii="Calibri" w:eastAsia="Times New Roman" w:hAnsi="Calibri" w:cs="Calibri"/>
          <w:b/>
          <w:bCs/>
          <w:color w:val="000000" w:themeColor="text1"/>
        </w:rPr>
      </w:pPr>
    </w:p>
    <w:p w14:paraId="59B06386" w14:textId="77777777" w:rsidR="0A7A34E4" w:rsidRDefault="0A7A34E4" w:rsidP="0A7A34E4">
      <w:pPr>
        <w:rPr>
          <w:rFonts w:ascii="Calibri" w:eastAsia="Times New Roman" w:hAnsi="Calibri" w:cs="Calibri"/>
          <w:b/>
          <w:bCs/>
          <w:color w:val="000000" w:themeColor="text1"/>
        </w:rPr>
      </w:pPr>
      <w:r w:rsidRPr="0A7A34E4">
        <w:rPr>
          <w:rFonts w:ascii="Calibri" w:eastAsia="Times New Roman" w:hAnsi="Calibri" w:cs="Calibri"/>
          <w:b/>
          <w:bCs/>
          <w:color w:val="000000" w:themeColor="text1"/>
        </w:rPr>
        <w:t>Money</w:t>
      </w:r>
    </w:p>
    <w:p w14:paraId="37944A8D" w14:textId="1BA1FCC1" w:rsidR="0A7A34E4" w:rsidRDefault="0A7A34E4" w:rsidP="0A7A34E4">
      <w:pPr>
        <w:pStyle w:val="ListParagraph"/>
        <w:numPr>
          <w:ilvl w:val="0"/>
          <w:numId w:val="8"/>
        </w:numPr>
      </w:pPr>
      <w:r>
        <w:t>Free to participate</w:t>
      </w:r>
    </w:p>
    <w:p w14:paraId="551423D3" w14:textId="67BA4657" w:rsidR="0A7A34E4" w:rsidRDefault="0A7A34E4" w:rsidP="0A7A34E4">
      <w:pPr>
        <w:rPr>
          <w:rFonts w:ascii="Calibri" w:eastAsia="Times New Roman" w:hAnsi="Calibri" w:cs="Calibri"/>
          <w:b/>
          <w:bCs/>
          <w:color w:val="000000" w:themeColor="text1"/>
        </w:rPr>
      </w:pPr>
    </w:p>
    <w:p w14:paraId="09F4675F" w14:textId="1AD61B75" w:rsidR="0A7A34E4" w:rsidRPr="00292148" w:rsidRDefault="0A7A34E4" w:rsidP="00292148">
      <w:pPr>
        <w:rPr>
          <w:rFonts w:ascii="Times New Roman" w:eastAsia="Times New Roman" w:hAnsi="Times New Roman" w:cs="Times New Roman"/>
          <w:b/>
          <w:bCs/>
          <w:sz w:val="20"/>
          <w:szCs w:val="20"/>
        </w:rPr>
      </w:pPr>
      <w:r w:rsidRPr="0A7A34E4">
        <w:rPr>
          <w:rFonts w:ascii="Calibri" w:eastAsia="Times New Roman" w:hAnsi="Calibri" w:cs="Calibri"/>
          <w:b/>
          <w:bCs/>
          <w:color w:val="000000" w:themeColor="text1"/>
        </w:rPr>
        <w:t>Quote from nominating practitioner</w:t>
      </w:r>
    </w:p>
    <w:p w14:paraId="1CFF60B4" w14:textId="47B5EE99" w:rsidR="0A7A34E4" w:rsidRDefault="0A7A34E4" w:rsidP="00292148">
      <w:pPr>
        <w:ind w:left="720"/>
      </w:pPr>
      <w:r>
        <w:t>“</w:t>
      </w:r>
      <w:r w:rsidRPr="003C4B09">
        <w:rPr>
          <w:i/>
          <w:iCs/>
        </w:rPr>
        <w:t>Making connections, being part of a supportive network and building positive new relationships has been invaluable for my wellbeing, identity, self- worth and professional confidence during a difficult period. I have gained new skills and feel prepared to now tackle the challenges and changes that are ahead</w:t>
      </w:r>
      <w:r>
        <w:t>.”</w:t>
      </w:r>
    </w:p>
    <w:p w14:paraId="48123940" w14:textId="1F6383B6" w:rsidR="0A7A34E4" w:rsidRDefault="0A7A34E4" w:rsidP="0A7A34E4"/>
    <w:sectPr w:rsidR="0A7A34E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7300" w14:textId="77777777" w:rsidR="00143533" w:rsidRDefault="00143533" w:rsidP="00C56FD8">
      <w:r>
        <w:separator/>
      </w:r>
    </w:p>
  </w:endnote>
  <w:endnote w:type="continuationSeparator" w:id="0">
    <w:p w14:paraId="27E2C63B" w14:textId="77777777" w:rsidR="00143533" w:rsidRDefault="00143533" w:rsidP="00C5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1665" w14:textId="37A3AAD3" w:rsidR="00C56FD8" w:rsidRPr="00C56FD8" w:rsidRDefault="00C56FD8">
    <w:pPr>
      <w:pStyle w:val="Footer"/>
      <w:rPr>
        <w:rFonts w:ascii="Calibri" w:hAnsi="Calibri" w:cs="Calibri"/>
        <w:sz w:val="18"/>
        <w:szCs w:val="18"/>
      </w:rPr>
    </w:pPr>
    <w:r w:rsidRPr="00C56FD8">
      <w:rPr>
        <w:rFonts w:ascii="Calibri" w:hAnsi="Calibri" w:cs="Calibri"/>
        <w:sz w:val="18"/>
        <w:szCs w:val="18"/>
        <w:lang w:val="en-US"/>
      </w:rPr>
      <w:t xml:space="preserve">Page </w:t>
    </w:r>
    <w:r w:rsidRPr="00C56FD8">
      <w:rPr>
        <w:rFonts w:ascii="Calibri" w:hAnsi="Calibri" w:cs="Calibri"/>
        <w:sz w:val="18"/>
        <w:szCs w:val="18"/>
        <w:lang w:val="en-US"/>
      </w:rPr>
      <w:fldChar w:fldCharType="begin"/>
    </w:r>
    <w:r w:rsidRPr="00C56FD8">
      <w:rPr>
        <w:rFonts w:ascii="Calibri" w:hAnsi="Calibri" w:cs="Calibri"/>
        <w:sz w:val="18"/>
        <w:szCs w:val="18"/>
        <w:lang w:val="en-US"/>
      </w:rPr>
      <w:instrText xml:space="preserve"> PAGE </w:instrText>
    </w:r>
    <w:r w:rsidRPr="00C56FD8">
      <w:rPr>
        <w:rFonts w:ascii="Calibri" w:hAnsi="Calibri" w:cs="Calibri"/>
        <w:sz w:val="18"/>
        <w:szCs w:val="18"/>
        <w:lang w:val="en-US"/>
      </w:rPr>
      <w:fldChar w:fldCharType="separate"/>
    </w:r>
    <w:r w:rsidRPr="00C56FD8">
      <w:rPr>
        <w:rFonts w:ascii="Calibri" w:hAnsi="Calibri" w:cs="Calibri"/>
        <w:noProof/>
        <w:sz w:val="18"/>
        <w:szCs w:val="18"/>
        <w:lang w:val="en-US"/>
      </w:rPr>
      <w:t>1</w:t>
    </w:r>
    <w:r w:rsidRPr="00C56FD8">
      <w:rPr>
        <w:rFonts w:ascii="Calibri" w:hAnsi="Calibri" w:cs="Calibri"/>
        <w:sz w:val="18"/>
        <w:szCs w:val="18"/>
        <w:lang w:val="en-US"/>
      </w:rPr>
      <w:fldChar w:fldCharType="end"/>
    </w:r>
    <w:r w:rsidRPr="00C56FD8">
      <w:rPr>
        <w:rFonts w:ascii="Calibri" w:hAnsi="Calibri" w:cs="Calibri"/>
        <w:sz w:val="18"/>
        <w:szCs w:val="18"/>
        <w:lang w:val="en-US"/>
      </w:rPr>
      <w:t xml:space="preserve"> of </w:t>
    </w:r>
    <w:r w:rsidRPr="00C56FD8">
      <w:rPr>
        <w:rFonts w:ascii="Calibri" w:hAnsi="Calibri" w:cs="Calibri"/>
        <w:sz w:val="18"/>
        <w:szCs w:val="18"/>
        <w:lang w:val="en-US"/>
      </w:rPr>
      <w:fldChar w:fldCharType="begin"/>
    </w:r>
    <w:r w:rsidRPr="00C56FD8">
      <w:rPr>
        <w:rFonts w:ascii="Calibri" w:hAnsi="Calibri" w:cs="Calibri"/>
        <w:sz w:val="18"/>
        <w:szCs w:val="18"/>
        <w:lang w:val="en-US"/>
      </w:rPr>
      <w:instrText xml:space="preserve"> NUMPAGES </w:instrText>
    </w:r>
    <w:r w:rsidRPr="00C56FD8">
      <w:rPr>
        <w:rFonts w:ascii="Calibri" w:hAnsi="Calibri" w:cs="Calibri"/>
        <w:sz w:val="18"/>
        <w:szCs w:val="18"/>
        <w:lang w:val="en-US"/>
      </w:rPr>
      <w:fldChar w:fldCharType="separate"/>
    </w:r>
    <w:r w:rsidRPr="00C56FD8">
      <w:rPr>
        <w:rFonts w:ascii="Calibri" w:hAnsi="Calibri" w:cs="Calibri"/>
        <w:noProof/>
        <w:sz w:val="18"/>
        <w:szCs w:val="18"/>
        <w:lang w:val="en-US"/>
      </w:rPr>
      <w:t>10</w:t>
    </w:r>
    <w:r w:rsidRPr="00C56FD8">
      <w:rPr>
        <w:rFonts w:ascii="Calibri" w:hAnsi="Calibri" w:cs="Calibri"/>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95B1" w14:textId="77777777" w:rsidR="00143533" w:rsidRDefault="00143533" w:rsidP="00C56FD8">
      <w:r>
        <w:separator/>
      </w:r>
    </w:p>
  </w:footnote>
  <w:footnote w:type="continuationSeparator" w:id="0">
    <w:p w14:paraId="242A5A1B" w14:textId="77777777" w:rsidR="00143533" w:rsidRDefault="00143533" w:rsidP="00C56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8C9"/>
    <w:multiLevelType w:val="hybridMultilevel"/>
    <w:tmpl w:val="64045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74E45"/>
    <w:multiLevelType w:val="hybridMultilevel"/>
    <w:tmpl w:val="F51E149E"/>
    <w:lvl w:ilvl="0" w:tplc="40F6677E">
      <w:start w:val="1"/>
      <w:numFmt w:val="bullet"/>
      <w:lvlText w:val=""/>
      <w:lvlJc w:val="left"/>
      <w:pPr>
        <w:ind w:left="720" w:hanging="360"/>
      </w:pPr>
      <w:rPr>
        <w:rFonts w:ascii="Symbol" w:hAnsi="Symbol" w:hint="default"/>
      </w:rPr>
    </w:lvl>
    <w:lvl w:ilvl="1" w:tplc="EDC8AFDA">
      <w:start w:val="1"/>
      <w:numFmt w:val="bullet"/>
      <w:lvlText w:val="o"/>
      <w:lvlJc w:val="left"/>
      <w:pPr>
        <w:ind w:left="1440" w:hanging="360"/>
      </w:pPr>
      <w:rPr>
        <w:rFonts w:ascii="Courier New" w:hAnsi="Courier New" w:hint="default"/>
      </w:rPr>
    </w:lvl>
    <w:lvl w:ilvl="2" w:tplc="ADEEF56C">
      <w:start w:val="1"/>
      <w:numFmt w:val="bullet"/>
      <w:lvlText w:val=""/>
      <w:lvlJc w:val="left"/>
      <w:pPr>
        <w:ind w:left="2160" w:hanging="360"/>
      </w:pPr>
      <w:rPr>
        <w:rFonts w:ascii="Wingdings" w:hAnsi="Wingdings" w:hint="default"/>
      </w:rPr>
    </w:lvl>
    <w:lvl w:ilvl="3" w:tplc="BAA02350">
      <w:start w:val="1"/>
      <w:numFmt w:val="bullet"/>
      <w:lvlText w:val=""/>
      <w:lvlJc w:val="left"/>
      <w:pPr>
        <w:ind w:left="2880" w:hanging="360"/>
      </w:pPr>
      <w:rPr>
        <w:rFonts w:ascii="Symbol" w:hAnsi="Symbol" w:hint="default"/>
      </w:rPr>
    </w:lvl>
    <w:lvl w:ilvl="4" w:tplc="30687C3C">
      <w:start w:val="1"/>
      <w:numFmt w:val="bullet"/>
      <w:lvlText w:val="o"/>
      <w:lvlJc w:val="left"/>
      <w:pPr>
        <w:ind w:left="3600" w:hanging="360"/>
      </w:pPr>
      <w:rPr>
        <w:rFonts w:ascii="Courier New" w:hAnsi="Courier New" w:hint="default"/>
      </w:rPr>
    </w:lvl>
    <w:lvl w:ilvl="5" w:tplc="958811BC">
      <w:start w:val="1"/>
      <w:numFmt w:val="bullet"/>
      <w:lvlText w:val=""/>
      <w:lvlJc w:val="left"/>
      <w:pPr>
        <w:ind w:left="4320" w:hanging="360"/>
      </w:pPr>
      <w:rPr>
        <w:rFonts w:ascii="Wingdings" w:hAnsi="Wingdings" w:hint="default"/>
      </w:rPr>
    </w:lvl>
    <w:lvl w:ilvl="6" w:tplc="96C21B54">
      <w:start w:val="1"/>
      <w:numFmt w:val="bullet"/>
      <w:lvlText w:val=""/>
      <w:lvlJc w:val="left"/>
      <w:pPr>
        <w:ind w:left="5040" w:hanging="360"/>
      </w:pPr>
      <w:rPr>
        <w:rFonts w:ascii="Symbol" w:hAnsi="Symbol" w:hint="default"/>
      </w:rPr>
    </w:lvl>
    <w:lvl w:ilvl="7" w:tplc="D0D616A2">
      <w:start w:val="1"/>
      <w:numFmt w:val="bullet"/>
      <w:lvlText w:val="o"/>
      <w:lvlJc w:val="left"/>
      <w:pPr>
        <w:ind w:left="5760" w:hanging="360"/>
      </w:pPr>
      <w:rPr>
        <w:rFonts w:ascii="Courier New" w:hAnsi="Courier New" w:hint="default"/>
      </w:rPr>
    </w:lvl>
    <w:lvl w:ilvl="8" w:tplc="9570681A">
      <w:start w:val="1"/>
      <w:numFmt w:val="bullet"/>
      <w:lvlText w:val=""/>
      <w:lvlJc w:val="left"/>
      <w:pPr>
        <w:ind w:left="6480" w:hanging="360"/>
      </w:pPr>
      <w:rPr>
        <w:rFonts w:ascii="Wingdings" w:hAnsi="Wingdings" w:hint="default"/>
      </w:rPr>
    </w:lvl>
  </w:abstractNum>
  <w:abstractNum w:abstractNumId="2" w15:restartNumberingAfterBreak="0">
    <w:nsid w:val="052938BE"/>
    <w:multiLevelType w:val="hybridMultilevel"/>
    <w:tmpl w:val="3FA86A1E"/>
    <w:lvl w:ilvl="0" w:tplc="778C9A18">
      <w:start w:val="1"/>
      <w:numFmt w:val="bullet"/>
      <w:lvlText w:val=""/>
      <w:lvlJc w:val="left"/>
      <w:pPr>
        <w:ind w:left="720" w:hanging="360"/>
      </w:pPr>
      <w:rPr>
        <w:rFonts w:ascii="Symbol" w:hAnsi="Symbol" w:hint="default"/>
      </w:rPr>
    </w:lvl>
    <w:lvl w:ilvl="1" w:tplc="060071DA">
      <w:start w:val="1"/>
      <w:numFmt w:val="bullet"/>
      <w:lvlText w:val="o"/>
      <w:lvlJc w:val="left"/>
      <w:pPr>
        <w:ind w:left="1440" w:hanging="360"/>
      </w:pPr>
      <w:rPr>
        <w:rFonts w:ascii="Courier New" w:hAnsi="Courier New" w:hint="default"/>
      </w:rPr>
    </w:lvl>
    <w:lvl w:ilvl="2" w:tplc="30A8E5CA">
      <w:start w:val="1"/>
      <w:numFmt w:val="bullet"/>
      <w:lvlText w:val=""/>
      <w:lvlJc w:val="left"/>
      <w:pPr>
        <w:ind w:left="2160" w:hanging="360"/>
      </w:pPr>
      <w:rPr>
        <w:rFonts w:ascii="Wingdings" w:hAnsi="Wingdings" w:hint="default"/>
      </w:rPr>
    </w:lvl>
    <w:lvl w:ilvl="3" w:tplc="2D4622B0">
      <w:start w:val="1"/>
      <w:numFmt w:val="bullet"/>
      <w:lvlText w:val=""/>
      <w:lvlJc w:val="left"/>
      <w:pPr>
        <w:ind w:left="2880" w:hanging="360"/>
      </w:pPr>
      <w:rPr>
        <w:rFonts w:ascii="Symbol" w:hAnsi="Symbol" w:hint="default"/>
      </w:rPr>
    </w:lvl>
    <w:lvl w:ilvl="4" w:tplc="396C6A10">
      <w:start w:val="1"/>
      <w:numFmt w:val="bullet"/>
      <w:lvlText w:val="o"/>
      <w:lvlJc w:val="left"/>
      <w:pPr>
        <w:ind w:left="3600" w:hanging="360"/>
      </w:pPr>
      <w:rPr>
        <w:rFonts w:ascii="Courier New" w:hAnsi="Courier New" w:hint="default"/>
      </w:rPr>
    </w:lvl>
    <w:lvl w:ilvl="5" w:tplc="77B248CC">
      <w:start w:val="1"/>
      <w:numFmt w:val="bullet"/>
      <w:lvlText w:val=""/>
      <w:lvlJc w:val="left"/>
      <w:pPr>
        <w:ind w:left="4320" w:hanging="360"/>
      </w:pPr>
      <w:rPr>
        <w:rFonts w:ascii="Wingdings" w:hAnsi="Wingdings" w:hint="default"/>
      </w:rPr>
    </w:lvl>
    <w:lvl w:ilvl="6" w:tplc="33D859A6">
      <w:start w:val="1"/>
      <w:numFmt w:val="bullet"/>
      <w:lvlText w:val=""/>
      <w:lvlJc w:val="left"/>
      <w:pPr>
        <w:ind w:left="5040" w:hanging="360"/>
      </w:pPr>
      <w:rPr>
        <w:rFonts w:ascii="Symbol" w:hAnsi="Symbol" w:hint="default"/>
      </w:rPr>
    </w:lvl>
    <w:lvl w:ilvl="7" w:tplc="8A14C3D8">
      <w:start w:val="1"/>
      <w:numFmt w:val="bullet"/>
      <w:lvlText w:val="o"/>
      <w:lvlJc w:val="left"/>
      <w:pPr>
        <w:ind w:left="5760" w:hanging="360"/>
      </w:pPr>
      <w:rPr>
        <w:rFonts w:ascii="Courier New" w:hAnsi="Courier New" w:hint="default"/>
      </w:rPr>
    </w:lvl>
    <w:lvl w:ilvl="8" w:tplc="A82C13D0">
      <w:start w:val="1"/>
      <w:numFmt w:val="bullet"/>
      <w:lvlText w:val=""/>
      <w:lvlJc w:val="left"/>
      <w:pPr>
        <w:ind w:left="6480" w:hanging="360"/>
      </w:pPr>
      <w:rPr>
        <w:rFonts w:ascii="Wingdings" w:hAnsi="Wingdings" w:hint="default"/>
      </w:rPr>
    </w:lvl>
  </w:abstractNum>
  <w:abstractNum w:abstractNumId="3" w15:restartNumberingAfterBreak="0">
    <w:nsid w:val="06051DEB"/>
    <w:multiLevelType w:val="hybridMultilevel"/>
    <w:tmpl w:val="E23A7DB0"/>
    <w:lvl w:ilvl="0" w:tplc="4100ED46">
      <w:start w:val="1"/>
      <w:numFmt w:val="bullet"/>
      <w:lvlText w:val=""/>
      <w:lvlJc w:val="left"/>
      <w:pPr>
        <w:ind w:left="720" w:hanging="360"/>
      </w:pPr>
      <w:rPr>
        <w:rFonts w:ascii="Symbol" w:hAnsi="Symbol" w:hint="default"/>
      </w:rPr>
    </w:lvl>
    <w:lvl w:ilvl="1" w:tplc="3B6E539A">
      <w:start w:val="1"/>
      <w:numFmt w:val="bullet"/>
      <w:lvlText w:val="o"/>
      <w:lvlJc w:val="left"/>
      <w:pPr>
        <w:ind w:left="1440" w:hanging="360"/>
      </w:pPr>
      <w:rPr>
        <w:rFonts w:ascii="Courier New" w:hAnsi="Courier New" w:hint="default"/>
      </w:rPr>
    </w:lvl>
    <w:lvl w:ilvl="2" w:tplc="A87C2B86">
      <w:start w:val="1"/>
      <w:numFmt w:val="bullet"/>
      <w:lvlText w:val=""/>
      <w:lvlJc w:val="left"/>
      <w:pPr>
        <w:ind w:left="2160" w:hanging="360"/>
      </w:pPr>
      <w:rPr>
        <w:rFonts w:ascii="Wingdings" w:hAnsi="Wingdings" w:hint="default"/>
      </w:rPr>
    </w:lvl>
    <w:lvl w:ilvl="3" w:tplc="29FE61CA">
      <w:start w:val="1"/>
      <w:numFmt w:val="bullet"/>
      <w:lvlText w:val=""/>
      <w:lvlJc w:val="left"/>
      <w:pPr>
        <w:ind w:left="2880" w:hanging="360"/>
      </w:pPr>
      <w:rPr>
        <w:rFonts w:ascii="Symbol" w:hAnsi="Symbol" w:hint="default"/>
      </w:rPr>
    </w:lvl>
    <w:lvl w:ilvl="4" w:tplc="09AA3FFC">
      <w:start w:val="1"/>
      <w:numFmt w:val="bullet"/>
      <w:lvlText w:val="o"/>
      <w:lvlJc w:val="left"/>
      <w:pPr>
        <w:ind w:left="3600" w:hanging="360"/>
      </w:pPr>
      <w:rPr>
        <w:rFonts w:ascii="Courier New" w:hAnsi="Courier New" w:hint="default"/>
      </w:rPr>
    </w:lvl>
    <w:lvl w:ilvl="5" w:tplc="018463B0">
      <w:start w:val="1"/>
      <w:numFmt w:val="bullet"/>
      <w:lvlText w:val=""/>
      <w:lvlJc w:val="left"/>
      <w:pPr>
        <w:ind w:left="4320" w:hanging="360"/>
      </w:pPr>
      <w:rPr>
        <w:rFonts w:ascii="Wingdings" w:hAnsi="Wingdings" w:hint="default"/>
      </w:rPr>
    </w:lvl>
    <w:lvl w:ilvl="6" w:tplc="B8E4B79E">
      <w:start w:val="1"/>
      <w:numFmt w:val="bullet"/>
      <w:lvlText w:val=""/>
      <w:lvlJc w:val="left"/>
      <w:pPr>
        <w:ind w:left="5040" w:hanging="360"/>
      </w:pPr>
      <w:rPr>
        <w:rFonts w:ascii="Symbol" w:hAnsi="Symbol" w:hint="default"/>
      </w:rPr>
    </w:lvl>
    <w:lvl w:ilvl="7" w:tplc="DEB2EC9C">
      <w:start w:val="1"/>
      <w:numFmt w:val="bullet"/>
      <w:lvlText w:val="o"/>
      <w:lvlJc w:val="left"/>
      <w:pPr>
        <w:ind w:left="5760" w:hanging="360"/>
      </w:pPr>
      <w:rPr>
        <w:rFonts w:ascii="Courier New" w:hAnsi="Courier New" w:hint="default"/>
      </w:rPr>
    </w:lvl>
    <w:lvl w:ilvl="8" w:tplc="D02C9D26">
      <w:start w:val="1"/>
      <w:numFmt w:val="bullet"/>
      <w:lvlText w:val=""/>
      <w:lvlJc w:val="left"/>
      <w:pPr>
        <w:ind w:left="6480" w:hanging="360"/>
      </w:pPr>
      <w:rPr>
        <w:rFonts w:ascii="Wingdings" w:hAnsi="Wingdings" w:hint="default"/>
      </w:rPr>
    </w:lvl>
  </w:abstractNum>
  <w:abstractNum w:abstractNumId="4" w15:restartNumberingAfterBreak="0">
    <w:nsid w:val="067A1607"/>
    <w:multiLevelType w:val="hybridMultilevel"/>
    <w:tmpl w:val="69A8C4CE"/>
    <w:lvl w:ilvl="0" w:tplc="CE82FC94">
      <w:start w:val="1"/>
      <w:numFmt w:val="bullet"/>
      <w:lvlText w:val=""/>
      <w:lvlJc w:val="left"/>
      <w:pPr>
        <w:ind w:left="720" w:hanging="360"/>
      </w:pPr>
      <w:rPr>
        <w:rFonts w:ascii="Symbol" w:hAnsi="Symbol" w:hint="default"/>
      </w:rPr>
    </w:lvl>
    <w:lvl w:ilvl="1" w:tplc="5066B1F4">
      <w:start w:val="1"/>
      <w:numFmt w:val="bullet"/>
      <w:lvlText w:val="o"/>
      <w:lvlJc w:val="left"/>
      <w:pPr>
        <w:ind w:left="1440" w:hanging="360"/>
      </w:pPr>
      <w:rPr>
        <w:rFonts w:ascii="Courier New" w:hAnsi="Courier New" w:hint="default"/>
      </w:rPr>
    </w:lvl>
    <w:lvl w:ilvl="2" w:tplc="51A48DEC">
      <w:start w:val="1"/>
      <w:numFmt w:val="bullet"/>
      <w:lvlText w:val=""/>
      <w:lvlJc w:val="left"/>
      <w:pPr>
        <w:ind w:left="2160" w:hanging="360"/>
      </w:pPr>
      <w:rPr>
        <w:rFonts w:ascii="Wingdings" w:hAnsi="Wingdings" w:hint="default"/>
      </w:rPr>
    </w:lvl>
    <w:lvl w:ilvl="3" w:tplc="03A40274">
      <w:start w:val="1"/>
      <w:numFmt w:val="bullet"/>
      <w:lvlText w:val=""/>
      <w:lvlJc w:val="left"/>
      <w:pPr>
        <w:ind w:left="2880" w:hanging="360"/>
      </w:pPr>
      <w:rPr>
        <w:rFonts w:ascii="Symbol" w:hAnsi="Symbol" w:hint="default"/>
      </w:rPr>
    </w:lvl>
    <w:lvl w:ilvl="4" w:tplc="950EA0AC">
      <w:start w:val="1"/>
      <w:numFmt w:val="bullet"/>
      <w:lvlText w:val="o"/>
      <w:lvlJc w:val="left"/>
      <w:pPr>
        <w:ind w:left="3600" w:hanging="360"/>
      </w:pPr>
      <w:rPr>
        <w:rFonts w:ascii="Courier New" w:hAnsi="Courier New" w:hint="default"/>
      </w:rPr>
    </w:lvl>
    <w:lvl w:ilvl="5" w:tplc="91943F3E">
      <w:start w:val="1"/>
      <w:numFmt w:val="bullet"/>
      <w:lvlText w:val=""/>
      <w:lvlJc w:val="left"/>
      <w:pPr>
        <w:ind w:left="4320" w:hanging="360"/>
      </w:pPr>
      <w:rPr>
        <w:rFonts w:ascii="Wingdings" w:hAnsi="Wingdings" w:hint="default"/>
      </w:rPr>
    </w:lvl>
    <w:lvl w:ilvl="6" w:tplc="BCF8268A">
      <w:start w:val="1"/>
      <w:numFmt w:val="bullet"/>
      <w:lvlText w:val=""/>
      <w:lvlJc w:val="left"/>
      <w:pPr>
        <w:ind w:left="5040" w:hanging="360"/>
      </w:pPr>
      <w:rPr>
        <w:rFonts w:ascii="Symbol" w:hAnsi="Symbol" w:hint="default"/>
      </w:rPr>
    </w:lvl>
    <w:lvl w:ilvl="7" w:tplc="D8D6057C">
      <w:start w:val="1"/>
      <w:numFmt w:val="bullet"/>
      <w:lvlText w:val="o"/>
      <w:lvlJc w:val="left"/>
      <w:pPr>
        <w:ind w:left="5760" w:hanging="360"/>
      </w:pPr>
      <w:rPr>
        <w:rFonts w:ascii="Courier New" w:hAnsi="Courier New" w:hint="default"/>
      </w:rPr>
    </w:lvl>
    <w:lvl w:ilvl="8" w:tplc="D7DA8260">
      <w:start w:val="1"/>
      <w:numFmt w:val="bullet"/>
      <w:lvlText w:val=""/>
      <w:lvlJc w:val="left"/>
      <w:pPr>
        <w:ind w:left="6480" w:hanging="360"/>
      </w:pPr>
      <w:rPr>
        <w:rFonts w:ascii="Wingdings" w:hAnsi="Wingdings" w:hint="default"/>
      </w:rPr>
    </w:lvl>
  </w:abstractNum>
  <w:abstractNum w:abstractNumId="5" w15:restartNumberingAfterBreak="0">
    <w:nsid w:val="06D70490"/>
    <w:multiLevelType w:val="hybridMultilevel"/>
    <w:tmpl w:val="93AE151A"/>
    <w:lvl w:ilvl="0" w:tplc="DC82F00A">
      <w:start w:val="1"/>
      <w:numFmt w:val="bullet"/>
      <w:lvlText w:val=""/>
      <w:lvlJc w:val="left"/>
      <w:pPr>
        <w:ind w:left="720" w:hanging="360"/>
      </w:pPr>
      <w:rPr>
        <w:rFonts w:ascii="Symbol" w:hAnsi="Symbol" w:hint="default"/>
      </w:rPr>
    </w:lvl>
    <w:lvl w:ilvl="1" w:tplc="5EF8C188">
      <w:start w:val="1"/>
      <w:numFmt w:val="bullet"/>
      <w:lvlText w:val="o"/>
      <w:lvlJc w:val="left"/>
      <w:pPr>
        <w:ind w:left="1440" w:hanging="360"/>
      </w:pPr>
      <w:rPr>
        <w:rFonts w:ascii="Courier New" w:hAnsi="Courier New" w:hint="default"/>
      </w:rPr>
    </w:lvl>
    <w:lvl w:ilvl="2" w:tplc="F092ACF4">
      <w:start w:val="1"/>
      <w:numFmt w:val="bullet"/>
      <w:lvlText w:val=""/>
      <w:lvlJc w:val="left"/>
      <w:pPr>
        <w:ind w:left="2160" w:hanging="360"/>
      </w:pPr>
      <w:rPr>
        <w:rFonts w:ascii="Wingdings" w:hAnsi="Wingdings" w:hint="default"/>
      </w:rPr>
    </w:lvl>
    <w:lvl w:ilvl="3" w:tplc="B5762198">
      <w:start w:val="1"/>
      <w:numFmt w:val="bullet"/>
      <w:lvlText w:val=""/>
      <w:lvlJc w:val="left"/>
      <w:pPr>
        <w:ind w:left="2880" w:hanging="360"/>
      </w:pPr>
      <w:rPr>
        <w:rFonts w:ascii="Symbol" w:hAnsi="Symbol" w:hint="default"/>
      </w:rPr>
    </w:lvl>
    <w:lvl w:ilvl="4" w:tplc="25CA081C">
      <w:start w:val="1"/>
      <w:numFmt w:val="bullet"/>
      <w:lvlText w:val="o"/>
      <w:lvlJc w:val="left"/>
      <w:pPr>
        <w:ind w:left="3600" w:hanging="360"/>
      </w:pPr>
      <w:rPr>
        <w:rFonts w:ascii="Courier New" w:hAnsi="Courier New" w:hint="default"/>
      </w:rPr>
    </w:lvl>
    <w:lvl w:ilvl="5" w:tplc="7ABAC0EA">
      <w:start w:val="1"/>
      <w:numFmt w:val="bullet"/>
      <w:lvlText w:val=""/>
      <w:lvlJc w:val="left"/>
      <w:pPr>
        <w:ind w:left="4320" w:hanging="360"/>
      </w:pPr>
      <w:rPr>
        <w:rFonts w:ascii="Wingdings" w:hAnsi="Wingdings" w:hint="default"/>
      </w:rPr>
    </w:lvl>
    <w:lvl w:ilvl="6" w:tplc="6A9668B8">
      <w:start w:val="1"/>
      <w:numFmt w:val="bullet"/>
      <w:lvlText w:val=""/>
      <w:lvlJc w:val="left"/>
      <w:pPr>
        <w:ind w:left="5040" w:hanging="360"/>
      </w:pPr>
      <w:rPr>
        <w:rFonts w:ascii="Symbol" w:hAnsi="Symbol" w:hint="default"/>
      </w:rPr>
    </w:lvl>
    <w:lvl w:ilvl="7" w:tplc="CE123E8A">
      <w:start w:val="1"/>
      <w:numFmt w:val="bullet"/>
      <w:lvlText w:val="o"/>
      <w:lvlJc w:val="left"/>
      <w:pPr>
        <w:ind w:left="5760" w:hanging="360"/>
      </w:pPr>
      <w:rPr>
        <w:rFonts w:ascii="Courier New" w:hAnsi="Courier New" w:hint="default"/>
      </w:rPr>
    </w:lvl>
    <w:lvl w:ilvl="8" w:tplc="A77A69EC">
      <w:start w:val="1"/>
      <w:numFmt w:val="bullet"/>
      <w:lvlText w:val=""/>
      <w:lvlJc w:val="left"/>
      <w:pPr>
        <w:ind w:left="6480" w:hanging="360"/>
      </w:pPr>
      <w:rPr>
        <w:rFonts w:ascii="Wingdings" w:hAnsi="Wingdings" w:hint="default"/>
      </w:rPr>
    </w:lvl>
  </w:abstractNum>
  <w:abstractNum w:abstractNumId="6" w15:restartNumberingAfterBreak="0">
    <w:nsid w:val="084D21ED"/>
    <w:multiLevelType w:val="hybridMultilevel"/>
    <w:tmpl w:val="5FC6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B222FE"/>
    <w:multiLevelType w:val="hybridMultilevel"/>
    <w:tmpl w:val="3B64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4350B2"/>
    <w:multiLevelType w:val="hybridMultilevel"/>
    <w:tmpl w:val="272E73B2"/>
    <w:lvl w:ilvl="0" w:tplc="01F205B6">
      <w:start w:val="1"/>
      <w:numFmt w:val="bullet"/>
      <w:lvlText w:val=""/>
      <w:lvlJc w:val="left"/>
      <w:pPr>
        <w:ind w:left="720" w:hanging="360"/>
      </w:pPr>
      <w:rPr>
        <w:rFonts w:ascii="Symbol" w:hAnsi="Symbol" w:hint="default"/>
      </w:rPr>
    </w:lvl>
    <w:lvl w:ilvl="1" w:tplc="7D6ABB80">
      <w:start w:val="1"/>
      <w:numFmt w:val="bullet"/>
      <w:lvlText w:val="o"/>
      <w:lvlJc w:val="left"/>
      <w:pPr>
        <w:ind w:left="1440" w:hanging="360"/>
      </w:pPr>
      <w:rPr>
        <w:rFonts w:ascii="Courier New" w:hAnsi="Courier New" w:hint="default"/>
      </w:rPr>
    </w:lvl>
    <w:lvl w:ilvl="2" w:tplc="922642B4">
      <w:start w:val="1"/>
      <w:numFmt w:val="bullet"/>
      <w:lvlText w:val=""/>
      <w:lvlJc w:val="left"/>
      <w:pPr>
        <w:ind w:left="2160" w:hanging="360"/>
      </w:pPr>
      <w:rPr>
        <w:rFonts w:ascii="Wingdings" w:hAnsi="Wingdings" w:hint="default"/>
      </w:rPr>
    </w:lvl>
    <w:lvl w:ilvl="3" w:tplc="879A852A">
      <w:start w:val="1"/>
      <w:numFmt w:val="bullet"/>
      <w:lvlText w:val=""/>
      <w:lvlJc w:val="left"/>
      <w:pPr>
        <w:ind w:left="2880" w:hanging="360"/>
      </w:pPr>
      <w:rPr>
        <w:rFonts w:ascii="Symbol" w:hAnsi="Symbol" w:hint="default"/>
      </w:rPr>
    </w:lvl>
    <w:lvl w:ilvl="4" w:tplc="075C954A">
      <w:start w:val="1"/>
      <w:numFmt w:val="bullet"/>
      <w:lvlText w:val="o"/>
      <w:lvlJc w:val="left"/>
      <w:pPr>
        <w:ind w:left="3600" w:hanging="360"/>
      </w:pPr>
      <w:rPr>
        <w:rFonts w:ascii="Courier New" w:hAnsi="Courier New" w:hint="default"/>
      </w:rPr>
    </w:lvl>
    <w:lvl w:ilvl="5" w:tplc="DEA04BC8">
      <w:start w:val="1"/>
      <w:numFmt w:val="bullet"/>
      <w:lvlText w:val=""/>
      <w:lvlJc w:val="left"/>
      <w:pPr>
        <w:ind w:left="4320" w:hanging="360"/>
      </w:pPr>
      <w:rPr>
        <w:rFonts w:ascii="Wingdings" w:hAnsi="Wingdings" w:hint="default"/>
      </w:rPr>
    </w:lvl>
    <w:lvl w:ilvl="6" w:tplc="9952717A">
      <w:start w:val="1"/>
      <w:numFmt w:val="bullet"/>
      <w:lvlText w:val=""/>
      <w:lvlJc w:val="left"/>
      <w:pPr>
        <w:ind w:left="5040" w:hanging="360"/>
      </w:pPr>
      <w:rPr>
        <w:rFonts w:ascii="Symbol" w:hAnsi="Symbol" w:hint="default"/>
      </w:rPr>
    </w:lvl>
    <w:lvl w:ilvl="7" w:tplc="CEF07268">
      <w:start w:val="1"/>
      <w:numFmt w:val="bullet"/>
      <w:lvlText w:val="o"/>
      <w:lvlJc w:val="left"/>
      <w:pPr>
        <w:ind w:left="5760" w:hanging="360"/>
      </w:pPr>
      <w:rPr>
        <w:rFonts w:ascii="Courier New" w:hAnsi="Courier New" w:hint="default"/>
      </w:rPr>
    </w:lvl>
    <w:lvl w:ilvl="8" w:tplc="9A80C176">
      <w:start w:val="1"/>
      <w:numFmt w:val="bullet"/>
      <w:lvlText w:val=""/>
      <w:lvlJc w:val="left"/>
      <w:pPr>
        <w:ind w:left="6480" w:hanging="360"/>
      </w:pPr>
      <w:rPr>
        <w:rFonts w:ascii="Wingdings" w:hAnsi="Wingdings" w:hint="default"/>
      </w:rPr>
    </w:lvl>
  </w:abstractNum>
  <w:abstractNum w:abstractNumId="9" w15:restartNumberingAfterBreak="0">
    <w:nsid w:val="0BB60940"/>
    <w:multiLevelType w:val="hybridMultilevel"/>
    <w:tmpl w:val="F992DE7A"/>
    <w:lvl w:ilvl="0" w:tplc="77E6464C">
      <w:start w:val="1"/>
      <w:numFmt w:val="bullet"/>
      <w:lvlText w:val=""/>
      <w:lvlJc w:val="left"/>
      <w:pPr>
        <w:ind w:left="720" w:hanging="360"/>
      </w:pPr>
      <w:rPr>
        <w:rFonts w:ascii="Symbol" w:hAnsi="Symbol" w:hint="default"/>
      </w:rPr>
    </w:lvl>
    <w:lvl w:ilvl="1" w:tplc="2DD0F258">
      <w:start w:val="1"/>
      <w:numFmt w:val="bullet"/>
      <w:lvlText w:val="o"/>
      <w:lvlJc w:val="left"/>
      <w:pPr>
        <w:ind w:left="1440" w:hanging="360"/>
      </w:pPr>
      <w:rPr>
        <w:rFonts w:ascii="Courier New" w:hAnsi="Courier New" w:hint="default"/>
      </w:rPr>
    </w:lvl>
    <w:lvl w:ilvl="2" w:tplc="A1165524">
      <w:start w:val="1"/>
      <w:numFmt w:val="bullet"/>
      <w:lvlText w:val=""/>
      <w:lvlJc w:val="left"/>
      <w:pPr>
        <w:ind w:left="2160" w:hanging="360"/>
      </w:pPr>
      <w:rPr>
        <w:rFonts w:ascii="Wingdings" w:hAnsi="Wingdings" w:hint="default"/>
      </w:rPr>
    </w:lvl>
    <w:lvl w:ilvl="3" w:tplc="DAA2187C">
      <w:start w:val="1"/>
      <w:numFmt w:val="bullet"/>
      <w:lvlText w:val=""/>
      <w:lvlJc w:val="left"/>
      <w:pPr>
        <w:ind w:left="2880" w:hanging="360"/>
      </w:pPr>
      <w:rPr>
        <w:rFonts w:ascii="Symbol" w:hAnsi="Symbol" w:hint="default"/>
      </w:rPr>
    </w:lvl>
    <w:lvl w:ilvl="4" w:tplc="AFAC0B9E">
      <w:start w:val="1"/>
      <w:numFmt w:val="bullet"/>
      <w:lvlText w:val="o"/>
      <w:lvlJc w:val="left"/>
      <w:pPr>
        <w:ind w:left="3600" w:hanging="360"/>
      </w:pPr>
      <w:rPr>
        <w:rFonts w:ascii="Courier New" w:hAnsi="Courier New" w:hint="default"/>
      </w:rPr>
    </w:lvl>
    <w:lvl w:ilvl="5" w:tplc="127A2F50">
      <w:start w:val="1"/>
      <w:numFmt w:val="bullet"/>
      <w:lvlText w:val=""/>
      <w:lvlJc w:val="left"/>
      <w:pPr>
        <w:ind w:left="4320" w:hanging="360"/>
      </w:pPr>
      <w:rPr>
        <w:rFonts w:ascii="Wingdings" w:hAnsi="Wingdings" w:hint="default"/>
      </w:rPr>
    </w:lvl>
    <w:lvl w:ilvl="6" w:tplc="64E877EE">
      <w:start w:val="1"/>
      <w:numFmt w:val="bullet"/>
      <w:lvlText w:val=""/>
      <w:lvlJc w:val="left"/>
      <w:pPr>
        <w:ind w:left="5040" w:hanging="360"/>
      </w:pPr>
      <w:rPr>
        <w:rFonts w:ascii="Symbol" w:hAnsi="Symbol" w:hint="default"/>
      </w:rPr>
    </w:lvl>
    <w:lvl w:ilvl="7" w:tplc="4C666B68">
      <w:start w:val="1"/>
      <w:numFmt w:val="bullet"/>
      <w:lvlText w:val="o"/>
      <w:lvlJc w:val="left"/>
      <w:pPr>
        <w:ind w:left="5760" w:hanging="360"/>
      </w:pPr>
      <w:rPr>
        <w:rFonts w:ascii="Courier New" w:hAnsi="Courier New" w:hint="default"/>
      </w:rPr>
    </w:lvl>
    <w:lvl w:ilvl="8" w:tplc="001A39FE">
      <w:start w:val="1"/>
      <w:numFmt w:val="bullet"/>
      <w:lvlText w:val=""/>
      <w:lvlJc w:val="left"/>
      <w:pPr>
        <w:ind w:left="6480" w:hanging="360"/>
      </w:pPr>
      <w:rPr>
        <w:rFonts w:ascii="Wingdings" w:hAnsi="Wingdings" w:hint="default"/>
      </w:rPr>
    </w:lvl>
  </w:abstractNum>
  <w:abstractNum w:abstractNumId="10" w15:restartNumberingAfterBreak="0">
    <w:nsid w:val="11662450"/>
    <w:multiLevelType w:val="hybridMultilevel"/>
    <w:tmpl w:val="A548670C"/>
    <w:lvl w:ilvl="0" w:tplc="B7F83994">
      <w:start w:val="1"/>
      <w:numFmt w:val="bullet"/>
      <w:lvlText w:val=""/>
      <w:lvlJc w:val="left"/>
      <w:pPr>
        <w:ind w:left="720" w:hanging="360"/>
      </w:pPr>
      <w:rPr>
        <w:rFonts w:ascii="Symbol" w:hAnsi="Symbol" w:hint="default"/>
      </w:rPr>
    </w:lvl>
    <w:lvl w:ilvl="1" w:tplc="5F9EBE7A">
      <w:start w:val="1"/>
      <w:numFmt w:val="bullet"/>
      <w:lvlText w:val="o"/>
      <w:lvlJc w:val="left"/>
      <w:pPr>
        <w:ind w:left="1440" w:hanging="360"/>
      </w:pPr>
      <w:rPr>
        <w:rFonts w:ascii="Courier New" w:hAnsi="Courier New" w:hint="default"/>
      </w:rPr>
    </w:lvl>
    <w:lvl w:ilvl="2" w:tplc="D2AEE368">
      <w:start w:val="1"/>
      <w:numFmt w:val="bullet"/>
      <w:lvlText w:val=""/>
      <w:lvlJc w:val="left"/>
      <w:pPr>
        <w:ind w:left="2160" w:hanging="360"/>
      </w:pPr>
      <w:rPr>
        <w:rFonts w:ascii="Wingdings" w:hAnsi="Wingdings" w:hint="default"/>
      </w:rPr>
    </w:lvl>
    <w:lvl w:ilvl="3" w:tplc="A4000F14">
      <w:start w:val="1"/>
      <w:numFmt w:val="bullet"/>
      <w:lvlText w:val=""/>
      <w:lvlJc w:val="left"/>
      <w:pPr>
        <w:ind w:left="2880" w:hanging="360"/>
      </w:pPr>
      <w:rPr>
        <w:rFonts w:ascii="Symbol" w:hAnsi="Symbol" w:hint="default"/>
      </w:rPr>
    </w:lvl>
    <w:lvl w:ilvl="4" w:tplc="DF1CE39C">
      <w:start w:val="1"/>
      <w:numFmt w:val="bullet"/>
      <w:lvlText w:val="o"/>
      <w:lvlJc w:val="left"/>
      <w:pPr>
        <w:ind w:left="3600" w:hanging="360"/>
      </w:pPr>
      <w:rPr>
        <w:rFonts w:ascii="Courier New" w:hAnsi="Courier New" w:hint="default"/>
      </w:rPr>
    </w:lvl>
    <w:lvl w:ilvl="5" w:tplc="7F6E38D4">
      <w:start w:val="1"/>
      <w:numFmt w:val="bullet"/>
      <w:lvlText w:val=""/>
      <w:lvlJc w:val="left"/>
      <w:pPr>
        <w:ind w:left="4320" w:hanging="360"/>
      </w:pPr>
      <w:rPr>
        <w:rFonts w:ascii="Wingdings" w:hAnsi="Wingdings" w:hint="default"/>
      </w:rPr>
    </w:lvl>
    <w:lvl w:ilvl="6" w:tplc="937A2EAC">
      <w:start w:val="1"/>
      <w:numFmt w:val="bullet"/>
      <w:lvlText w:val=""/>
      <w:lvlJc w:val="left"/>
      <w:pPr>
        <w:ind w:left="5040" w:hanging="360"/>
      </w:pPr>
      <w:rPr>
        <w:rFonts w:ascii="Symbol" w:hAnsi="Symbol" w:hint="default"/>
      </w:rPr>
    </w:lvl>
    <w:lvl w:ilvl="7" w:tplc="DFE4BD08">
      <w:start w:val="1"/>
      <w:numFmt w:val="bullet"/>
      <w:lvlText w:val="o"/>
      <w:lvlJc w:val="left"/>
      <w:pPr>
        <w:ind w:left="5760" w:hanging="360"/>
      </w:pPr>
      <w:rPr>
        <w:rFonts w:ascii="Courier New" w:hAnsi="Courier New" w:hint="default"/>
      </w:rPr>
    </w:lvl>
    <w:lvl w:ilvl="8" w:tplc="9364E44C">
      <w:start w:val="1"/>
      <w:numFmt w:val="bullet"/>
      <w:lvlText w:val=""/>
      <w:lvlJc w:val="left"/>
      <w:pPr>
        <w:ind w:left="6480" w:hanging="360"/>
      </w:pPr>
      <w:rPr>
        <w:rFonts w:ascii="Wingdings" w:hAnsi="Wingdings" w:hint="default"/>
      </w:rPr>
    </w:lvl>
  </w:abstractNum>
  <w:abstractNum w:abstractNumId="11" w15:restartNumberingAfterBreak="0">
    <w:nsid w:val="126D0EDC"/>
    <w:multiLevelType w:val="hybridMultilevel"/>
    <w:tmpl w:val="760AC3C2"/>
    <w:lvl w:ilvl="0" w:tplc="A0C6462E">
      <w:start w:val="1"/>
      <w:numFmt w:val="bullet"/>
      <w:lvlText w:val=""/>
      <w:lvlJc w:val="left"/>
      <w:pPr>
        <w:ind w:left="720" w:hanging="360"/>
      </w:pPr>
      <w:rPr>
        <w:rFonts w:ascii="Symbol" w:hAnsi="Symbol" w:hint="default"/>
      </w:rPr>
    </w:lvl>
    <w:lvl w:ilvl="1" w:tplc="9F76EACC">
      <w:start w:val="1"/>
      <w:numFmt w:val="bullet"/>
      <w:lvlText w:val="o"/>
      <w:lvlJc w:val="left"/>
      <w:pPr>
        <w:ind w:left="1440" w:hanging="360"/>
      </w:pPr>
      <w:rPr>
        <w:rFonts w:ascii="Courier New" w:hAnsi="Courier New" w:hint="default"/>
      </w:rPr>
    </w:lvl>
    <w:lvl w:ilvl="2" w:tplc="2632BC28">
      <w:start w:val="1"/>
      <w:numFmt w:val="bullet"/>
      <w:lvlText w:val=""/>
      <w:lvlJc w:val="left"/>
      <w:pPr>
        <w:ind w:left="2160" w:hanging="360"/>
      </w:pPr>
      <w:rPr>
        <w:rFonts w:ascii="Wingdings" w:hAnsi="Wingdings" w:hint="default"/>
      </w:rPr>
    </w:lvl>
    <w:lvl w:ilvl="3" w:tplc="C8E4716A">
      <w:start w:val="1"/>
      <w:numFmt w:val="bullet"/>
      <w:lvlText w:val=""/>
      <w:lvlJc w:val="left"/>
      <w:pPr>
        <w:ind w:left="2880" w:hanging="360"/>
      </w:pPr>
      <w:rPr>
        <w:rFonts w:ascii="Symbol" w:hAnsi="Symbol" w:hint="default"/>
      </w:rPr>
    </w:lvl>
    <w:lvl w:ilvl="4" w:tplc="7E587186">
      <w:start w:val="1"/>
      <w:numFmt w:val="bullet"/>
      <w:lvlText w:val="o"/>
      <w:lvlJc w:val="left"/>
      <w:pPr>
        <w:ind w:left="3600" w:hanging="360"/>
      </w:pPr>
      <w:rPr>
        <w:rFonts w:ascii="Courier New" w:hAnsi="Courier New" w:hint="default"/>
      </w:rPr>
    </w:lvl>
    <w:lvl w:ilvl="5" w:tplc="838E63AE">
      <w:start w:val="1"/>
      <w:numFmt w:val="bullet"/>
      <w:lvlText w:val=""/>
      <w:lvlJc w:val="left"/>
      <w:pPr>
        <w:ind w:left="4320" w:hanging="360"/>
      </w:pPr>
      <w:rPr>
        <w:rFonts w:ascii="Wingdings" w:hAnsi="Wingdings" w:hint="default"/>
      </w:rPr>
    </w:lvl>
    <w:lvl w:ilvl="6" w:tplc="9D1003DE">
      <w:start w:val="1"/>
      <w:numFmt w:val="bullet"/>
      <w:lvlText w:val=""/>
      <w:lvlJc w:val="left"/>
      <w:pPr>
        <w:ind w:left="5040" w:hanging="360"/>
      </w:pPr>
      <w:rPr>
        <w:rFonts w:ascii="Symbol" w:hAnsi="Symbol" w:hint="default"/>
      </w:rPr>
    </w:lvl>
    <w:lvl w:ilvl="7" w:tplc="AB7A0028">
      <w:start w:val="1"/>
      <w:numFmt w:val="bullet"/>
      <w:lvlText w:val="o"/>
      <w:lvlJc w:val="left"/>
      <w:pPr>
        <w:ind w:left="5760" w:hanging="360"/>
      </w:pPr>
      <w:rPr>
        <w:rFonts w:ascii="Courier New" w:hAnsi="Courier New" w:hint="default"/>
      </w:rPr>
    </w:lvl>
    <w:lvl w:ilvl="8" w:tplc="4CBC3A5E">
      <w:start w:val="1"/>
      <w:numFmt w:val="bullet"/>
      <w:lvlText w:val=""/>
      <w:lvlJc w:val="left"/>
      <w:pPr>
        <w:ind w:left="6480" w:hanging="360"/>
      </w:pPr>
      <w:rPr>
        <w:rFonts w:ascii="Wingdings" w:hAnsi="Wingdings" w:hint="default"/>
      </w:rPr>
    </w:lvl>
  </w:abstractNum>
  <w:abstractNum w:abstractNumId="12" w15:restartNumberingAfterBreak="0">
    <w:nsid w:val="192B4CF6"/>
    <w:multiLevelType w:val="hybridMultilevel"/>
    <w:tmpl w:val="7A12786A"/>
    <w:lvl w:ilvl="0" w:tplc="1FC2D1F6">
      <w:start w:val="1"/>
      <w:numFmt w:val="bullet"/>
      <w:lvlText w:val=""/>
      <w:lvlJc w:val="left"/>
      <w:pPr>
        <w:ind w:left="720" w:hanging="360"/>
      </w:pPr>
      <w:rPr>
        <w:rFonts w:ascii="Symbol" w:hAnsi="Symbol" w:hint="default"/>
      </w:rPr>
    </w:lvl>
    <w:lvl w:ilvl="1" w:tplc="5A283B48">
      <w:start w:val="1"/>
      <w:numFmt w:val="bullet"/>
      <w:lvlText w:val="o"/>
      <w:lvlJc w:val="left"/>
      <w:pPr>
        <w:ind w:left="1440" w:hanging="360"/>
      </w:pPr>
      <w:rPr>
        <w:rFonts w:ascii="Courier New" w:hAnsi="Courier New" w:hint="default"/>
      </w:rPr>
    </w:lvl>
    <w:lvl w:ilvl="2" w:tplc="B4DC0FAC">
      <w:start w:val="1"/>
      <w:numFmt w:val="bullet"/>
      <w:lvlText w:val=""/>
      <w:lvlJc w:val="left"/>
      <w:pPr>
        <w:ind w:left="2160" w:hanging="360"/>
      </w:pPr>
      <w:rPr>
        <w:rFonts w:ascii="Wingdings" w:hAnsi="Wingdings" w:hint="default"/>
      </w:rPr>
    </w:lvl>
    <w:lvl w:ilvl="3" w:tplc="8438FEE6">
      <w:start w:val="1"/>
      <w:numFmt w:val="bullet"/>
      <w:lvlText w:val=""/>
      <w:lvlJc w:val="left"/>
      <w:pPr>
        <w:ind w:left="2880" w:hanging="360"/>
      </w:pPr>
      <w:rPr>
        <w:rFonts w:ascii="Symbol" w:hAnsi="Symbol" w:hint="default"/>
      </w:rPr>
    </w:lvl>
    <w:lvl w:ilvl="4" w:tplc="81ECA574">
      <w:start w:val="1"/>
      <w:numFmt w:val="bullet"/>
      <w:lvlText w:val="o"/>
      <w:lvlJc w:val="left"/>
      <w:pPr>
        <w:ind w:left="3600" w:hanging="360"/>
      </w:pPr>
      <w:rPr>
        <w:rFonts w:ascii="Courier New" w:hAnsi="Courier New" w:hint="default"/>
      </w:rPr>
    </w:lvl>
    <w:lvl w:ilvl="5" w:tplc="D08AE1F8">
      <w:start w:val="1"/>
      <w:numFmt w:val="bullet"/>
      <w:lvlText w:val=""/>
      <w:lvlJc w:val="left"/>
      <w:pPr>
        <w:ind w:left="4320" w:hanging="360"/>
      </w:pPr>
      <w:rPr>
        <w:rFonts w:ascii="Wingdings" w:hAnsi="Wingdings" w:hint="default"/>
      </w:rPr>
    </w:lvl>
    <w:lvl w:ilvl="6" w:tplc="83B064D0">
      <w:start w:val="1"/>
      <w:numFmt w:val="bullet"/>
      <w:lvlText w:val=""/>
      <w:lvlJc w:val="left"/>
      <w:pPr>
        <w:ind w:left="5040" w:hanging="360"/>
      </w:pPr>
      <w:rPr>
        <w:rFonts w:ascii="Symbol" w:hAnsi="Symbol" w:hint="default"/>
      </w:rPr>
    </w:lvl>
    <w:lvl w:ilvl="7" w:tplc="D464ACA6">
      <w:start w:val="1"/>
      <w:numFmt w:val="bullet"/>
      <w:lvlText w:val="o"/>
      <w:lvlJc w:val="left"/>
      <w:pPr>
        <w:ind w:left="5760" w:hanging="360"/>
      </w:pPr>
      <w:rPr>
        <w:rFonts w:ascii="Courier New" w:hAnsi="Courier New" w:hint="default"/>
      </w:rPr>
    </w:lvl>
    <w:lvl w:ilvl="8" w:tplc="CB168082">
      <w:start w:val="1"/>
      <w:numFmt w:val="bullet"/>
      <w:lvlText w:val=""/>
      <w:lvlJc w:val="left"/>
      <w:pPr>
        <w:ind w:left="6480" w:hanging="360"/>
      </w:pPr>
      <w:rPr>
        <w:rFonts w:ascii="Wingdings" w:hAnsi="Wingdings" w:hint="default"/>
      </w:rPr>
    </w:lvl>
  </w:abstractNum>
  <w:abstractNum w:abstractNumId="13" w15:restartNumberingAfterBreak="0">
    <w:nsid w:val="19D54357"/>
    <w:multiLevelType w:val="hybridMultilevel"/>
    <w:tmpl w:val="372C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3D4E7C"/>
    <w:multiLevelType w:val="hybridMultilevel"/>
    <w:tmpl w:val="771E5776"/>
    <w:lvl w:ilvl="0" w:tplc="B4C80B1C">
      <w:start w:val="1"/>
      <w:numFmt w:val="bullet"/>
      <w:lvlText w:val=""/>
      <w:lvlJc w:val="left"/>
      <w:pPr>
        <w:ind w:left="720" w:hanging="360"/>
      </w:pPr>
      <w:rPr>
        <w:rFonts w:ascii="Symbol" w:hAnsi="Symbol" w:hint="default"/>
      </w:rPr>
    </w:lvl>
    <w:lvl w:ilvl="1" w:tplc="7E727BAA">
      <w:start w:val="1"/>
      <w:numFmt w:val="bullet"/>
      <w:lvlText w:val="o"/>
      <w:lvlJc w:val="left"/>
      <w:pPr>
        <w:ind w:left="1440" w:hanging="360"/>
      </w:pPr>
      <w:rPr>
        <w:rFonts w:ascii="Courier New" w:hAnsi="Courier New" w:hint="default"/>
      </w:rPr>
    </w:lvl>
    <w:lvl w:ilvl="2" w:tplc="9C109F30">
      <w:start w:val="1"/>
      <w:numFmt w:val="bullet"/>
      <w:lvlText w:val=""/>
      <w:lvlJc w:val="left"/>
      <w:pPr>
        <w:ind w:left="2160" w:hanging="360"/>
      </w:pPr>
      <w:rPr>
        <w:rFonts w:ascii="Wingdings" w:hAnsi="Wingdings" w:hint="default"/>
      </w:rPr>
    </w:lvl>
    <w:lvl w:ilvl="3" w:tplc="6A00F8A8">
      <w:start w:val="1"/>
      <w:numFmt w:val="bullet"/>
      <w:lvlText w:val=""/>
      <w:lvlJc w:val="left"/>
      <w:pPr>
        <w:ind w:left="2880" w:hanging="360"/>
      </w:pPr>
      <w:rPr>
        <w:rFonts w:ascii="Symbol" w:hAnsi="Symbol" w:hint="default"/>
      </w:rPr>
    </w:lvl>
    <w:lvl w:ilvl="4" w:tplc="DCFE8004">
      <w:start w:val="1"/>
      <w:numFmt w:val="bullet"/>
      <w:lvlText w:val="o"/>
      <w:lvlJc w:val="left"/>
      <w:pPr>
        <w:ind w:left="3600" w:hanging="360"/>
      </w:pPr>
      <w:rPr>
        <w:rFonts w:ascii="Courier New" w:hAnsi="Courier New" w:hint="default"/>
      </w:rPr>
    </w:lvl>
    <w:lvl w:ilvl="5" w:tplc="A9A6F998">
      <w:start w:val="1"/>
      <w:numFmt w:val="bullet"/>
      <w:lvlText w:val=""/>
      <w:lvlJc w:val="left"/>
      <w:pPr>
        <w:ind w:left="4320" w:hanging="360"/>
      </w:pPr>
      <w:rPr>
        <w:rFonts w:ascii="Wingdings" w:hAnsi="Wingdings" w:hint="default"/>
      </w:rPr>
    </w:lvl>
    <w:lvl w:ilvl="6" w:tplc="C6683252">
      <w:start w:val="1"/>
      <w:numFmt w:val="bullet"/>
      <w:lvlText w:val=""/>
      <w:lvlJc w:val="left"/>
      <w:pPr>
        <w:ind w:left="5040" w:hanging="360"/>
      </w:pPr>
      <w:rPr>
        <w:rFonts w:ascii="Symbol" w:hAnsi="Symbol" w:hint="default"/>
      </w:rPr>
    </w:lvl>
    <w:lvl w:ilvl="7" w:tplc="BE5082C8">
      <w:start w:val="1"/>
      <w:numFmt w:val="bullet"/>
      <w:lvlText w:val="o"/>
      <w:lvlJc w:val="left"/>
      <w:pPr>
        <w:ind w:left="5760" w:hanging="360"/>
      </w:pPr>
      <w:rPr>
        <w:rFonts w:ascii="Courier New" w:hAnsi="Courier New" w:hint="default"/>
      </w:rPr>
    </w:lvl>
    <w:lvl w:ilvl="8" w:tplc="95403F86">
      <w:start w:val="1"/>
      <w:numFmt w:val="bullet"/>
      <w:lvlText w:val=""/>
      <w:lvlJc w:val="left"/>
      <w:pPr>
        <w:ind w:left="6480" w:hanging="360"/>
      </w:pPr>
      <w:rPr>
        <w:rFonts w:ascii="Wingdings" w:hAnsi="Wingdings" w:hint="default"/>
      </w:rPr>
    </w:lvl>
  </w:abstractNum>
  <w:abstractNum w:abstractNumId="15" w15:restartNumberingAfterBreak="0">
    <w:nsid w:val="1B8A3E86"/>
    <w:multiLevelType w:val="hybridMultilevel"/>
    <w:tmpl w:val="99DAE3A0"/>
    <w:lvl w:ilvl="0" w:tplc="0C5A5C3E">
      <w:start w:val="1"/>
      <w:numFmt w:val="bullet"/>
      <w:lvlText w:val=""/>
      <w:lvlJc w:val="left"/>
      <w:pPr>
        <w:ind w:left="720" w:hanging="360"/>
      </w:pPr>
      <w:rPr>
        <w:rFonts w:ascii="Symbol" w:hAnsi="Symbol" w:hint="default"/>
      </w:rPr>
    </w:lvl>
    <w:lvl w:ilvl="1" w:tplc="1016A09C">
      <w:start w:val="1"/>
      <w:numFmt w:val="bullet"/>
      <w:lvlText w:val="o"/>
      <w:lvlJc w:val="left"/>
      <w:pPr>
        <w:ind w:left="1440" w:hanging="360"/>
      </w:pPr>
      <w:rPr>
        <w:rFonts w:ascii="Courier New" w:hAnsi="Courier New" w:hint="default"/>
      </w:rPr>
    </w:lvl>
    <w:lvl w:ilvl="2" w:tplc="11368082">
      <w:start w:val="1"/>
      <w:numFmt w:val="bullet"/>
      <w:lvlText w:val=""/>
      <w:lvlJc w:val="left"/>
      <w:pPr>
        <w:ind w:left="2160" w:hanging="360"/>
      </w:pPr>
      <w:rPr>
        <w:rFonts w:ascii="Wingdings" w:hAnsi="Wingdings" w:hint="default"/>
      </w:rPr>
    </w:lvl>
    <w:lvl w:ilvl="3" w:tplc="69C64A94">
      <w:start w:val="1"/>
      <w:numFmt w:val="bullet"/>
      <w:lvlText w:val=""/>
      <w:lvlJc w:val="left"/>
      <w:pPr>
        <w:ind w:left="2880" w:hanging="360"/>
      </w:pPr>
      <w:rPr>
        <w:rFonts w:ascii="Symbol" w:hAnsi="Symbol" w:hint="default"/>
      </w:rPr>
    </w:lvl>
    <w:lvl w:ilvl="4" w:tplc="8B12CF3E">
      <w:start w:val="1"/>
      <w:numFmt w:val="bullet"/>
      <w:lvlText w:val="o"/>
      <w:lvlJc w:val="left"/>
      <w:pPr>
        <w:ind w:left="3600" w:hanging="360"/>
      </w:pPr>
      <w:rPr>
        <w:rFonts w:ascii="Courier New" w:hAnsi="Courier New" w:hint="default"/>
      </w:rPr>
    </w:lvl>
    <w:lvl w:ilvl="5" w:tplc="16A41172">
      <w:start w:val="1"/>
      <w:numFmt w:val="bullet"/>
      <w:lvlText w:val=""/>
      <w:lvlJc w:val="left"/>
      <w:pPr>
        <w:ind w:left="4320" w:hanging="360"/>
      </w:pPr>
      <w:rPr>
        <w:rFonts w:ascii="Wingdings" w:hAnsi="Wingdings" w:hint="default"/>
      </w:rPr>
    </w:lvl>
    <w:lvl w:ilvl="6" w:tplc="90964B48">
      <w:start w:val="1"/>
      <w:numFmt w:val="bullet"/>
      <w:lvlText w:val=""/>
      <w:lvlJc w:val="left"/>
      <w:pPr>
        <w:ind w:left="5040" w:hanging="360"/>
      </w:pPr>
      <w:rPr>
        <w:rFonts w:ascii="Symbol" w:hAnsi="Symbol" w:hint="default"/>
      </w:rPr>
    </w:lvl>
    <w:lvl w:ilvl="7" w:tplc="66DA2588">
      <w:start w:val="1"/>
      <w:numFmt w:val="bullet"/>
      <w:lvlText w:val="o"/>
      <w:lvlJc w:val="left"/>
      <w:pPr>
        <w:ind w:left="5760" w:hanging="360"/>
      </w:pPr>
      <w:rPr>
        <w:rFonts w:ascii="Courier New" w:hAnsi="Courier New" w:hint="default"/>
      </w:rPr>
    </w:lvl>
    <w:lvl w:ilvl="8" w:tplc="15D28562">
      <w:start w:val="1"/>
      <w:numFmt w:val="bullet"/>
      <w:lvlText w:val=""/>
      <w:lvlJc w:val="left"/>
      <w:pPr>
        <w:ind w:left="6480" w:hanging="360"/>
      </w:pPr>
      <w:rPr>
        <w:rFonts w:ascii="Wingdings" w:hAnsi="Wingdings" w:hint="default"/>
      </w:rPr>
    </w:lvl>
  </w:abstractNum>
  <w:abstractNum w:abstractNumId="16" w15:restartNumberingAfterBreak="0">
    <w:nsid w:val="1E915EC7"/>
    <w:multiLevelType w:val="hybridMultilevel"/>
    <w:tmpl w:val="9022E254"/>
    <w:lvl w:ilvl="0" w:tplc="2FAAD7BE">
      <w:start w:val="1"/>
      <w:numFmt w:val="bullet"/>
      <w:lvlText w:val=""/>
      <w:lvlJc w:val="left"/>
      <w:pPr>
        <w:ind w:left="720" w:hanging="360"/>
      </w:pPr>
      <w:rPr>
        <w:rFonts w:ascii="Symbol" w:hAnsi="Symbol" w:hint="default"/>
      </w:rPr>
    </w:lvl>
    <w:lvl w:ilvl="1" w:tplc="3A44C5E0">
      <w:start w:val="1"/>
      <w:numFmt w:val="bullet"/>
      <w:lvlText w:val="o"/>
      <w:lvlJc w:val="left"/>
      <w:pPr>
        <w:ind w:left="1440" w:hanging="360"/>
      </w:pPr>
      <w:rPr>
        <w:rFonts w:ascii="Courier New" w:hAnsi="Courier New" w:hint="default"/>
      </w:rPr>
    </w:lvl>
    <w:lvl w:ilvl="2" w:tplc="AA668088">
      <w:start w:val="1"/>
      <w:numFmt w:val="bullet"/>
      <w:lvlText w:val=""/>
      <w:lvlJc w:val="left"/>
      <w:pPr>
        <w:ind w:left="2160" w:hanging="360"/>
      </w:pPr>
      <w:rPr>
        <w:rFonts w:ascii="Wingdings" w:hAnsi="Wingdings" w:hint="default"/>
      </w:rPr>
    </w:lvl>
    <w:lvl w:ilvl="3" w:tplc="6628A7DC">
      <w:start w:val="1"/>
      <w:numFmt w:val="bullet"/>
      <w:lvlText w:val=""/>
      <w:lvlJc w:val="left"/>
      <w:pPr>
        <w:ind w:left="2880" w:hanging="360"/>
      </w:pPr>
      <w:rPr>
        <w:rFonts w:ascii="Symbol" w:hAnsi="Symbol" w:hint="default"/>
      </w:rPr>
    </w:lvl>
    <w:lvl w:ilvl="4" w:tplc="2EA009F8">
      <w:start w:val="1"/>
      <w:numFmt w:val="bullet"/>
      <w:lvlText w:val="o"/>
      <w:lvlJc w:val="left"/>
      <w:pPr>
        <w:ind w:left="3600" w:hanging="360"/>
      </w:pPr>
      <w:rPr>
        <w:rFonts w:ascii="Courier New" w:hAnsi="Courier New" w:hint="default"/>
      </w:rPr>
    </w:lvl>
    <w:lvl w:ilvl="5" w:tplc="B4C6992C">
      <w:start w:val="1"/>
      <w:numFmt w:val="bullet"/>
      <w:lvlText w:val=""/>
      <w:lvlJc w:val="left"/>
      <w:pPr>
        <w:ind w:left="4320" w:hanging="360"/>
      </w:pPr>
      <w:rPr>
        <w:rFonts w:ascii="Wingdings" w:hAnsi="Wingdings" w:hint="default"/>
      </w:rPr>
    </w:lvl>
    <w:lvl w:ilvl="6" w:tplc="AE7C443C">
      <w:start w:val="1"/>
      <w:numFmt w:val="bullet"/>
      <w:lvlText w:val=""/>
      <w:lvlJc w:val="left"/>
      <w:pPr>
        <w:ind w:left="5040" w:hanging="360"/>
      </w:pPr>
      <w:rPr>
        <w:rFonts w:ascii="Symbol" w:hAnsi="Symbol" w:hint="default"/>
      </w:rPr>
    </w:lvl>
    <w:lvl w:ilvl="7" w:tplc="3FF60A6C">
      <w:start w:val="1"/>
      <w:numFmt w:val="bullet"/>
      <w:lvlText w:val="o"/>
      <w:lvlJc w:val="left"/>
      <w:pPr>
        <w:ind w:left="5760" w:hanging="360"/>
      </w:pPr>
      <w:rPr>
        <w:rFonts w:ascii="Courier New" w:hAnsi="Courier New" w:hint="default"/>
      </w:rPr>
    </w:lvl>
    <w:lvl w:ilvl="8" w:tplc="10865190">
      <w:start w:val="1"/>
      <w:numFmt w:val="bullet"/>
      <w:lvlText w:val=""/>
      <w:lvlJc w:val="left"/>
      <w:pPr>
        <w:ind w:left="6480" w:hanging="360"/>
      </w:pPr>
      <w:rPr>
        <w:rFonts w:ascii="Wingdings" w:hAnsi="Wingdings" w:hint="default"/>
      </w:rPr>
    </w:lvl>
  </w:abstractNum>
  <w:abstractNum w:abstractNumId="17" w15:restartNumberingAfterBreak="0">
    <w:nsid w:val="2138291A"/>
    <w:multiLevelType w:val="hybridMultilevel"/>
    <w:tmpl w:val="0764E2D8"/>
    <w:lvl w:ilvl="0" w:tplc="F978FDDE">
      <w:start w:val="1"/>
      <w:numFmt w:val="bullet"/>
      <w:lvlText w:val=""/>
      <w:lvlJc w:val="left"/>
      <w:pPr>
        <w:ind w:left="720" w:hanging="360"/>
      </w:pPr>
      <w:rPr>
        <w:rFonts w:ascii="Symbol" w:hAnsi="Symbol" w:hint="default"/>
      </w:rPr>
    </w:lvl>
    <w:lvl w:ilvl="1" w:tplc="BCC20434">
      <w:start w:val="1"/>
      <w:numFmt w:val="bullet"/>
      <w:lvlText w:val="o"/>
      <w:lvlJc w:val="left"/>
      <w:pPr>
        <w:ind w:left="1440" w:hanging="360"/>
      </w:pPr>
      <w:rPr>
        <w:rFonts w:ascii="Courier New" w:hAnsi="Courier New" w:hint="default"/>
      </w:rPr>
    </w:lvl>
    <w:lvl w:ilvl="2" w:tplc="B53A2680">
      <w:start w:val="1"/>
      <w:numFmt w:val="bullet"/>
      <w:lvlText w:val=""/>
      <w:lvlJc w:val="left"/>
      <w:pPr>
        <w:ind w:left="2160" w:hanging="360"/>
      </w:pPr>
      <w:rPr>
        <w:rFonts w:ascii="Wingdings" w:hAnsi="Wingdings" w:hint="default"/>
      </w:rPr>
    </w:lvl>
    <w:lvl w:ilvl="3" w:tplc="6D18CAFA">
      <w:start w:val="1"/>
      <w:numFmt w:val="bullet"/>
      <w:lvlText w:val=""/>
      <w:lvlJc w:val="left"/>
      <w:pPr>
        <w:ind w:left="2880" w:hanging="360"/>
      </w:pPr>
      <w:rPr>
        <w:rFonts w:ascii="Symbol" w:hAnsi="Symbol" w:hint="default"/>
      </w:rPr>
    </w:lvl>
    <w:lvl w:ilvl="4" w:tplc="76E490BC">
      <w:start w:val="1"/>
      <w:numFmt w:val="bullet"/>
      <w:lvlText w:val="o"/>
      <w:lvlJc w:val="left"/>
      <w:pPr>
        <w:ind w:left="3600" w:hanging="360"/>
      </w:pPr>
      <w:rPr>
        <w:rFonts w:ascii="Courier New" w:hAnsi="Courier New" w:hint="default"/>
      </w:rPr>
    </w:lvl>
    <w:lvl w:ilvl="5" w:tplc="23B2E9B6">
      <w:start w:val="1"/>
      <w:numFmt w:val="bullet"/>
      <w:lvlText w:val=""/>
      <w:lvlJc w:val="left"/>
      <w:pPr>
        <w:ind w:left="4320" w:hanging="360"/>
      </w:pPr>
      <w:rPr>
        <w:rFonts w:ascii="Wingdings" w:hAnsi="Wingdings" w:hint="default"/>
      </w:rPr>
    </w:lvl>
    <w:lvl w:ilvl="6" w:tplc="8EF2429A">
      <w:start w:val="1"/>
      <w:numFmt w:val="bullet"/>
      <w:lvlText w:val=""/>
      <w:lvlJc w:val="left"/>
      <w:pPr>
        <w:ind w:left="5040" w:hanging="360"/>
      </w:pPr>
      <w:rPr>
        <w:rFonts w:ascii="Symbol" w:hAnsi="Symbol" w:hint="default"/>
      </w:rPr>
    </w:lvl>
    <w:lvl w:ilvl="7" w:tplc="73AE5ADA">
      <w:start w:val="1"/>
      <w:numFmt w:val="bullet"/>
      <w:lvlText w:val="o"/>
      <w:lvlJc w:val="left"/>
      <w:pPr>
        <w:ind w:left="5760" w:hanging="360"/>
      </w:pPr>
      <w:rPr>
        <w:rFonts w:ascii="Courier New" w:hAnsi="Courier New" w:hint="default"/>
      </w:rPr>
    </w:lvl>
    <w:lvl w:ilvl="8" w:tplc="B3542D72">
      <w:start w:val="1"/>
      <w:numFmt w:val="bullet"/>
      <w:lvlText w:val=""/>
      <w:lvlJc w:val="left"/>
      <w:pPr>
        <w:ind w:left="6480" w:hanging="360"/>
      </w:pPr>
      <w:rPr>
        <w:rFonts w:ascii="Wingdings" w:hAnsi="Wingdings" w:hint="default"/>
      </w:rPr>
    </w:lvl>
  </w:abstractNum>
  <w:abstractNum w:abstractNumId="18" w15:restartNumberingAfterBreak="0">
    <w:nsid w:val="24DA6E45"/>
    <w:multiLevelType w:val="hybridMultilevel"/>
    <w:tmpl w:val="180E276C"/>
    <w:lvl w:ilvl="0" w:tplc="CEB465A0">
      <w:start w:val="1"/>
      <w:numFmt w:val="bullet"/>
      <w:lvlText w:val=""/>
      <w:lvlJc w:val="left"/>
      <w:pPr>
        <w:ind w:left="720" w:hanging="360"/>
      </w:pPr>
      <w:rPr>
        <w:rFonts w:ascii="Symbol" w:hAnsi="Symbol" w:hint="default"/>
      </w:rPr>
    </w:lvl>
    <w:lvl w:ilvl="1" w:tplc="2A7667A4">
      <w:start w:val="1"/>
      <w:numFmt w:val="bullet"/>
      <w:lvlText w:val="o"/>
      <w:lvlJc w:val="left"/>
      <w:pPr>
        <w:ind w:left="1440" w:hanging="360"/>
      </w:pPr>
      <w:rPr>
        <w:rFonts w:ascii="Courier New" w:hAnsi="Courier New" w:hint="default"/>
      </w:rPr>
    </w:lvl>
    <w:lvl w:ilvl="2" w:tplc="5F189484">
      <w:start w:val="1"/>
      <w:numFmt w:val="bullet"/>
      <w:lvlText w:val=""/>
      <w:lvlJc w:val="left"/>
      <w:pPr>
        <w:ind w:left="2160" w:hanging="360"/>
      </w:pPr>
      <w:rPr>
        <w:rFonts w:ascii="Wingdings" w:hAnsi="Wingdings" w:hint="default"/>
      </w:rPr>
    </w:lvl>
    <w:lvl w:ilvl="3" w:tplc="26781554">
      <w:start w:val="1"/>
      <w:numFmt w:val="bullet"/>
      <w:lvlText w:val=""/>
      <w:lvlJc w:val="left"/>
      <w:pPr>
        <w:ind w:left="2880" w:hanging="360"/>
      </w:pPr>
      <w:rPr>
        <w:rFonts w:ascii="Symbol" w:hAnsi="Symbol" w:hint="default"/>
      </w:rPr>
    </w:lvl>
    <w:lvl w:ilvl="4" w:tplc="835AB0D0">
      <w:start w:val="1"/>
      <w:numFmt w:val="bullet"/>
      <w:lvlText w:val="o"/>
      <w:lvlJc w:val="left"/>
      <w:pPr>
        <w:ind w:left="3600" w:hanging="360"/>
      </w:pPr>
      <w:rPr>
        <w:rFonts w:ascii="Courier New" w:hAnsi="Courier New" w:hint="default"/>
      </w:rPr>
    </w:lvl>
    <w:lvl w:ilvl="5" w:tplc="877ABD6E">
      <w:start w:val="1"/>
      <w:numFmt w:val="bullet"/>
      <w:lvlText w:val=""/>
      <w:lvlJc w:val="left"/>
      <w:pPr>
        <w:ind w:left="4320" w:hanging="360"/>
      </w:pPr>
      <w:rPr>
        <w:rFonts w:ascii="Wingdings" w:hAnsi="Wingdings" w:hint="default"/>
      </w:rPr>
    </w:lvl>
    <w:lvl w:ilvl="6" w:tplc="DA908606">
      <w:start w:val="1"/>
      <w:numFmt w:val="bullet"/>
      <w:lvlText w:val=""/>
      <w:lvlJc w:val="left"/>
      <w:pPr>
        <w:ind w:left="5040" w:hanging="360"/>
      </w:pPr>
      <w:rPr>
        <w:rFonts w:ascii="Symbol" w:hAnsi="Symbol" w:hint="default"/>
      </w:rPr>
    </w:lvl>
    <w:lvl w:ilvl="7" w:tplc="0F3A6432">
      <w:start w:val="1"/>
      <w:numFmt w:val="bullet"/>
      <w:lvlText w:val="o"/>
      <w:lvlJc w:val="left"/>
      <w:pPr>
        <w:ind w:left="5760" w:hanging="360"/>
      </w:pPr>
      <w:rPr>
        <w:rFonts w:ascii="Courier New" w:hAnsi="Courier New" w:hint="default"/>
      </w:rPr>
    </w:lvl>
    <w:lvl w:ilvl="8" w:tplc="402AFD10">
      <w:start w:val="1"/>
      <w:numFmt w:val="bullet"/>
      <w:lvlText w:val=""/>
      <w:lvlJc w:val="left"/>
      <w:pPr>
        <w:ind w:left="6480" w:hanging="360"/>
      </w:pPr>
      <w:rPr>
        <w:rFonts w:ascii="Wingdings" w:hAnsi="Wingdings" w:hint="default"/>
      </w:rPr>
    </w:lvl>
  </w:abstractNum>
  <w:abstractNum w:abstractNumId="19" w15:restartNumberingAfterBreak="0">
    <w:nsid w:val="25061DCA"/>
    <w:multiLevelType w:val="hybridMultilevel"/>
    <w:tmpl w:val="16260E3A"/>
    <w:lvl w:ilvl="0" w:tplc="01B6F7D0">
      <w:start w:val="1"/>
      <w:numFmt w:val="bullet"/>
      <w:lvlText w:val=""/>
      <w:lvlJc w:val="left"/>
      <w:pPr>
        <w:ind w:left="720" w:hanging="360"/>
      </w:pPr>
      <w:rPr>
        <w:rFonts w:ascii="Symbol" w:hAnsi="Symbol" w:hint="default"/>
      </w:rPr>
    </w:lvl>
    <w:lvl w:ilvl="1" w:tplc="8F72B420">
      <w:start w:val="1"/>
      <w:numFmt w:val="bullet"/>
      <w:lvlText w:val="o"/>
      <w:lvlJc w:val="left"/>
      <w:pPr>
        <w:ind w:left="1440" w:hanging="360"/>
      </w:pPr>
      <w:rPr>
        <w:rFonts w:ascii="Courier New" w:hAnsi="Courier New" w:hint="default"/>
      </w:rPr>
    </w:lvl>
    <w:lvl w:ilvl="2" w:tplc="A42CB484">
      <w:start w:val="1"/>
      <w:numFmt w:val="bullet"/>
      <w:lvlText w:val=""/>
      <w:lvlJc w:val="left"/>
      <w:pPr>
        <w:ind w:left="2160" w:hanging="360"/>
      </w:pPr>
      <w:rPr>
        <w:rFonts w:ascii="Wingdings" w:hAnsi="Wingdings" w:hint="default"/>
      </w:rPr>
    </w:lvl>
    <w:lvl w:ilvl="3" w:tplc="D558509A">
      <w:start w:val="1"/>
      <w:numFmt w:val="bullet"/>
      <w:lvlText w:val=""/>
      <w:lvlJc w:val="left"/>
      <w:pPr>
        <w:ind w:left="2880" w:hanging="360"/>
      </w:pPr>
      <w:rPr>
        <w:rFonts w:ascii="Symbol" w:hAnsi="Symbol" w:hint="default"/>
      </w:rPr>
    </w:lvl>
    <w:lvl w:ilvl="4" w:tplc="77488A8C">
      <w:start w:val="1"/>
      <w:numFmt w:val="bullet"/>
      <w:lvlText w:val="o"/>
      <w:lvlJc w:val="left"/>
      <w:pPr>
        <w:ind w:left="3600" w:hanging="360"/>
      </w:pPr>
      <w:rPr>
        <w:rFonts w:ascii="Courier New" w:hAnsi="Courier New" w:hint="default"/>
      </w:rPr>
    </w:lvl>
    <w:lvl w:ilvl="5" w:tplc="B52037F4">
      <w:start w:val="1"/>
      <w:numFmt w:val="bullet"/>
      <w:lvlText w:val=""/>
      <w:lvlJc w:val="left"/>
      <w:pPr>
        <w:ind w:left="4320" w:hanging="360"/>
      </w:pPr>
      <w:rPr>
        <w:rFonts w:ascii="Wingdings" w:hAnsi="Wingdings" w:hint="default"/>
      </w:rPr>
    </w:lvl>
    <w:lvl w:ilvl="6" w:tplc="F8F0D040">
      <w:start w:val="1"/>
      <w:numFmt w:val="bullet"/>
      <w:lvlText w:val=""/>
      <w:lvlJc w:val="left"/>
      <w:pPr>
        <w:ind w:left="5040" w:hanging="360"/>
      </w:pPr>
      <w:rPr>
        <w:rFonts w:ascii="Symbol" w:hAnsi="Symbol" w:hint="default"/>
      </w:rPr>
    </w:lvl>
    <w:lvl w:ilvl="7" w:tplc="A69A0642">
      <w:start w:val="1"/>
      <w:numFmt w:val="bullet"/>
      <w:lvlText w:val="o"/>
      <w:lvlJc w:val="left"/>
      <w:pPr>
        <w:ind w:left="5760" w:hanging="360"/>
      </w:pPr>
      <w:rPr>
        <w:rFonts w:ascii="Courier New" w:hAnsi="Courier New" w:hint="default"/>
      </w:rPr>
    </w:lvl>
    <w:lvl w:ilvl="8" w:tplc="6AB6520E">
      <w:start w:val="1"/>
      <w:numFmt w:val="bullet"/>
      <w:lvlText w:val=""/>
      <w:lvlJc w:val="left"/>
      <w:pPr>
        <w:ind w:left="6480" w:hanging="360"/>
      </w:pPr>
      <w:rPr>
        <w:rFonts w:ascii="Wingdings" w:hAnsi="Wingdings" w:hint="default"/>
      </w:rPr>
    </w:lvl>
  </w:abstractNum>
  <w:abstractNum w:abstractNumId="20" w15:restartNumberingAfterBreak="0">
    <w:nsid w:val="258048A2"/>
    <w:multiLevelType w:val="hybridMultilevel"/>
    <w:tmpl w:val="7076F9DE"/>
    <w:lvl w:ilvl="0" w:tplc="6F5E001A">
      <w:start w:val="1"/>
      <w:numFmt w:val="bullet"/>
      <w:lvlText w:val=""/>
      <w:lvlJc w:val="left"/>
      <w:pPr>
        <w:ind w:left="720" w:hanging="360"/>
      </w:pPr>
      <w:rPr>
        <w:rFonts w:ascii="Symbol" w:hAnsi="Symbol" w:hint="default"/>
      </w:rPr>
    </w:lvl>
    <w:lvl w:ilvl="1" w:tplc="4F60880A">
      <w:start w:val="1"/>
      <w:numFmt w:val="bullet"/>
      <w:lvlText w:val="o"/>
      <w:lvlJc w:val="left"/>
      <w:pPr>
        <w:ind w:left="1440" w:hanging="360"/>
      </w:pPr>
      <w:rPr>
        <w:rFonts w:ascii="Courier New" w:hAnsi="Courier New" w:hint="default"/>
      </w:rPr>
    </w:lvl>
    <w:lvl w:ilvl="2" w:tplc="74B6C726">
      <w:start w:val="1"/>
      <w:numFmt w:val="bullet"/>
      <w:lvlText w:val=""/>
      <w:lvlJc w:val="left"/>
      <w:pPr>
        <w:ind w:left="2160" w:hanging="360"/>
      </w:pPr>
      <w:rPr>
        <w:rFonts w:ascii="Wingdings" w:hAnsi="Wingdings" w:hint="default"/>
      </w:rPr>
    </w:lvl>
    <w:lvl w:ilvl="3" w:tplc="9AF2B01E">
      <w:start w:val="1"/>
      <w:numFmt w:val="bullet"/>
      <w:lvlText w:val=""/>
      <w:lvlJc w:val="left"/>
      <w:pPr>
        <w:ind w:left="2880" w:hanging="360"/>
      </w:pPr>
      <w:rPr>
        <w:rFonts w:ascii="Symbol" w:hAnsi="Symbol" w:hint="default"/>
      </w:rPr>
    </w:lvl>
    <w:lvl w:ilvl="4" w:tplc="E8361070">
      <w:start w:val="1"/>
      <w:numFmt w:val="bullet"/>
      <w:lvlText w:val="o"/>
      <w:lvlJc w:val="left"/>
      <w:pPr>
        <w:ind w:left="3600" w:hanging="360"/>
      </w:pPr>
      <w:rPr>
        <w:rFonts w:ascii="Courier New" w:hAnsi="Courier New" w:hint="default"/>
      </w:rPr>
    </w:lvl>
    <w:lvl w:ilvl="5" w:tplc="0786E178">
      <w:start w:val="1"/>
      <w:numFmt w:val="bullet"/>
      <w:lvlText w:val=""/>
      <w:lvlJc w:val="left"/>
      <w:pPr>
        <w:ind w:left="4320" w:hanging="360"/>
      </w:pPr>
      <w:rPr>
        <w:rFonts w:ascii="Wingdings" w:hAnsi="Wingdings" w:hint="default"/>
      </w:rPr>
    </w:lvl>
    <w:lvl w:ilvl="6" w:tplc="5BC63988">
      <w:start w:val="1"/>
      <w:numFmt w:val="bullet"/>
      <w:lvlText w:val=""/>
      <w:lvlJc w:val="left"/>
      <w:pPr>
        <w:ind w:left="5040" w:hanging="360"/>
      </w:pPr>
      <w:rPr>
        <w:rFonts w:ascii="Symbol" w:hAnsi="Symbol" w:hint="default"/>
      </w:rPr>
    </w:lvl>
    <w:lvl w:ilvl="7" w:tplc="7D440B9A">
      <w:start w:val="1"/>
      <w:numFmt w:val="bullet"/>
      <w:lvlText w:val="o"/>
      <w:lvlJc w:val="left"/>
      <w:pPr>
        <w:ind w:left="5760" w:hanging="360"/>
      </w:pPr>
      <w:rPr>
        <w:rFonts w:ascii="Courier New" w:hAnsi="Courier New" w:hint="default"/>
      </w:rPr>
    </w:lvl>
    <w:lvl w:ilvl="8" w:tplc="6C046FE6">
      <w:start w:val="1"/>
      <w:numFmt w:val="bullet"/>
      <w:lvlText w:val=""/>
      <w:lvlJc w:val="left"/>
      <w:pPr>
        <w:ind w:left="6480" w:hanging="360"/>
      </w:pPr>
      <w:rPr>
        <w:rFonts w:ascii="Wingdings" w:hAnsi="Wingdings" w:hint="default"/>
      </w:rPr>
    </w:lvl>
  </w:abstractNum>
  <w:abstractNum w:abstractNumId="21" w15:restartNumberingAfterBreak="0">
    <w:nsid w:val="2BC31EF9"/>
    <w:multiLevelType w:val="hybridMultilevel"/>
    <w:tmpl w:val="F01869F8"/>
    <w:lvl w:ilvl="0" w:tplc="D46A6400">
      <w:start w:val="1"/>
      <w:numFmt w:val="bullet"/>
      <w:lvlText w:val=""/>
      <w:lvlJc w:val="left"/>
      <w:pPr>
        <w:ind w:left="720" w:hanging="360"/>
      </w:pPr>
      <w:rPr>
        <w:rFonts w:ascii="Symbol" w:hAnsi="Symbol" w:hint="default"/>
      </w:rPr>
    </w:lvl>
    <w:lvl w:ilvl="1" w:tplc="A9E2E2E2">
      <w:start w:val="1"/>
      <w:numFmt w:val="bullet"/>
      <w:lvlText w:val="o"/>
      <w:lvlJc w:val="left"/>
      <w:pPr>
        <w:ind w:left="1440" w:hanging="360"/>
      </w:pPr>
      <w:rPr>
        <w:rFonts w:ascii="Courier New" w:hAnsi="Courier New" w:hint="default"/>
      </w:rPr>
    </w:lvl>
    <w:lvl w:ilvl="2" w:tplc="ABBE4ACA">
      <w:start w:val="1"/>
      <w:numFmt w:val="bullet"/>
      <w:lvlText w:val=""/>
      <w:lvlJc w:val="left"/>
      <w:pPr>
        <w:ind w:left="2160" w:hanging="360"/>
      </w:pPr>
      <w:rPr>
        <w:rFonts w:ascii="Wingdings" w:hAnsi="Wingdings" w:hint="default"/>
      </w:rPr>
    </w:lvl>
    <w:lvl w:ilvl="3" w:tplc="C0703FA2">
      <w:start w:val="1"/>
      <w:numFmt w:val="bullet"/>
      <w:lvlText w:val=""/>
      <w:lvlJc w:val="left"/>
      <w:pPr>
        <w:ind w:left="2880" w:hanging="360"/>
      </w:pPr>
      <w:rPr>
        <w:rFonts w:ascii="Symbol" w:hAnsi="Symbol" w:hint="default"/>
      </w:rPr>
    </w:lvl>
    <w:lvl w:ilvl="4" w:tplc="A3AC6B2E">
      <w:start w:val="1"/>
      <w:numFmt w:val="bullet"/>
      <w:lvlText w:val="o"/>
      <w:lvlJc w:val="left"/>
      <w:pPr>
        <w:ind w:left="3600" w:hanging="360"/>
      </w:pPr>
      <w:rPr>
        <w:rFonts w:ascii="Courier New" w:hAnsi="Courier New" w:hint="default"/>
      </w:rPr>
    </w:lvl>
    <w:lvl w:ilvl="5" w:tplc="37F05126">
      <w:start w:val="1"/>
      <w:numFmt w:val="bullet"/>
      <w:lvlText w:val=""/>
      <w:lvlJc w:val="left"/>
      <w:pPr>
        <w:ind w:left="4320" w:hanging="360"/>
      </w:pPr>
      <w:rPr>
        <w:rFonts w:ascii="Wingdings" w:hAnsi="Wingdings" w:hint="default"/>
      </w:rPr>
    </w:lvl>
    <w:lvl w:ilvl="6" w:tplc="8AE85182">
      <w:start w:val="1"/>
      <w:numFmt w:val="bullet"/>
      <w:lvlText w:val=""/>
      <w:lvlJc w:val="left"/>
      <w:pPr>
        <w:ind w:left="5040" w:hanging="360"/>
      </w:pPr>
      <w:rPr>
        <w:rFonts w:ascii="Symbol" w:hAnsi="Symbol" w:hint="default"/>
      </w:rPr>
    </w:lvl>
    <w:lvl w:ilvl="7" w:tplc="7B641B0E">
      <w:start w:val="1"/>
      <w:numFmt w:val="bullet"/>
      <w:lvlText w:val="o"/>
      <w:lvlJc w:val="left"/>
      <w:pPr>
        <w:ind w:left="5760" w:hanging="360"/>
      </w:pPr>
      <w:rPr>
        <w:rFonts w:ascii="Courier New" w:hAnsi="Courier New" w:hint="default"/>
      </w:rPr>
    </w:lvl>
    <w:lvl w:ilvl="8" w:tplc="621AFA18">
      <w:start w:val="1"/>
      <w:numFmt w:val="bullet"/>
      <w:lvlText w:val=""/>
      <w:lvlJc w:val="left"/>
      <w:pPr>
        <w:ind w:left="6480" w:hanging="360"/>
      </w:pPr>
      <w:rPr>
        <w:rFonts w:ascii="Wingdings" w:hAnsi="Wingdings" w:hint="default"/>
      </w:rPr>
    </w:lvl>
  </w:abstractNum>
  <w:abstractNum w:abstractNumId="22" w15:restartNumberingAfterBreak="0">
    <w:nsid w:val="2FFA41A2"/>
    <w:multiLevelType w:val="hybridMultilevel"/>
    <w:tmpl w:val="7102DDE6"/>
    <w:lvl w:ilvl="0" w:tplc="66400046">
      <w:start w:val="1"/>
      <w:numFmt w:val="bullet"/>
      <w:lvlText w:val=""/>
      <w:lvlJc w:val="left"/>
      <w:pPr>
        <w:ind w:left="720" w:hanging="360"/>
      </w:pPr>
      <w:rPr>
        <w:rFonts w:ascii="Symbol" w:hAnsi="Symbol" w:hint="default"/>
      </w:rPr>
    </w:lvl>
    <w:lvl w:ilvl="1" w:tplc="DCF67C46">
      <w:start w:val="1"/>
      <w:numFmt w:val="bullet"/>
      <w:lvlText w:val="o"/>
      <w:lvlJc w:val="left"/>
      <w:pPr>
        <w:ind w:left="1440" w:hanging="360"/>
      </w:pPr>
      <w:rPr>
        <w:rFonts w:ascii="Courier New" w:hAnsi="Courier New" w:hint="default"/>
      </w:rPr>
    </w:lvl>
    <w:lvl w:ilvl="2" w:tplc="30D85894">
      <w:start w:val="1"/>
      <w:numFmt w:val="bullet"/>
      <w:lvlText w:val=""/>
      <w:lvlJc w:val="left"/>
      <w:pPr>
        <w:ind w:left="2160" w:hanging="360"/>
      </w:pPr>
      <w:rPr>
        <w:rFonts w:ascii="Wingdings" w:hAnsi="Wingdings" w:hint="default"/>
      </w:rPr>
    </w:lvl>
    <w:lvl w:ilvl="3" w:tplc="B316CDFE">
      <w:start w:val="1"/>
      <w:numFmt w:val="bullet"/>
      <w:lvlText w:val=""/>
      <w:lvlJc w:val="left"/>
      <w:pPr>
        <w:ind w:left="2880" w:hanging="360"/>
      </w:pPr>
      <w:rPr>
        <w:rFonts w:ascii="Symbol" w:hAnsi="Symbol" w:hint="default"/>
      </w:rPr>
    </w:lvl>
    <w:lvl w:ilvl="4" w:tplc="1004E260">
      <w:start w:val="1"/>
      <w:numFmt w:val="bullet"/>
      <w:lvlText w:val="o"/>
      <w:lvlJc w:val="left"/>
      <w:pPr>
        <w:ind w:left="3600" w:hanging="360"/>
      </w:pPr>
      <w:rPr>
        <w:rFonts w:ascii="Courier New" w:hAnsi="Courier New" w:hint="default"/>
      </w:rPr>
    </w:lvl>
    <w:lvl w:ilvl="5" w:tplc="0A20D0F0">
      <w:start w:val="1"/>
      <w:numFmt w:val="bullet"/>
      <w:lvlText w:val=""/>
      <w:lvlJc w:val="left"/>
      <w:pPr>
        <w:ind w:left="4320" w:hanging="360"/>
      </w:pPr>
      <w:rPr>
        <w:rFonts w:ascii="Wingdings" w:hAnsi="Wingdings" w:hint="default"/>
      </w:rPr>
    </w:lvl>
    <w:lvl w:ilvl="6" w:tplc="3970D900">
      <w:start w:val="1"/>
      <w:numFmt w:val="bullet"/>
      <w:lvlText w:val=""/>
      <w:lvlJc w:val="left"/>
      <w:pPr>
        <w:ind w:left="5040" w:hanging="360"/>
      </w:pPr>
      <w:rPr>
        <w:rFonts w:ascii="Symbol" w:hAnsi="Symbol" w:hint="default"/>
      </w:rPr>
    </w:lvl>
    <w:lvl w:ilvl="7" w:tplc="868C1260">
      <w:start w:val="1"/>
      <w:numFmt w:val="bullet"/>
      <w:lvlText w:val="o"/>
      <w:lvlJc w:val="left"/>
      <w:pPr>
        <w:ind w:left="5760" w:hanging="360"/>
      </w:pPr>
      <w:rPr>
        <w:rFonts w:ascii="Courier New" w:hAnsi="Courier New" w:hint="default"/>
      </w:rPr>
    </w:lvl>
    <w:lvl w:ilvl="8" w:tplc="40125D0C">
      <w:start w:val="1"/>
      <w:numFmt w:val="bullet"/>
      <w:lvlText w:val=""/>
      <w:lvlJc w:val="left"/>
      <w:pPr>
        <w:ind w:left="6480" w:hanging="360"/>
      </w:pPr>
      <w:rPr>
        <w:rFonts w:ascii="Wingdings" w:hAnsi="Wingdings" w:hint="default"/>
      </w:rPr>
    </w:lvl>
  </w:abstractNum>
  <w:abstractNum w:abstractNumId="23" w15:restartNumberingAfterBreak="0">
    <w:nsid w:val="34E86BA0"/>
    <w:multiLevelType w:val="hybridMultilevel"/>
    <w:tmpl w:val="EA426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630B7"/>
    <w:multiLevelType w:val="hybridMultilevel"/>
    <w:tmpl w:val="0DC0E8C0"/>
    <w:lvl w:ilvl="0" w:tplc="AC3C0E16">
      <w:start w:val="1"/>
      <w:numFmt w:val="bullet"/>
      <w:lvlText w:val=""/>
      <w:lvlJc w:val="left"/>
      <w:pPr>
        <w:ind w:left="720" w:hanging="360"/>
      </w:pPr>
      <w:rPr>
        <w:rFonts w:ascii="Symbol" w:hAnsi="Symbol" w:hint="default"/>
      </w:rPr>
    </w:lvl>
    <w:lvl w:ilvl="1" w:tplc="D8F6DC54">
      <w:start w:val="1"/>
      <w:numFmt w:val="bullet"/>
      <w:lvlText w:val="o"/>
      <w:lvlJc w:val="left"/>
      <w:pPr>
        <w:ind w:left="1440" w:hanging="360"/>
      </w:pPr>
      <w:rPr>
        <w:rFonts w:ascii="Courier New" w:hAnsi="Courier New" w:hint="default"/>
      </w:rPr>
    </w:lvl>
    <w:lvl w:ilvl="2" w:tplc="03C84F06">
      <w:start w:val="1"/>
      <w:numFmt w:val="bullet"/>
      <w:lvlText w:val=""/>
      <w:lvlJc w:val="left"/>
      <w:pPr>
        <w:ind w:left="2160" w:hanging="360"/>
      </w:pPr>
      <w:rPr>
        <w:rFonts w:ascii="Wingdings" w:hAnsi="Wingdings" w:hint="default"/>
      </w:rPr>
    </w:lvl>
    <w:lvl w:ilvl="3" w:tplc="EA6A785A">
      <w:start w:val="1"/>
      <w:numFmt w:val="bullet"/>
      <w:lvlText w:val=""/>
      <w:lvlJc w:val="left"/>
      <w:pPr>
        <w:ind w:left="2880" w:hanging="360"/>
      </w:pPr>
      <w:rPr>
        <w:rFonts w:ascii="Symbol" w:hAnsi="Symbol" w:hint="default"/>
      </w:rPr>
    </w:lvl>
    <w:lvl w:ilvl="4" w:tplc="9E327210">
      <w:start w:val="1"/>
      <w:numFmt w:val="bullet"/>
      <w:lvlText w:val="o"/>
      <w:lvlJc w:val="left"/>
      <w:pPr>
        <w:ind w:left="3600" w:hanging="360"/>
      </w:pPr>
      <w:rPr>
        <w:rFonts w:ascii="Courier New" w:hAnsi="Courier New" w:hint="default"/>
      </w:rPr>
    </w:lvl>
    <w:lvl w:ilvl="5" w:tplc="5D32CCF8">
      <w:start w:val="1"/>
      <w:numFmt w:val="bullet"/>
      <w:lvlText w:val=""/>
      <w:lvlJc w:val="left"/>
      <w:pPr>
        <w:ind w:left="4320" w:hanging="360"/>
      </w:pPr>
      <w:rPr>
        <w:rFonts w:ascii="Wingdings" w:hAnsi="Wingdings" w:hint="default"/>
      </w:rPr>
    </w:lvl>
    <w:lvl w:ilvl="6" w:tplc="DC183F40">
      <w:start w:val="1"/>
      <w:numFmt w:val="bullet"/>
      <w:lvlText w:val=""/>
      <w:lvlJc w:val="left"/>
      <w:pPr>
        <w:ind w:left="5040" w:hanging="360"/>
      </w:pPr>
      <w:rPr>
        <w:rFonts w:ascii="Symbol" w:hAnsi="Symbol" w:hint="default"/>
      </w:rPr>
    </w:lvl>
    <w:lvl w:ilvl="7" w:tplc="003C3B2C">
      <w:start w:val="1"/>
      <w:numFmt w:val="bullet"/>
      <w:lvlText w:val="o"/>
      <w:lvlJc w:val="left"/>
      <w:pPr>
        <w:ind w:left="5760" w:hanging="360"/>
      </w:pPr>
      <w:rPr>
        <w:rFonts w:ascii="Courier New" w:hAnsi="Courier New" w:hint="default"/>
      </w:rPr>
    </w:lvl>
    <w:lvl w:ilvl="8" w:tplc="6EBA42DE">
      <w:start w:val="1"/>
      <w:numFmt w:val="bullet"/>
      <w:lvlText w:val=""/>
      <w:lvlJc w:val="left"/>
      <w:pPr>
        <w:ind w:left="6480" w:hanging="360"/>
      </w:pPr>
      <w:rPr>
        <w:rFonts w:ascii="Wingdings" w:hAnsi="Wingdings" w:hint="default"/>
      </w:rPr>
    </w:lvl>
  </w:abstractNum>
  <w:abstractNum w:abstractNumId="25" w15:restartNumberingAfterBreak="0">
    <w:nsid w:val="3DB04BFF"/>
    <w:multiLevelType w:val="hybridMultilevel"/>
    <w:tmpl w:val="90EE8D54"/>
    <w:lvl w:ilvl="0" w:tplc="7214FBC4">
      <w:start w:val="1"/>
      <w:numFmt w:val="bullet"/>
      <w:lvlText w:val=""/>
      <w:lvlJc w:val="left"/>
      <w:pPr>
        <w:ind w:left="720" w:hanging="360"/>
      </w:pPr>
      <w:rPr>
        <w:rFonts w:ascii="Symbol" w:hAnsi="Symbol" w:hint="default"/>
      </w:rPr>
    </w:lvl>
    <w:lvl w:ilvl="1" w:tplc="4422339A">
      <w:start w:val="1"/>
      <w:numFmt w:val="bullet"/>
      <w:lvlText w:val="o"/>
      <w:lvlJc w:val="left"/>
      <w:pPr>
        <w:ind w:left="1440" w:hanging="360"/>
      </w:pPr>
      <w:rPr>
        <w:rFonts w:ascii="Courier New" w:hAnsi="Courier New" w:hint="default"/>
      </w:rPr>
    </w:lvl>
    <w:lvl w:ilvl="2" w:tplc="02ACCA86">
      <w:start w:val="1"/>
      <w:numFmt w:val="bullet"/>
      <w:lvlText w:val=""/>
      <w:lvlJc w:val="left"/>
      <w:pPr>
        <w:ind w:left="2160" w:hanging="360"/>
      </w:pPr>
      <w:rPr>
        <w:rFonts w:ascii="Wingdings" w:hAnsi="Wingdings" w:hint="default"/>
      </w:rPr>
    </w:lvl>
    <w:lvl w:ilvl="3" w:tplc="0DFCD41A">
      <w:start w:val="1"/>
      <w:numFmt w:val="bullet"/>
      <w:lvlText w:val=""/>
      <w:lvlJc w:val="left"/>
      <w:pPr>
        <w:ind w:left="2880" w:hanging="360"/>
      </w:pPr>
      <w:rPr>
        <w:rFonts w:ascii="Symbol" w:hAnsi="Symbol" w:hint="default"/>
      </w:rPr>
    </w:lvl>
    <w:lvl w:ilvl="4" w:tplc="8E80366E">
      <w:start w:val="1"/>
      <w:numFmt w:val="bullet"/>
      <w:lvlText w:val="o"/>
      <w:lvlJc w:val="left"/>
      <w:pPr>
        <w:ind w:left="3600" w:hanging="360"/>
      </w:pPr>
      <w:rPr>
        <w:rFonts w:ascii="Courier New" w:hAnsi="Courier New" w:hint="default"/>
      </w:rPr>
    </w:lvl>
    <w:lvl w:ilvl="5" w:tplc="AAB2F388">
      <w:start w:val="1"/>
      <w:numFmt w:val="bullet"/>
      <w:lvlText w:val=""/>
      <w:lvlJc w:val="left"/>
      <w:pPr>
        <w:ind w:left="4320" w:hanging="360"/>
      </w:pPr>
      <w:rPr>
        <w:rFonts w:ascii="Wingdings" w:hAnsi="Wingdings" w:hint="default"/>
      </w:rPr>
    </w:lvl>
    <w:lvl w:ilvl="6" w:tplc="6A12ACE2">
      <w:start w:val="1"/>
      <w:numFmt w:val="bullet"/>
      <w:lvlText w:val=""/>
      <w:lvlJc w:val="left"/>
      <w:pPr>
        <w:ind w:left="5040" w:hanging="360"/>
      </w:pPr>
      <w:rPr>
        <w:rFonts w:ascii="Symbol" w:hAnsi="Symbol" w:hint="default"/>
      </w:rPr>
    </w:lvl>
    <w:lvl w:ilvl="7" w:tplc="D882B142">
      <w:start w:val="1"/>
      <w:numFmt w:val="bullet"/>
      <w:lvlText w:val="o"/>
      <w:lvlJc w:val="left"/>
      <w:pPr>
        <w:ind w:left="5760" w:hanging="360"/>
      </w:pPr>
      <w:rPr>
        <w:rFonts w:ascii="Courier New" w:hAnsi="Courier New" w:hint="default"/>
      </w:rPr>
    </w:lvl>
    <w:lvl w:ilvl="8" w:tplc="E14E1820">
      <w:start w:val="1"/>
      <w:numFmt w:val="bullet"/>
      <w:lvlText w:val=""/>
      <w:lvlJc w:val="left"/>
      <w:pPr>
        <w:ind w:left="6480" w:hanging="360"/>
      </w:pPr>
      <w:rPr>
        <w:rFonts w:ascii="Wingdings" w:hAnsi="Wingdings" w:hint="default"/>
      </w:rPr>
    </w:lvl>
  </w:abstractNum>
  <w:abstractNum w:abstractNumId="26" w15:restartNumberingAfterBreak="0">
    <w:nsid w:val="4079229C"/>
    <w:multiLevelType w:val="hybridMultilevel"/>
    <w:tmpl w:val="0A12A1E8"/>
    <w:lvl w:ilvl="0" w:tplc="ADC8713E">
      <w:start w:val="1"/>
      <w:numFmt w:val="bullet"/>
      <w:lvlText w:val=""/>
      <w:lvlJc w:val="left"/>
      <w:pPr>
        <w:ind w:left="720" w:hanging="360"/>
      </w:pPr>
      <w:rPr>
        <w:rFonts w:ascii="Symbol" w:hAnsi="Symbol" w:hint="default"/>
      </w:rPr>
    </w:lvl>
    <w:lvl w:ilvl="1" w:tplc="C7E2DED0">
      <w:start w:val="1"/>
      <w:numFmt w:val="bullet"/>
      <w:lvlText w:val="o"/>
      <w:lvlJc w:val="left"/>
      <w:pPr>
        <w:ind w:left="1440" w:hanging="360"/>
      </w:pPr>
      <w:rPr>
        <w:rFonts w:ascii="Courier New" w:hAnsi="Courier New" w:hint="default"/>
      </w:rPr>
    </w:lvl>
    <w:lvl w:ilvl="2" w:tplc="70C4AC2C">
      <w:start w:val="1"/>
      <w:numFmt w:val="bullet"/>
      <w:lvlText w:val=""/>
      <w:lvlJc w:val="left"/>
      <w:pPr>
        <w:ind w:left="2160" w:hanging="360"/>
      </w:pPr>
      <w:rPr>
        <w:rFonts w:ascii="Wingdings" w:hAnsi="Wingdings" w:hint="default"/>
      </w:rPr>
    </w:lvl>
    <w:lvl w:ilvl="3" w:tplc="C58AF438">
      <w:start w:val="1"/>
      <w:numFmt w:val="bullet"/>
      <w:lvlText w:val=""/>
      <w:lvlJc w:val="left"/>
      <w:pPr>
        <w:ind w:left="2880" w:hanging="360"/>
      </w:pPr>
      <w:rPr>
        <w:rFonts w:ascii="Symbol" w:hAnsi="Symbol" w:hint="default"/>
      </w:rPr>
    </w:lvl>
    <w:lvl w:ilvl="4" w:tplc="9AC03762">
      <w:start w:val="1"/>
      <w:numFmt w:val="bullet"/>
      <w:lvlText w:val="o"/>
      <w:lvlJc w:val="left"/>
      <w:pPr>
        <w:ind w:left="3600" w:hanging="360"/>
      </w:pPr>
      <w:rPr>
        <w:rFonts w:ascii="Courier New" w:hAnsi="Courier New" w:hint="default"/>
      </w:rPr>
    </w:lvl>
    <w:lvl w:ilvl="5" w:tplc="16540AF4">
      <w:start w:val="1"/>
      <w:numFmt w:val="bullet"/>
      <w:lvlText w:val=""/>
      <w:lvlJc w:val="left"/>
      <w:pPr>
        <w:ind w:left="4320" w:hanging="360"/>
      </w:pPr>
      <w:rPr>
        <w:rFonts w:ascii="Wingdings" w:hAnsi="Wingdings" w:hint="default"/>
      </w:rPr>
    </w:lvl>
    <w:lvl w:ilvl="6" w:tplc="6D3E74EC">
      <w:start w:val="1"/>
      <w:numFmt w:val="bullet"/>
      <w:lvlText w:val=""/>
      <w:lvlJc w:val="left"/>
      <w:pPr>
        <w:ind w:left="5040" w:hanging="360"/>
      </w:pPr>
      <w:rPr>
        <w:rFonts w:ascii="Symbol" w:hAnsi="Symbol" w:hint="default"/>
      </w:rPr>
    </w:lvl>
    <w:lvl w:ilvl="7" w:tplc="188E58A8">
      <w:start w:val="1"/>
      <w:numFmt w:val="bullet"/>
      <w:lvlText w:val="o"/>
      <w:lvlJc w:val="left"/>
      <w:pPr>
        <w:ind w:left="5760" w:hanging="360"/>
      </w:pPr>
      <w:rPr>
        <w:rFonts w:ascii="Courier New" w:hAnsi="Courier New" w:hint="default"/>
      </w:rPr>
    </w:lvl>
    <w:lvl w:ilvl="8" w:tplc="8B66358C">
      <w:start w:val="1"/>
      <w:numFmt w:val="bullet"/>
      <w:lvlText w:val=""/>
      <w:lvlJc w:val="left"/>
      <w:pPr>
        <w:ind w:left="6480" w:hanging="360"/>
      </w:pPr>
      <w:rPr>
        <w:rFonts w:ascii="Wingdings" w:hAnsi="Wingdings" w:hint="default"/>
      </w:rPr>
    </w:lvl>
  </w:abstractNum>
  <w:abstractNum w:abstractNumId="27" w15:restartNumberingAfterBreak="0">
    <w:nsid w:val="44EC42AA"/>
    <w:multiLevelType w:val="hybridMultilevel"/>
    <w:tmpl w:val="49B2B05E"/>
    <w:lvl w:ilvl="0" w:tplc="BBE60B44">
      <w:start w:val="1"/>
      <w:numFmt w:val="bullet"/>
      <w:lvlText w:val=""/>
      <w:lvlJc w:val="left"/>
      <w:pPr>
        <w:ind w:left="720" w:hanging="360"/>
      </w:pPr>
      <w:rPr>
        <w:rFonts w:ascii="Symbol" w:hAnsi="Symbol" w:hint="default"/>
      </w:rPr>
    </w:lvl>
    <w:lvl w:ilvl="1" w:tplc="92D8F1A4">
      <w:start w:val="1"/>
      <w:numFmt w:val="bullet"/>
      <w:lvlText w:val="o"/>
      <w:lvlJc w:val="left"/>
      <w:pPr>
        <w:ind w:left="1440" w:hanging="360"/>
      </w:pPr>
      <w:rPr>
        <w:rFonts w:ascii="Courier New" w:hAnsi="Courier New" w:hint="default"/>
      </w:rPr>
    </w:lvl>
    <w:lvl w:ilvl="2" w:tplc="D3CE154C">
      <w:start w:val="1"/>
      <w:numFmt w:val="bullet"/>
      <w:lvlText w:val=""/>
      <w:lvlJc w:val="left"/>
      <w:pPr>
        <w:ind w:left="2160" w:hanging="360"/>
      </w:pPr>
      <w:rPr>
        <w:rFonts w:ascii="Wingdings" w:hAnsi="Wingdings" w:hint="default"/>
      </w:rPr>
    </w:lvl>
    <w:lvl w:ilvl="3" w:tplc="8C2C1156">
      <w:start w:val="1"/>
      <w:numFmt w:val="bullet"/>
      <w:lvlText w:val=""/>
      <w:lvlJc w:val="left"/>
      <w:pPr>
        <w:ind w:left="2880" w:hanging="360"/>
      </w:pPr>
      <w:rPr>
        <w:rFonts w:ascii="Symbol" w:hAnsi="Symbol" w:hint="default"/>
      </w:rPr>
    </w:lvl>
    <w:lvl w:ilvl="4" w:tplc="69C8B85E">
      <w:start w:val="1"/>
      <w:numFmt w:val="bullet"/>
      <w:lvlText w:val="o"/>
      <w:lvlJc w:val="left"/>
      <w:pPr>
        <w:ind w:left="3600" w:hanging="360"/>
      </w:pPr>
      <w:rPr>
        <w:rFonts w:ascii="Courier New" w:hAnsi="Courier New" w:hint="default"/>
      </w:rPr>
    </w:lvl>
    <w:lvl w:ilvl="5" w:tplc="796240BC">
      <w:start w:val="1"/>
      <w:numFmt w:val="bullet"/>
      <w:lvlText w:val=""/>
      <w:lvlJc w:val="left"/>
      <w:pPr>
        <w:ind w:left="4320" w:hanging="360"/>
      </w:pPr>
      <w:rPr>
        <w:rFonts w:ascii="Wingdings" w:hAnsi="Wingdings" w:hint="default"/>
      </w:rPr>
    </w:lvl>
    <w:lvl w:ilvl="6" w:tplc="DD966F28">
      <w:start w:val="1"/>
      <w:numFmt w:val="bullet"/>
      <w:lvlText w:val=""/>
      <w:lvlJc w:val="left"/>
      <w:pPr>
        <w:ind w:left="5040" w:hanging="360"/>
      </w:pPr>
      <w:rPr>
        <w:rFonts w:ascii="Symbol" w:hAnsi="Symbol" w:hint="default"/>
      </w:rPr>
    </w:lvl>
    <w:lvl w:ilvl="7" w:tplc="E3E4389A">
      <w:start w:val="1"/>
      <w:numFmt w:val="bullet"/>
      <w:lvlText w:val="o"/>
      <w:lvlJc w:val="left"/>
      <w:pPr>
        <w:ind w:left="5760" w:hanging="360"/>
      </w:pPr>
      <w:rPr>
        <w:rFonts w:ascii="Courier New" w:hAnsi="Courier New" w:hint="default"/>
      </w:rPr>
    </w:lvl>
    <w:lvl w:ilvl="8" w:tplc="FAFC538E">
      <w:start w:val="1"/>
      <w:numFmt w:val="bullet"/>
      <w:lvlText w:val=""/>
      <w:lvlJc w:val="left"/>
      <w:pPr>
        <w:ind w:left="6480" w:hanging="360"/>
      </w:pPr>
      <w:rPr>
        <w:rFonts w:ascii="Wingdings" w:hAnsi="Wingdings" w:hint="default"/>
      </w:rPr>
    </w:lvl>
  </w:abstractNum>
  <w:abstractNum w:abstractNumId="28" w15:restartNumberingAfterBreak="0">
    <w:nsid w:val="470559FF"/>
    <w:multiLevelType w:val="hybridMultilevel"/>
    <w:tmpl w:val="A7B68138"/>
    <w:lvl w:ilvl="0" w:tplc="A00EBA9C">
      <w:start w:val="1"/>
      <w:numFmt w:val="bullet"/>
      <w:lvlText w:val=""/>
      <w:lvlJc w:val="left"/>
      <w:pPr>
        <w:ind w:left="720" w:hanging="360"/>
      </w:pPr>
      <w:rPr>
        <w:rFonts w:ascii="Symbol" w:hAnsi="Symbol" w:hint="default"/>
      </w:rPr>
    </w:lvl>
    <w:lvl w:ilvl="1" w:tplc="A106CB10">
      <w:start w:val="1"/>
      <w:numFmt w:val="bullet"/>
      <w:lvlText w:val="o"/>
      <w:lvlJc w:val="left"/>
      <w:pPr>
        <w:ind w:left="1440" w:hanging="360"/>
      </w:pPr>
      <w:rPr>
        <w:rFonts w:ascii="Courier New" w:hAnsi="Courier New" w:hint="default"/>
      </w:rPr>
    </w:lvl>
    <w:lvl w:ilvl="2" w:tplc="AF26C1EC">
      <w:start w:val="1"/>
      <w:numFmt w:val="bullet"/>
      <w:lvlText w:val=""/>
      <w:lvlJc w:val="left"/>
      <w:pPr>
        <w:ind w:left="2160" w:hanging="360"/>
      </w:pPr>
      <w:rPr>
        <w:rFonts w:ascii="Wingdings" w:hAnsi="Wingdings" w:hint="default"/>
      </w:rPr>
    </w:lvl>
    <w:lvl w:ilvl="3" w:tplc="0D92E1BA">
      <w:start w:val="1"/>
      <w:numFmt w:val="bullet"/>
      <w:lvlText w:val=""/>
      <w:lvlJc w:val="left"/>
      <w:pPr>
        <w:ind w:left="2880" w:hanging="360"/>
      </w:pPr>
      <w:rPr>
        <w:rFonts w:ascii="Symbol" w:hAnsi="Symbol" w:hint="default"/>
      </w:rPr>
    </w:lvl>
    <w:lvl w:ilvl="4" w:tplc="34B20F0E">
      <w:start w:val="1"/>
      <w:numFmt w:val="bullet"/>
      <w:lvlText w:val="o"/>
      <w:lvlJc w:val="left"/>
      <w:pPr>
        <w:ind w:left="3600" w:hanging="360"/>
      </w:pPr>
      <w:rPr>
        <w:rFonts w:ascii="Courier New" w:hAnsi="Courier New" w:hint="default"/>
      </w:rPr>
    </w:lvl>
    <w:lvl w:ilvl="5" w:tplc="D9145442">
      <w:start w:val="1"/>
      <w:numFmt w:val="bullet"/>
      <w:lvlText w:val=""/>
      <w:lvlJc w:val="left"/>
      <w:pPr>
        <w:ind w:left="4320" w:hanging="360"/>
      </w:pPr>
      <w:rPr>
        <w:rFonts w:ascii="Wingdings" w:hAnsi="Wingdings" w:hint="default"/>
      </w:rPr>
    </w:lvl>
    <w:lvl w:ilvl="6" w:tplc="E3D4FE86">
      <w:start w:val="1"/>
      <w:numFmt w:val="bullet"/>
      <w:lvlText w:val=""/>
      <w:lvlJc w:val="left"/>
      <w:pPr>
        <w:ind w:left="5040" w:hanging="360"/>
      </w:pPr>
      <w:rPr>
        <w:rFonts w:ascii="Symbol" w:hAnsi="Symbol" w:hint="default"/>
      </w:rPr>
    </w:lvl>
    <w:lvl w:ilvl="7" w:tplc="053E8D78">
      <w:start w:val="1"/>
      <w:numFmt w:val="bullet"/>
      <w:lvlText w:val="o"/>
      <w:lvlJc w:val="left"/>
      <w:pPr>
        <w:ind w:left="5760" w:hanging="360"/>
      </w:pPr>
      <w:rPr>
        <w:rFonts w:ascii="Courier New" w:hAnsi="Courier New" w:hint="default"/>
      </w:rPr>
    </w:lvl>
    <w:lvl w:ilvl="8" w:tplc="D29E85CA">
      <w:start w:val="1"/>
      <w:numFmt w:val="bullet"/>
      <w:lvlText w:val=""/>
      <w:lvlJc w:val="left"/>
      <w:pPr>
        <w:ind w:left="6480" w:hanging="360"/>
      </w:pPr>
      <w:rPr>
        <w:rFonts w:ascii="Wingdings" w:hAnsi="Wingdings" w:hint="default"/>
      </w:rPr>
    </w:lvl>
  </w:abstractNum>
  <w:abstractNum w:abstractNumId="29" w15:restartNumberingAfterBreak="0">
    <w:nsid w:val="48814701"/>
    <w:multiLevelType w:val="hybridMultilevel"/>
    <w:tmpl w:val="7F929482"/>
    <w:lvl w:ilvl="0" w:tplc="E000EC6E">
      <w:start w:val="1"/>
      <w:numFmt w:val="bullet"/>
      <w:lvlText w:val=""/>
      <w:lvlJc w:val="left"/>
      <w:pPr>
        <w:ind w:left="720" w:hanging="360"/>
      </w:pPr>
      <w:rPr>
        <w:rFonts w:ascii="Symbol" w:hAnsi="Symbol" w:hint="default"/>
      </w:rPr>
    </w:lvl>
    <w:lvl w:ilvl="1" w:tplc="BF0EEF02">
      <w:start w:val="1"/>
      <w:numFmt w:val="bullet"/>
      <w:lvlText w:val="o"/>
      <w:lvlJc w:val="left"/>
      <w:pPr>
        <w:ind w:left="1440" w:hanging="360"/>
      </w:pPr>
      <w:rPr>
        <w:rFonts w:ascii="Courier New" w:hAnsi="Courier New" w:hint="default"/>
      </w:rPr>
    </w:lvl>
    <w:lvl w:ilvl="2" w:tplc="D0AE3756">
      <w:start w:val="1"/>
      <w:numFmt w:val="bullet"/>
      <w:lvlText w:val=""/>
      <w:lvlJc w:val="left"/>
      <w:pPr>
        <w:ind w:left="2160" w:hanging="360"/>
      </w:pPr>
      <w:rPr>
        <w:rFonts w:ascii="Wingdings" w:hAnsi="Wingdings" w:hint="default"/>
      </w:rPr>
    </w:lvl>
    <w:lvl w:ilvl="3" w:tplc="68727C68">
      <w:start w:val="1"/>
      <w:numFmt w:val="bullet"/>
      <w:lvlText w:val=""/>
      <w:lvlJc w:val="left"/>
      <w:pPr>
        <w:ind w:left="2880" w:hanging="360"/>
      </w:pPr>
      <w:rPr>
        <w:rFonts w:ascii="Symbol" w:hAnsi="Symbol" w:hint="default"/>
      </w:rPr>
    </w:lvl>
    <w:lvl w:ilvl="4" w:tplc="0136BB98">
      <w:start w:val="1"/>
      <w:numFmt w:val="bullet"/>
      <w:lvlText w:val="o"/>
      <w:lvlJc w:val="left"/>
      <w:pPr>
        <w:ind w:left="3600" w:hanging="360"/>
      </w:pPr>
      <w:rPr>
        <w:rFonts w:ascii="Courier New" w:hAnsi="Courier New" w:hint="default"/>
      </w:rPr>
    </w:lvl>
    <w:lvl w:ilvl="5" w:tplc="402A13F8">
      <w:start w:val="1"/>
      <w:numFmt w:val="bullet"/>
      <w:lvlText w:val=""/>
      <w:lvlJc w:val="left"/>
      <w:pPr>
        <w:ind w:left="4320" w:hanging="360"/>
      </w:pPr>
      <w:rPr>
        <w:rFonts w:ascii="Wingdings" w:hAnsi="Wingdings" w:hint="default"/>
      </w:rPr>
    </w:lvl>
    <w:lvl w:ilvl="6" w:tplc="70D06822">
      <w:start w:val="1"/>
      <w:numFmt w:val="bullet"/>
      <w:lvlText w:val=""/>
      <w:lvlJc w:val="left"/>
      <w:pPr>
        <w:ind w:left="5040" w:hanging="360"/>
      </w:pPr>
      <w:rPr>
        <w:rFonts w:ascii="Symbol" w:hAnsi="Symbol" w:hint="default"/>
      </w:rPr>
    </w:lvl>
    <w:lvl w:ilvl="7" w:tplc="3FECD5DE">
      <w:start w:val="1"/>
      <w:numFmt w:val="bullet"/>
      <w:lvlText w:val="o"/>
      <w:lvlJc w:val="left"/>
      <w:pPr>
        <w:ind w:left="5760" w:hanging="360"/>
      </w:pPr>
      <w:rPr>
        <w:rFonts w:ascii="Courier New" w:hAnsi="Courier New" w:hint="default"/>
      </w:rPr>
    </w:lvl>
    <w:lvl w:ilvl="8" w:tplc="202CA324">
      <w:start w:val="1"/>
      <w:numFmt w:val="bullet"/>
      <w:lvlText w:val=""/>
      <w:lvlJc w:val="left"/>
      <w:pPr>
        <w:ind w:left="6480" w:hanging="360"/>
      </w:pPr>
      <w:rPr>
        <w:rFonts w:ascii="Wingdings" w:hAnsi="Wingdings" w:hint="default"/>
      </w:rPr>
    </w:lvl>
  </w:abstractNum>
  <w:abstractNum w:abstractNumId="30" w15:restartNumberingAfterBreak="0">
    <w:nsid w:val="555856E2"/>
    <w:multiLevelType w:val="hybridMultilevel"/>
    <w:tmpl w:val="DAAC9E14"/>
    <w:lvl w:ilvl="0" w:tplc="1418404E">
      <w:start w:val="1"/>
      <w:numFmt w:val="bullet"/>
      <w:lvlText w:val=""/>
      <w:lvlJc w:val="left"/>
      <w:pPr>
        <w:ind w:left="720" w:hanging="360"/>
      </w:pPr>
      <w:rPr>
        <w:rFonts w:ascii="Symbol" w:hAnsi="Symbol" w:hint="default"/>
      </w:rPr>
    </w:lvl>
    <w:lvl w:ilvl="1" w:tplc="3C3AD9C0">
      <w:start w:val="1"/>
      <w:numFmt w:val="bullet"/>
      <w:lvlText w:val="o"/>
      <w:lvlJc w:val="left"/>
      <w:pPr>
        <w:ind w:left="1440" w:hanging="360"/>
      </w:pPr>
      <w:rPr>
        <w:rFonts w:ascii="Courier New" w:hAnsi="Courier New" w:hint="default"/>
      </w:rPr>
    </w:lvl>
    <w:lvl w:ilvl="2" w:tplc="2C74B7B4">
      <w:start w:val="1"/>
      <w:numFmt w:val="bullet"/>
      <w:lvlText w:val=""/>
      <w:lvlJc w:val="left"/>
      <w:pPr>
        <w:ind w:left="2160" w:hanging="360"/>
      </w:pPr>
      <w:rPr>
        <w:rFonts w:ascii="Wingdings" w:hAnsi="Wingdings" w:hint="default"/>
      </w:rPr>
    </w:lvl>
    <w:lvl w:ilvl="3" w:tplc="1F2053CA">
      <w:start w:val="1"/>
      <w:numFmt w:val="bullet"/>
      <w:lvlText w:val=""/>
      <w:lvlJc w:val="left"/>
      <w:pPr>
        <w:ind w:left="2880" w:hanging="360"/>
      </w:pPr>
      <w:rPr>
        <w:rFonts w:ascii="Symbol" w:hAnsi="Symbol" w:hint="default"/>
      </w:rPr>
    </w:lvl>
    <w:lvl w:ilvl="4" w:tplc="F056B42A">
      <w:start w:val="1"/>
      <w:numFmt w:val="bullet"/>
      <w:lvlText w:val="o"/>
      <w:lvlJc w:val="left"/>
      <w:pPr>
        <w:ind w:left="3600" w:hanging="360"/>
      </w:pPr>
      <w:rPr>
        <w:rFonts w:ascii="Courier New" w:hAnsi="Courier New" w:hint="default"/>
      </w:rPr>
    </w:lvl>
    <w:lvl w:ilvl="5" w:tplc="5B9E12A2">
      <w:start w:val="1"/>
      <w:numFmt w:val="bullet"/>
      <w:lvlText w:val=""/>
      <w:lvlJc w:val="left"/>
      <w:pPr>
        <w:ind w:left="4320" w:hanging="360"/>
      </w:pPr>
      <w:rPr>
        <w:rFonts w:ascii="Wingdings" w:hAnsi="Wingdings" w:hint="default"/>
      </w:rPr>
    </w:lvl>
    <w:lvl w:ilvl="6" w:tplc="5394D738">
      <w:start w:val="1"/>
      <w:numFmt w:val="bullet"/>
      <w:lvlText w:val=""/>
      <w:lvlJc w:val="left"/>
      <w:pPr>
        <w:ind w:left="5040" w:hanging="360"/>
      </w:pPr>
      <w:rPr>
        <w:rFonts w:ascii="Symbol" w:hAnsi="Symbol" w:hint="default"/>
      </w:rPr>
    </w:lvl>
    <w:lvl w:ilvl="7" w:tplc="2EE691F2">
      <w:start w:val="1"/>
      <w:numFmt w:val="bullet"/>
      <w:lvlText w:val="o"/>
      <w:lvlJc w:val="left"/>
      <w:pPr>
        <w:ind w:left="5760" w:hanging="360"/>
      </w:pPr>
      <w:rPr>
        <w:rFonts w:ascii="Courier New" w:hAnsi="Courier New" w:hint="default"/>
      </w:rPr>
    </w:lvl>
    <w:lvl w:ilvl="8" w:tplc="86CCE45C">
      <w:start w:val="1"/>
      <w:numFmt w:val="bullet"/>
      <w:lvlText w:val=""/>
      <w:lvlJc w:val="left"/>
      <w:pPr>
        <w:ind w:left="6480" w:hanging="360"/>
      </w:pPr>
      <w:rPr>
        <w:rFonts w:ascii="Wingdings" w:hAnsi="Wingdings" w:hint="default"/>
      </w:rPr>
    </w:lvl>
  </w:abstractNum>
  <w:abstractNum w:abstractNumId="31" w15:restartNumberingAfterBreak="0">
    <w:nsid w:val="58BB51BE"/>
    <w:multiLevelType w:val="hybridMultilevel"/>
    <w:tmpl w:val="7F1AAEEE"/>
    <w:lvl w:ilvl="0" w:tplc="647AFC08">
      <w:start w:val="1"/>
      <w:numFmt w:val="bullet"/>
      <w:lvlText w:val=""/>
      <w:lvlJc w:val="left"/>
      <w:pPr>
        <w:ind w:left="720" w:hanging="360"/>
      </w:pPr>
      <w:rPr>
        <w:rFonts w:ascii="Symbol" w:hAnsi="Symbol" w:hint="default"/>
      </w:rPr>
    </w:lvl>
    <w:lvl w:ilvl="1" w:tplc="6DDE6984">
      <w:start w:val="1"/>
      <w:numFmt w:val="bullet"/>
      <w:lvlText w:val="o"/>
      <w:lvlJc w:val="left"/>
      <w:pPr>
        <w:ind w:left="1440" w:hanging="360"/>
      </w:pPr>
      <w:rPr>
        <w:rFonts w:ascii="Courier New" w:hAnsi="Courier New" w:hint="default"/>
      </w:rPr>
    </w:lvl>
    <w:lvl w:ilvl="2" w:tplc="4C30606E">
      <w:start w:val="1"/>
      <w:numFmt w:val="bullet"/>
      <w:lvlText w:val=""/>
      <w:lvlJc w:val="left"/>
      <w:pPr>
        <w:ind w:left="2160" w:hanging="360"/>
      </w:pPr>
      <w:rPr>
        <w:rFonts w:ascii="Wingdings" w:hAnsi="Wingdings" w:hint="default"/>
      </w:rPr>
    </w:lvl>
    <w:lvl w:ilvl="3" w:tplc="F4784DBC">
      <w:start w:val="1"/>
      <w:numFmt w:val="bullet"/>
      <w:lvlText w:val=""/>
      <w:lvlJc w:val="left"/>
      <w:pPr>
        <w:ind w:left="2880" w:hanging="360"/>
      </w:pPr>
      <w:rPr>
        <w:rFonts w:ascii="Symbol" w:hAnsi="Symbol" w:hint="default"/>
      </w:rPr>
    </w:lvl>
    <w:lvl w:ilvl="4" w:tplc="B3A8A092">
      <w:start w:val="1"/>
      <w:numFmt w:val="bullet"/>
      <w:lvlText w:val="o"/>
      <w:lvlJc w:val="left"/>
      <w:pPr>
        <w:ind w:left="3600" w:hanging="360"/>
      </w:pPr>
      <w:rPr>
        <w:rFonts w:ascii="Courier New" w:hAnsi="Courier New" w:hint="default"/>
      </w:rPr>
    </w:lvl>
    <w:lvl w:ilvl="5" w:tplc="9C56FD08">
      <w:start w:val="1"/>
      <w:numFmt w:val="bullet"/>
      <w:lvlText w:val=""/>
      <w:lvlJc w:val="left"/>
      <w:pPr>
        <w:ind w:left="4320" w:hanging="360"/>
      </w:pPr>
      <w:rPr>
        <w:rFonts w:ascii="Wingdings" w:hAnsi="Wingdings" w:hint="default"/>
      </w:rPr>
    </w:lvl>
    <w:lvl w:ilvl="6" w:tplc="DB88998A">
      <w:start w:val="1"/>
      <w:numFmt w:val="bullet"/>
      <w:lvlText w:val=""/>
      <w:lvlJc w:val="left"/>
      <w:pPr>
        <w:ind w:left="5040" w:hanging="360"/>
      </w:pPr>
      <w:rPr>
        <w:rFonts w:ascii="Symbol" w:hAnsi="Symbol" w:hint="default"/>
      </w:rPr>
    </w:lvl>
    <w:lvl w:ilvl="7" w:tplc="DF403142">
      <w:start w:val="1"/>
      <w:numFmt w:val="bullet"/>
      <w:lvlText w:val="o"/>
      <w:lvlJc w:val="left"/>
      <w:pPr>
        <w:ind w:left="5760" w:hanging="360"/>
      </w:pPr>
      <w:rPr>
        <w:rFonts w:ascii="Courier New" w:hAnsi="Courier New" w:hint="default"/>
      </w:rPr>
    </w:lvl>
    <w:lvl w:ilvl="8" w:tplc="04B26FCA">
      <w:start w:val="1"/>
      <w:numFmt w:val="bullet"/>
      <w:lvlText w:val=""/>
      <w:lvlJc w:val="left"/>
      <w:pPr>
        <w:ind w:left="6480" w:hanging="360"/>
      </w:pPr>
      <w:rPr>
        <w:rFonts w:ascii="Wingdings" w:hAnsi="Wingdings" w:hint="default"/>
      </w:rPr>
    </w:lvl>
  </w:abstractNum>
  <w:abstractNum w:abstractNumId="32" w15:restartNumberingAfterBreak="0">
    <w:nsid w:val="6AA9345E"/>
    <w:multiLevelType w:val="hybridMultilevel"/>
    <w:tmpl w:val="5B702CB6"/>
    <w:lvl w:ilvl="0" w:tplc="C298F9C0">
      <w:start w:val="1"/>
      <w:numFmt w:val="bullet"/>
      <w:lvlText w:val=""/>
      <w:lvlJc w:val="left"/>
      <w:pPr>
        <w:ind w:left="720" w:hanging="360"/>
      </w:pPr>
      <w:rPr>
        <w:rFonts w:ascii="Symbol" w:hAnsi="Symbol" w:hint="default"/>
      </w:rPr>
    </w:lvl>
    <w:lvl w:ilvl="1" w:tplc="C3924ED0">
      <w:start w:val="1"/>
      <w:numFmt w:val="bullet"/>
      <w:lvlText w:val="o"/>
      <w:lvlJc w:val="left"/>
      <w:pPr>
        <w:ind w:left="1440" w:hanging="360"/>
      </w:pPr>
      <w:rPr>
        <w:rFonts w:ascii="Courier New" w:hAnsi="Courier New" w:hint="default"/>
      </w:rPr>
    </w:lvl>
    <w:lvl w:ilvl="2" w:tplc="15AA79B0">
      <w:start w:val="1"/>
      <w:numFmt w:val="bullet"/>
      <w:lvlText w:val=""/>
      <w:lvlJc w:val="left"/>
      <w:pPr>
        <w:ind w:left="2160" w:hanging="360"/>
      </w:pPr>
      <w:rPr>
        <w:rFonts w:ascii="Wingdings" w:hAnsi="Wingdings" w:hint="default"/>
      </w:rPr>
    </w:lvl>
    <w:lvl w:ilvl="3" w:tplc="BC6AE710">
      <w:start w:val="1"/>
      <w:numFmt w:val="bullet"/>
      <w:lvlText w:val=""/>
      <w:lvlJc w:val="left"/>
      <w:pPr>
        <w:ind w:left="2880" w:hanging="360"/>
      </w:pPr>
      <w:rPr>
        <w:rFonts w:ascii="Symbol" w:hAnsi="Symbol" w:hint="default"/>
      </w:rPr>
    </w:lvl>
    <w:lvl w:ilvl="4" w:tplc="E7C8A112">
      <w:start w:val="1"/>
      <w:numFmt w:val="bullet"/>
      <w:lvlText w:val="o"/>
      <w:lvlJc w:val="left"/>
      <w:pPr>
        <w:ind w:left="3600" w:hanging="360"/>
      </w:pPr>
      <w:rPr>
        <w:rFonts w:ascii="Courier New" w:hAnsi="Courier New" w:hint="default"/>
      </w:rPr>
    </w:lvl>
    <w:lvl w:ilvl="5" w:tplc="DEBC60A2">
      <w:start w:val="1"/>
      <w:numFmt w:val="bullet"/>
      <w:lvlText w:val=""/>
      <w:lvlJc w:val="left"/>
      <w:pPr>
        <w:ind w:left="4320" w:hanging="360"/>
      </w:pPr>
      <w:rPr>
        <w:rFonts w:ascii="Wingdings" w:hAnsi="Wingdings" w:hint="default"/>
      </w:rPr>
    </w:lvl>
    <w:lvl w:ilvl="6" w:tplc="92B21DBC">
      <w:start w:val="1"/>
      <w:numFmt w:val="bullet"/>
      <w:lvlText w:val=""/>
      <w:lvlJc w:val="left"/>
      <w:pPr>
        <w:ind w:left="5040" w:hanging="360"/>
      </w:pPr>
      <w:rPr>
        <w:rFonts w:ascii="Symbol" w:hAnsi="Symbol" w:hint="default"/>
      </w:rPr>
    </w:lvl>
    <w:lvl w:ilvl="7" w:tplc="2FA2C2E8">
      <w:start w:val="1"/>
      <w:numFmt w:val="bullet"/>
      <w:lvlText w:val="o"/>
      <w:lvlJc w:val="left"/>
      <w:pPr>
        <w:ind w:left="5760" w:hanging="360"/>
      </w:pPr>
      <w:rPr>
        <w:rFonts w:ascii="Courier New" w:hAnsi="Courier New" w:hint="default"/>
      </w:rPr>
    </w:lvl>
    <w:lvl w:ilvl="8" w:tplc="B764FD20">
      <w:start w:val="1"/>
      <w:numFmt w:val="bullet"/>
      <w:lvlText w:val=""/>
      <w:lvlJc w:val="left"/>
      <w:pPr>
        <w:ind w:left="6480" w:hanging="360"/>
      </w:pPr>
      <w:rPr>
        <w:rFonts w:ascii="Wingdings" w:hAnsi="Wingdings" w:hint="default"/>
      </w:rPr>
    </w:lvl>
  </w:abstractNum>
  <w:abstractNum w:abstractNumId="33" w15:restartNumberingAfterBreak="0">
    <w:nsid w:val="6F3F0E69"/>
    <w:multiLevelType w:val="hybridMultilevel"/>
    <w:tmpl w:val="016E45D2"/>
    <w:lvl w:ilvl="0" w:tplc="126E5858">
      <w:start w:val="1"/>
      <w:numFmt w:val="bullet"/>
      <w:lvlText w:val=""/>
      <w:lvlJc w:val="left"/>
      <w:pPr>
        <w:ind w:left="720" w:hanging="360"/>
      </w:pPr>
      <w:rPr>
        <w:rFonts w:ascii="Symbol" w:hAnsi="Symbol" w:hint="default"/>
      </w:rPr>
    </w:lvl>
    <w:lvl w:ilvl="1" w:tplc="91423DAA">
      <w:start w:val="1"/>
      <w:numFmt w:val="bullet"/>
      <w:lvlText w:val="o"/>
      <w:lvlJc w:val="left"/>
      <w:pPr>
        <w:ind w:left="1440" w:hanging="360"/>
      </w:pPr>
      <w:rPr>
        <w:rFonts w:ascii="Courier New" w:hAnsi="Courier New" w:hint="default"/>
      </w:rPr>
    </w:lvl>
    <w:lvl w:ilvl="2" w:tplc="EED2A4C0">
      <w:start w:val="1"/>
      <w:numFmt w:val="bullet"/>
      <w:lvlText w:val=""/>
      <w:lvlJc w:val="left"/>
      <w:pPr>
        <w:ind w:left="2160" w:hanging="360"/>
      </w:pPr>
      <w:rPr>
        <w:rFonts w:ascii="Wingdings" w:hAnsi="Wingdings" w:hint="default"/>
      </w:rPr>
    </w:lvl>
    <w:lvl w:ilvl="3" w:tplc="CF5452A2">
      <w:start w:val="1"/>
      <w:numFmt w:val="bullet"/>
      <w:lvlText w:val=""/>
      <w:lvlJc w:val="left"/>
      <w:pPr>
        <w:ind w:left="2880" w:hanging="360"/>
      </w:pPr>
      <w:rPr>
        <w:rFonts w:ascii="Symbol" w:hAnsi="Symbol" w:hint="default"/>
      </w:rPr>
    </w:lvl>
    <w:lvl w:ilvl="4" w:tplc="6FDE387A">
      <w:start w:val="1"/>
      <w:numFmt w:val="bullet"/>
      <w:lvlText w:val="o"/>
      <w:lvlJc w:val="left"/>
      <w:pPr>
        <w:ind w:left="3600" w:hanging="360"/>
      </w:pPr>
      <w:rPr>
        <w:rFonts w:ascii="Courier New" w:hAnsi="Courier New" w:hint="default"/>
      </w:rPr>
    </w:lvl>
    <w:lvl w:ilvl="5" w:tplc="F6FA9F3E">
      <w:start w:val="1"/>
      <w:numFmt w:val="bullet"/>
      <w:lvlText w:val=""/>
      <w:lvlJc w:val="left"/>
      <w:pPr>
        <w:ind w:left="4320" w:hanging="360"/>
      </w:pPr>
      <w:rPr>
        <w:rFonts w:ascii="Wingdings" w:hAnsi="Wingdings" w:hint="default"/>
      </w:rPr>
    </w:lvl>
    <w:lvl w:ilvl="6" w:tplc="94761448">
      <w:start w:val="1"/>
      <w:numFmt w:val="bullet"/>
      <w:lvlText w:val=""/>
      <w:lvlJc w:val="left"/>
      <w:pPr>
        <w:ind w:left="5040" w:hanging="360"/>
      </w:pPr>
      <w:rPr>
        <w:rFonts w:ascii="Symbol" w:hAnsi="Symbol" w:hint="default"/>
      </w:rPr>
    </w:lvl>
    <w:lvl w:ilvl="7" w:tplc="8390B15A">
      <w:start w:val="1"/>
      <w:numFmt w:val="bullet"/>
      <w:lvlText w:val="o"/>
      <w:lvlJc w:val="left"/>
      <w:pPr>
        <w:ind w:left="5760" w:hanging="360"/>
      </w:pPr>
      <w:rPr>
        <w:rFonts w:ascii="Courier New" w:hAnsi="Courier New" w:hint="default"/>
      </w:rPr>
    </w:lvl>
    <w:lvl w:ilvl="8" w:tplc="6568BBA2">
      <w:start w:val="1"/>
      <w:numFmt w:val="bullet"/>
      <w:lvlText w:val=""/>
      <w:lvlJc w:val="left"/>
      <w:pPr>
        <w:ind w:left="6480" w:hanging="360"/>
      </w:pPr>
      <w:rPr>
        <w:rFonts w:ascii="Wingdings" w:hAnsi="Wingdings" w:hint="default"/>
      </w:rPr>
    </w:lvl>
  </w:abstractNum>
  <w:abstractNum w:abstractNumId="34" w15:restartNumberingAfterBreak="0">
    <w:nsid w:val="719E125D"/>
    <w:multiLevelType w:val="hybridMultilevel"/>
    <w:tmpl w:val="35E26BA8"/>
    <w:lvl w:ilvl="0" w:tplc="ABC41BF2">
      <w:start w:val="1"/>
      <w:numFmt w:val="bullet"/>
      <w:lvlText w:val=""/>
      <w:lvlJc w:val="left"/>
      <w:pPr>
        <w:ind w:left="720" w:hanging="360"/>
      </w:pPr>
      <w:rPr>
        <w:rFonts w:ascii="Symbol" w:hAnsi="Symbol" w:hint="default"/>
      </w:rPr>
    </w:lvl>
    <w:lvl w:ilvl="1" w:tplc="8A1E47BA">
      <w:start w:val="1"/>
      <w:numFmt w:val="bullet"/>
      <w:lvlText w:val="o"/>
      <w:lvlJc w:val="left"/>
      <w:pPr>
        <w:ind w:left="1440" w:hanging="360"/>
      </w:pPr>
      <w:rPr>
        <w:rFonts w:ascii="Courier New" w:hAnsi="Courier New" w:hint="default"/>
      </w:rPr>
    </w:lvl>
    <w:lvl w:ilvl="2" w:tplc="227EB4AC">
      <w:start w:val="1"/>
      <w:numFmt w:val="bullet"/>
      <w:lvlText w:val=""/>
      <w:lvlJc w:val="left"/>
      <w:pPr>
        <w:ind w:left="2160" w:hanging="360"/>
      </w:pPr>
      <w:rPr>
        <w:rFonts w:ascii="Wingdings" w:hAnsi="Wingdings" w:hint="default"/>
      </w:rPr>
    </w:lvl>
    <w:lvl w:ilvl="3" w:tplc="A1C44CBC">
      <w:start w:val="1"/>
      <w:numFmt w:val="bullet"/>
      <w:lvlText w:val=""/>
      <w:lvlJc w:val="left"/>
      <w:pPr>
        <w:ind w:left="2880" w:hanging="360"/>
      </w:pPr>
      <w:rPr>
        <w:rFonts w:ascii="Symbol" w:hAnsi="Symbol" w:hint="default"/>
      </w:rPr>
    </w:lvl>
    <w:lvl w:ilvl="4" w:tplc="16E8429A">
      <w:start w:val="1"/>
      <w:numFmt w:val="bullet"/>
      <w:lvlText w:val="o"/>
      <w:lvlJc w:val="left"/>
      <w:pPr>
        <w:ind w:left="3600" w:hanging="360"/>
      </w:pPr>
      <w:rPr>
        <w:rFonts w:ascii="Courier New" w:hAnsi="Courier New" w:hint="default"/>
      </w:rPr>
    </w:lvl>
    <w:lvl w:ilvl="5" w:tplc="A3A0AAE8">
      <w:start w:val="1"/>
      <w:numFmt w:val="bullet"/>
      <w:lvlText w:val=""/>
      <w:lvlJc w:val="left"/>
      <w:pPr>
        <w:ind w:left="4320" w:hanging="360"/>
      </w:pPr>
      <w:rPr>
        <w:rFonts w:ascii="Wingdings" w:hAnsi="Wingdings" w:hint="default"/>
      </w:rPr>
    </w:lvl>
    <w:lvl w:ilvl="6" w:tplc="F6F6C796">
      <w:start w:val="1"/>
      <w:numFmt w:val="bullet"/>
      <w:lvlText w:val=""/>
      <w:lvlJc w:val="left"/>
      <w:pPr>
        <w:ind w:left="5040" w:hanging="360"/>
      </w:pPr>
      <w:rPr>
        <w:rFonts w:ascii="Symbol" w:hAnsi="Symbol" w:hint="default"/>
      </w:rPr>
    </w:lvl>
    <w:lvl w:ilvl="7" w:tplc="67F6EA24">
      <w:start w:val="1"/>
      <w:numFmt w:val="bullet"/>
      <w:lvlText w:val="o"/>
      <w:lvlJc w:val="left"/>
      <w:pPr>
        <w:ind w:left="5760" w:hanging="360"/>
      </w:pPr>
      <w:rPr>
        <w:rFonts w:ascii="Courier New" w:hAnsi="Courier New" w:hint="default"/>
      </w:rPr>
    </w:lvl>
    <w:lvl w:ilvl="8" w:tplc="2FAE7164">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24"/>
  </w:num>
  <w:num w:numId="5">
    <w:abstractNumId w:val="30"/>
  </w:num>
  <w:num w:numId="6">
    <w:abstractNumId w:val="20"/>
  </w:num>
  <w:num w:numId="7">
    <w:abstractNumId w:val="14"/>
  </w:num>
  <w:num w:numId="8">
    <w:abstractNumId w:val="19"/>
  </w:num>
  <w:num w:numId="9">
    <w:abstractNumId w:val="15"/>
  </w:num>
  <w:num w:numId="10">
    <w:abstractNumId w:val="29"/>
  </w:num>
  <w:num w:numId="11">
    <w:abstractNumId w:val="9"/>
  </w:num>
  <w:num w:numId="12">
    <w:abstractNumId w:val="18"/>
  </w:num>
  <w:num w:numId="13">
    <w:abstractNumId w:val="4"/>
  </w:num>
  <w:num w:numId="14">
    <w:abstractNumId w:val="10"/>
  </w:num>
  <w:num w:numId="15">
    <w:abstractNumId w:val="33"/>
  </w:num>
  <w:num w:numId="16">
    <w:abstractNumId w:val="31"/>
  </w:num>
  <w:num w:numId="17">
    <w:abstractNumId w:val="12"/>
  </w:num>
  <w:num w:numId="18">
    <w:abstractNumId w:val="25"/>
  </w:num>
  <w:num w:numId="19">
    <w:abstractNumId w:val="34"/>
  </w:num>
  <w:num w:numId="20">
    <w:abstractNumId w:val="28"/>
  </w:num>
  <w:num w:numId="21">
    <w:abstractNumId w:val="11"/>
  </w:num>
  <w:num w:numId="22">
    <w:abstractNumId w:val="27"/>
  </w:num>
  <w:num w:numId="23">
    <w:abstractNumId w:val="2"/>
  </w:num>
  <w:num w:numId="24">
    <w:abstractNumId w:val="22"/>
  </w:num>
  <w:num w:numId="25">
    <w:abstractNumId w:val="8"/>
  </w:num>
  <w:num w:numId="26">
    <w:abstractNumId w:val="21"/>
  </w:num>
  <w:num w:numId="27">
    <w:abstractNumId w:val="1"/>
  </w:num>
  <w:num w:numId="28">
    <w:abstractNumId w:val="17"/>
  </w:num>
  <w:num w:numId="29">
    <w:abstractNumId w:val="32"/>
  </w:num>
  <w:num w:numId="30">
    <w:abstractNumId w:val="26"/>
  </w:num>
  <w:num w:numId="31">
    <w:abstractNumId w:val="0"/>
  </w:num>
  <w:num w:numId="32">
    <w:abstractNumId w:val="6"/>
  </w:num>
  <w:num w:numId="33">
    <w:abstractNumId w:val="13"/>
  </w:num>
  <w:num w:numId="34">
    <w:abstractNumId w:val="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B7"/>
    <w:rsid w:val="0001020C"/>
    <w:rsid w:val="00034826"/>
    <w:rsid w:val="00064A68"/>
    <w:rsid w:val="000659AC"/>
    <w:rsid w:val="00096DC6"/>
    <w:rsid w:val="000A483C"/>
    <w:rsid w:val="000C0112"/>
    <w:rsid w:val="000D38CA"/>
    <w:rsid w:val="0010128C"/>
    <w:rsid w:val="00133B86"/>
    <w:rsid w:val="00143533"/>
    <w:rsid w:val="0015060D"/>
    <w:rsid w:val="00150F77"/>
    <w:rsid w:val="001A6EF3"/>
    <w:rsid w:val="001D5CE6"/>
    <w:rsid w:val="001F163E"/>
    <w:rsid w:val="002130F9"/>
    <w:rsid w:val="00292148"/>
    <w:rsid w:val="002F1200"/>
    <w:rsid w:val="00314162"/>
    <w:rsid w:val="00336B20"/>
    <w:rsid w:val="00366014"/>
    <w:rsid w:val="00385E18"/>
    <w:rsid w:val="003C4B09"/>
    <w:rsid w:val="003D46E6"/>
    <w:rsid w:val="00414C78"/>
    <w:rsid w:val="00424530"/>
    <w:rsid w:val="00430187"/>
    <w:rsid w:val="004333DD"/>
    <w:rsid w:val="004434CD"/>
    <w:rsid w:val="004932E7"/>
    <w:rsid w:val="004C5D93"/>
    <w:rsid w:val="00524847"/>
    <w:rsid w:val="005550AF"/>
    <w:rsid w:val="005635D3"/>
    <w:rsid w:val="005B0F58"/>
    <w:rsid w:val="006268B5"/>
    <w:rsid w:val="00643EA2"/>
    <w:rsid w:val="006554B9"/>
    <w:rsid w:val="006619E6"/>
    <w:rsid w:val="00691450"/>
    <w:rsid w:val="00705AD2"/>
    <w:rsid w:val="00762948"/>
    <w:rsid w:val="0077159C"/>
    <w:rsid w:val="00782B88"/>
    <w:rsid w:val="007C78AB"/>
    <w:rsid w:val="007D57B2"/>
    <w:rsid w:val="008427B2"/>
    <w:rsid w:val="0087289C"/>
    <w:rsid w:val="008753A5"/>
    <w:rsid w:val="00891927"/>
    <w:rsid w:val="008A5566"/>
    <w:rsid w:val="008B6576"/>
    <w:rsid w:val="00936256"/>
    <w:rsid w:val="0095584F"/>
    <w:rsid w:val="009646A0"/>
    <w:rsid w:val="009879E6"/>
    <w:rsid w:val="009E58E7"/>
    <w:rsid w:val="00A259C8"/>
    <w:rsid w:val="00A30334"/>
    <w:rsid w:val="00A82A5C"/>
    <w:rsid w:val="00AF631D"/>
    <w:rsid w:val="00B311B7"/>
    <w:rsid w:val="00B52241"/>
    <w:rsid w:val="00B91607"/>
    <w:rsid w:val="00BD1A35"/>
    <w:rsid w:val="00C31E72"/>
    <w:rsid w:val="00C5626E"/>
    <w:rsid w:val="00C56FD8"/>
    <w:rsid w:val="00C77F1A"/>
    <w:rsid w:val="00CE0065"/>
    <w:rsid w:val="00D130C7"/>
    <w:rsid w:val="00D44A19"/>
    <w:rsid w:val="00E1586F"/>
    <w:rsid w:val="00EA25C9"/>
    <w:rsid w:val="00EA3DB4"/>
    <w:rsid w:val="00EB0D5D"/>
    <w:rsid w:val="00ED0CAD"/>
    <w:rsid w:val="00F0315D"/>
    <w:rsid w:val="00F240F5"/>
    <w:rsid w:val="00F806C2"/>
    <w:rsid w:val="00F909C4"/>
    <w:rsid w:val="0A7A34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479707"/>
  <w15:docId w15:val="{552BF487-F828-BA44-9753-D0974D14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9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224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1B7"/>
    <w:pPr>
      <w:ind w:left="720"/>
      <w:contextualSpacing/>
    </w:pPr>
  </w:style>
  <w:style w:type="character" w:customStyle="1" w:styleId="Heading1Char">
    <w:name w:val="Heading 1 Char"/>
    <w:basedOn w:val="DefaultParagraphFont"/>
    <w:link w:val="Heading1"/>
    <w:uiPriority w:val="9"/>
    <w:rsid w:val="009879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2241"/>
    <w:rPr>
      <w:rFonts w:asciiTheme="majorHAnsi" w:eastAsiaTheme="majorEastAsia" w:hAnsiTheme="majorHAnsi" w:cstheme="majorBidi"/>
      <w:color w:val="2F5496" w:themeColor="accent1" w:themeShade="BF"/>
      <w:sz w:val="26"/>
      <w:szCs w:val="26"/>
    </w:rPr>
  </w:style>
  <w:style w:type="paragraph" w:customStyle="1" w:styleId="Body">
    <w:name w:val="Body"/>
    <w:basedOn w:val="Normal"/>
    <w:rsid w:val="0A7A34E4"/>
    <w:pPr>
      <w:spacing w:after="160" w:line="259" w:lineRule="auto"/>
    </w:pPr>
    <w:rPr>
      <w:rFonts w:ascii="Calibri" w:eastAsia="Calibri" w:hAnsi="Calibri" w:cs="Calibri"/>
      <w:color w:val="000000" w:themeColor="text1"/>
      <w:sz w:val="22"/>
      <w:szCs w:val="22"/>
    </w:rPr>
  </w:style>
  <w:style w:type="paragraph" w:styleId="Header">
    <w:name w:val="header"/>
    <w:basedOn w:val="Normal"/>
    <w:link w:val="HeaderChar"/>
    <w:uiPriority w:val="99"/>
    <w:unhideWhenUsed/>
    <w:rsid w:val="00C56FD8"/>
    <w:pPr>
      <w:tabs>
        <w:tab w:val="center" w:pos="4680"/>
        <w:tab w:val="right" w:pos="9360"/>
      </w:tabs>
    </w:pPr>
  </w:style>
  <w:style w:type="character" w:customStyle="1" w:styleId="HeaderChar">
    <w:name w:val="Header Char"/>
    <w:basedOn w:val="DefaultParagraphFont"/>
    <w:link w:val="Header"/>
    <w:uiPriority w:val="99"/>
    <w:rsid w:val="00C56FD8"/>
  </w:style>
  <w:style w:type="paragraph" w:styleId="Footer">
    <w:name w:val="footer"/>
    <w:basedOn w:val="Normal"/>
    <w:link w:val="FooterChar"/>
    <w:uiPriority w:val="99"/>
    <w:unhideWhenUsed/>
    <w:rsid w:val="00C56FD8"/>
    <w:pPr>
      <w:tabs>
        <w:tab w:val="center" w:pos="4680"/>
        <w:tab w:val="right" w:pos="9360"/>
      </w:tabs>
    </w:pPr>
  </w:style>
  <w:style w:type="character" w:customStyle="1" w:styleId="FooterChar">
    <w:name w:val="Footer Char"/>
    <w:basedOn w:val="DefaultParagraphFont"/>
    <w:link w:val="Footer"/>
    <w:uiPriority w:val="99"/>
    <w:rsid w:val="00C56FD8"/>
  </w:style>
  <w:style w:type="character" w:styleId="CommentReference">
    <w:name w:val="annotation reference"/>
    <w:basedOn w:val="DefaultParagraphFont"/>
    <w:uiPriority w:val="99"/>
    <w:semiHidden/>
    <w:unhideWhenUsed/>
    <w:rsid w:val="0077159C"/>
    <w:rPr>
      <w:sz w:val="16"/>
      <w:szCs w:val="16"/>
    </w:rPr>
  </w:style>
  <w:style w:type="paragraph" w:styleId="CommentText">
    <w:name w:val="annotation text"/>
    <w:basedOn w:val="Normal"/>
    <w:link w:val="CommentTextChar"/>
    <w:uiPriority w:val="99"/>
    <w:semiHidden/>
    <w:unhideWhenUsed/>
    <w:rsid w:val="0077159C"/>
    <w:rPr>
      <w:sz w:val="20"/>
      <w:szCs w:val="20"/>
    </w:rPr>
  </w:style>
  <w:style w:type="character" w:customStyle="1" w:styleId="CommentTextChar">
    <w:name w:val="Comment Text Char"/>
    <w:basedOn w:val="DefaultParagraphFont"/>
    <w:link w:val="CommentText"/>
    <w:uiPriority w:val="99"/>
    <w:semiHidden/>
    <w:rsid w:val="0077159C"/>
    <w:rPr>
      <w:sz w:val="20"/>
      <w:szCs w:val="20"/>
    </w:rPr>
  </w:style>
  <w:style w:type="paragraph" w:styleId="CommentSubject">
    <w:name w:val="annotation subject"/>
    <w:basedOn w:val="CommentText"/>
    <w:next w:val="CommentText"/>
    <w:link w:val="CommentSubjectChar"/>
    <w:uiPriority w:val="99"/>
    <w:semiHidden/>
    <w:unhideWhenUsed/>
    <w:rsid w:val="0077159C"/>
    <w:rPr>
      <w:b/>
      <w:bCs/>
    </w:rPr>
  </w:style>
  <w:style w:type="character" w:customStyle="1" w:styleId="CommentSubjectChar">
    <w:name w:val="Comment Subject Char"/>
    <w:basedOn w:val="CommentTextChar"/>
    <w:link w:val="CommentSubject"/>
    <w:uiPriority w:val="99"/>
    <w:semiHidden/>
    <w:rsid w:val="0077159C"/>
    <w:rPr>
      <w:b/>
      <w:bCs/>
      <w:sz w:val="20"/>
      <w:szCs w:val="20"/>
    </w:rPr>
  </w:style>
  <w:style w:type="character" w:styleId="Hyperlink">
    <w:name w:val="Hyperlink"/>
    <w:basedOn w:val="DefaultParagraphFont"/>
    <w:uiPriority w:val="99"/>
    <w:unhideWhenUsed/>
    <w:rsid w:val="0077159C"/>
    <w:rPr>
      <w:color w:val="0563C1" w:themeColor="hyperlink"/>
      <w:u w:val="single"/>
    </w:rPr>
  </w:style>
  <w:style w:type="character" w:styleId="UnresolvedMention">
    <w:name w:val="Unresolved Mention"/>
    <w:basedOn w:val="DefaultParagraphFont"/>
    <w:uiPriority w:val="99"/>
    <w:semiHidden/>
    <w:unhideWhenUsed/>
    <w:rsid w:val="00771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60107">
      <w:bodyDiv w:val="1"/>
      <w:marLeft w:val="0"/>
      <w:marRight w:val="0"/>
      <w:marTop w:val="0"/>
      <w:marBottom w:val="0"/>
      <w:divBdr>
        <w:top w:val="none" w:sz="0" w:space="0" w:color="auto"/>
        <w:left w:val="none" w:sz="0" w:space="0" w:color="auto"/>
        <w:bottom w:val="none" w:sz="0" w:space="0" w:color="auto"/>
        <w:right w:val="none" w:sz="0" w:space="0" w:color="auto"/>
      </w:divBdr>
    </w:div>
    <w:div w:id="1187601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Hume</dc:creator>
  <cp:keywords/>
  <dc:description/>
  <cp:lastModifiedBy>Victoria Hume</cp:lastModifiedBy>
  <cp:revision>41</cp:revision>
  <dcterms:created xsi:type="dcterms:W3CDTF">2021-08-20T17:11:00Z</dcterms:created>
  <dcterms:modified xsi:type="dcterms:W3CDTF">2021-08-31T07:53:00Z</dcterms:modified>
</cp:coreProperties>
</file>